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C39" w:rsidRPr="00A82308" w:rsidRDefault="00A706F7" w:rsidP="00EB3C39">
      <w:pPr>
        <w:spacing w:after="0" w:line="240" w:lineRule="auto"/>
        <w:ind w:firstLine="100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 w:rsidRPr="00A706F7">
        <w:rPr>
          <w:rFonts w:ascii="Times New Roman" w:hAnsi="Times New Roman"/>
          <w:b/>
          <w:sz w:val="24"/>
          <w:szCs w:val="24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0.75pt" o:ole="">
            <v:imagedata r:id="rId8" o:title=""/>
          </v:shape>
          <o:OLEObject Type="Embed" ProgID="AcroExch.Document.DC" ShapeID="_x0000_i1025" DrawAspect="Content" ObjectID="_1579723168" r:id="rId9"/>
        </w:object>
      </w:r>
    </w:p>
    <w:p w:rsidR="00EB3C39" w:rsidRPr="00A82308" w:rsidRDefault="00EB3C39" w:rsidP="00EB3C39">
      <w:pPr>
        <w:spacing w:after="0" w:line="240" w:lineRule="auto"/>
        <w:ind w:firstLine="100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EB3C39" w:rsidRDefault="00EB3C39" w:rsidP="00EB3C39">
      <w:pPr>
        <w:spacing w:after="0" w:line="240" w:lineRule="auto"/>
        <w:ind w:firstLine="100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EB3C39" w:rsidRDefault="00EB3C39" w:rsidP="00EB3C39">
      <w:pPr>
        <w:spacing w:after="0" w:line="240" w:lineRule="auto"/>
        <w:ind w:firstLine="100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EB3C39" w:rsidRDefault="00EB3C39" w:rsidP="00EB3C39">
      <w:pPr>
        <w:spacing w:after="0" w:line="240" w:lineRule="auto"/>
        <w:ind w:firstLine="100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EB3C39" w:rsidRPr="00A82308" w:rsidRDefault="00EB3C39" w:rsidP="00EB3C39">
      <w:pPr>
        <w:spacing w:after="0" w:line="240" w:lineRule="auto"/>
        <w:ind w:firstLine="100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EB3C39" w:rsidRDefault="00EB3C39" w:rsidP="00EB3C39">
      <w:pPr>
        <w:spacing w:after="0" w:line="240" w:lineRule="auto"/>
        <w:ind w:firstLine="100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EB3C39" w:rsidRDefault="00EB3C39" w:rsidP="00EB3C39">
      <w:pPr>
        <w:spacing w:after="0" w:line="240" w:lineRule="auto"/>
        <w:ind w:firstLine="100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EB3C39" w:rsidRPr="00A82308" w:rsidRDefault="00EB3C39" w:rsidP="00EB3C39">
      <w:pPr>
        <w:spacing w:after="0" w:line="240" w:lineRule="auto"/>
        <w:ind w:firstLine="100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EB3C39" w:rsidRPr="00A82308" w:rsidRDefault="00EB3C39" w:rsidP="00EB3C39">
      <w:pPr>
        <w:spacing w:after="0" w:line="240" w:lineRule="auto"/>
        <w:ind w:firstLine="100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EB3C39" w:rsidRDefault="00EB3C39" w:rsidP="00EB3C39">
      <w:pPr>
        <w:spacing w:after="0" w:line="240" w:lineRule="auto"/>
        <w:ind w:firstLine="102"/>
        <w:jc w:val="center"/>
        <w:rPr>
          <w:rFonts w:ascii="Times New Roman" w:hAnsi="Times New Roman"/>
          <w:bCs/>
          <w:iCs/>
          <w:color w:val="000000"/>
          <w:sz w:val="24"/>
          <w:szCs w:val="24"/>
        </w:rPr>
      </w:pPr>
    </w:p>
    <w:p w:rsidR="006A07A7" w:rsidRPr="003F557C" w:rsidRDefault="006A07A7" w:rsidP="003F557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7" w:rightFromText="187" w:horzAnchor="margin" w:tblpXSpec="center" w:tblpYSpec="bottom"/>
        <w:tblW w:w="5000" w:type="pct"/>
        <w:tblLook w:val="04A0"/>
      </w:tblPr>
      <w:tblGrid>
        <w:gridCol w:w="9997"/>
      </w:tblGrid>
      <w:tr w:rsidR="006A07A7" w:rsidRPr="003F557C">
        <w:tc>
          <w:tcPr>
            <w:tcW w:w="5000" w:type="pct"/>
          </w:tcPr>
          <w:p w:rsidR="006A07A7" w:rsidRPr="003F557C" w:rsidRDefault="006A07A7" w:rsidP="003F557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E7D24" w:rsidRPr="003F557C" w:rsidRDefault="005E7D24" w:rsidP="004704A9">
      <w:pPr>
        <w:pStyle w:val="afa"/>
        <w:spacing w:before="0" w:line="240" w:lineRule="auto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 w:rsidRPr="003F557C">
        <w:rPr>
          <w:rFonts w:ascii="Times New Roman" w:hAnsi="Times New Roman"/>
          <w:color w:val="auto"/>
          <w:sz w:val="24"/>
          <w:szCs w:val="24"/>
        </w:rPr>
        <w:t>Оглавление</w:t>
      </w:r>
    </w:p>
    <w:p w:rsidR="00442CC2" w:rsidRDefault="00442CC2" w:rsidP="00AC3662">
      <w:pPr>
        <w:pStyle w:val="11"/>
      </w:pPr>
    </w:p>
    <w:p w:rsidR="005E7D24" w:rsidRDefault="00D06D04" w:rsidP="00AC3662">
      <w:pPr>
        <w:pStyle w:val="11"/>
      </w:pPr>
      <w:r>
        <w:t>1.1.</w:t>
      </w:r>
      <w:r w:rsidR="00BD637D" w:rsidRPr="003F557C">
        <w:fldChar w:fldCharType="begin"/>
      </w:r>
      <w:r w:rsidR="005E7D24" w:rsidRPr="003F557C">
        <w:instrText xml:space="preserve"> TOC \o "1-3" \h \z \u </w:instrText>
      </w:r>
      <w:r w:rsidR="00BD637D" w:rsidRPr="003F557C">
        <w:fldChar w:fldCharType="separate"/>
      </w:r>
      <w:hyperlink w:anchor="_Toc278411457" w:history="1">
        <w:r w:rsidR="005E7D24" w:rsidRPr="00442CC2">
          <w:rPr>
            <w:rStyle w:val="af9"/>
            <w:b w:val="0"/>
            <w:noProof/>
            <w:spacing w:val="20"/>
          </w:rPr>
          <w:t>Пояснительная записка</w:t>
        </w:r>
        <w:r w:rsidR="005E7D24" w:rsidRPr="003F557C">
          <w:rPr>
            <w:noProof/>
            <w:webHidden/>
          </w:rPr>
          <w:tab/>
        </w:r>
      </w:hyperlink>
      <w:r w:rsidR="00C066CE">
        <w:t>3</w:t>
      </w:r>
    </w:p>
    <w:p w:rsidR="009F7611" w:rsidRPr="0012420D" w:rsidRDefault="009F7611" w:rsidP="00A4479F">
      <w:pPr>
        <w:tabs>
          <w:tab w:val="right" w:leader="dot" w:pos="9639"/>
        </w:tabs>
        <w:spacing w:after="0" w:line="240" w:lineRule="auto"/>
        <w:rPr>
          <w:rFonts w:ascii="Times New Roman" w:hAnsi="Times New Roman"/>
          <w:lang w:eastAsia="ru-RU"/>
        </w:rPr>
      </w:pPr>
      <w:r w:rsidRPr="0012420D">
        <w:rPr>
          <w:rFonts w:ascii="Times New Roman" w:hAnsi="Times New Roman"/>
          <w:lang w:eastAsia="ru-RU"/>
        </w:rPr>
        <w:t>Кратк</w:t>
      </w:r>
      <w:r w:rsidR="007E7290" w:rsidRPr="0012420D">
        <w:rPr>
          <w:rFonts w:ascii="Times New Roman" w:hAnsi="Times New Roman"/>
          <w:lang w:eastAsia="ru-RU"/>
        </w:rPr>
        <w:t>и</w:t>
      </w:r>
      <w:r w:rsidRPr="0012420D">
        <w:rPr>
          <w:rFonts w:ascii="Times New Roman" w:hAnsi="Times New Roman"/>
          <w:lang w:eastAsia="ru-RU"/>
        </w:rPr>
        <w:t>е сведения об образовательном учреждении…………………………………………………</w:t>
      </w:r>
      <w:r w:rsidR="00A4479F" w:rsidRPr="0012420D">
        <w:rPr>
          <w:rFonts w:ascii="Times New Roman" w:hAnsi="Times New Roman"/>
          <w:lang w:eastAsia="ru-RU"/>
        </w:rPr>
        <w:t>…...</w:t>
      </w:r>
      <w:r w:rsidR="00966F85">
        <w:rPr>
          <w:rFonts w:ascii="Times New Roman" w:hAnsi="Times New Roman"/>
          <w:lang w:eastAsia="ru-RU"/>
        </w:rPr>
        <w:t>..</w:t>
      </w:r>
      <w:r w:rsidR="00AF6F8D" w:rsidRPr="0012420D">
        <w:rPr>
          <w:rFonts w:ascii="Times New Roman" w:hAnsi="Times New Roman"/>
          <w:lang w:eastAsia="ru-RU"/>
        </w:rPr>
        <w:t>5</w:t>
      </w:r>
    </w:p>
    <w:p w:rsidR="005E7D24" w:rsidRPr="003F557C" w:rsidRDefault="00BD637D" w:rsidP="00A4479F">
      <w:pPr>
        <w:pStyle w:val="20"/>
        <w:rPr>
          <w:noProof/>
        </w:rPr>
      </w:pPr>
      <w:hyperlink w:anchor="_Toc278411467" w:history="1">
        <w:r w:rsidR="005E7D24" w:rsidRPr="0012420D">
          <w:rPr>
            <w:rStyle w:val="af9"/>
            <w:iCs/>
            <w:noProof/>
            <w:color w:val="auto"/>
          </w:rPr>
          <w:t>Ведущие целевые установки УМК «Школа России»</w:t>
        </w:r>
        <w:r w:rsidR="005E7D24" w:rsidRPr="0012420D">
          <w:rPr>
            <w:noProof/>
            <w:webHidden/>
          </w:rPr>
          <w:tab/>
        </w:r>
      </w:hyperlink>
      <w:r w:rsidR="00A4479F" w:rsidRPr="0012420D">
        <w:t>……</w:t>
      </w:r>
      <w:r w:rsidR="001D659E">
        <w:t>7</w:t>
      </w:r>
    </w:p>
    <w:p w:rsidR="00442CC2" w:rsidRDefault="00442CC2" w:rsidP="00A4479F">
      <w:pPr>
        <w:pStyle w:val="20"/>
      </w:pPr>
    </w:p>
    <w:p w:rsidR="00442CC2" w:rsidRDefault="00D06D04" w:rsidP="00A4479F">
      <w:pPr>
        <w:pStyle w:val="20"/>
      </w:pPr>
      <w:r>
        <w:t>1.2.</w:t>
      </w:r>
      <w:hyperlink w:anchor="_Toc278411468" w:history="1">
        <w:r w:rsidR="005E7D24" w:rsidRPr="003F557C">
          <w:rPr>
            <w:rStyle w:val="af9"/>
            <w:noProof/>
          </w:rPr>
          <w:t>Планируемые результаты освоения обучающимися основной образовательной программы начального общего образования</w:t>
        </w:r>
        <w:r w:rsidR="005E7D24" w:rsidRPr="003F557C">
          <w:rPr>
            <w:noProof/>
            <w:webHidden/>
          </w:rPr>
          <w:tab/>
        </w:r>
      </w:hyperlink>
      <w:r w:rsidR="00E86E16" w:rsidRPr="003F557C">
        <w:t>…………………….</w:t>
      </w:r>
      <w:r w:rsidR="00782F85">
        <w:t>9</w:t>
      </w:r>
      <w:r w:rsidR="00442CC2" w:rsidRPr="00442CC2">
        <w:t xml:space="preserve"> </w:t>
      </w:r>
    </w:p>
    <w:p w:rsidR="00442CC2" w:rsidRDefault="00442CC2" w:rsidP="00A4479F">
      <w:pPr>
        <w:pStyle w:val="20"/>
      </w:pPr>
    </w:p>
    <w:p w:rsidR="005E7D24" w:rsidRPr="003F557C" w:rsidRDefault="00D06D04" w:rsidP="00A4479F">
      <w:pPr>
        <w:pStyle w:val="20"/>
        <w:rPr>
          <w:noProof/>
        </w:rPr>
      </w:pPr>
      <w:r>
        <w:t>1.3.</w:t>
      </w:r>
      <w:r w:rsidR="00442CC2" w:rsidRPr="00442CC2">
        <w:t>Система оценки достижений планируемых результатов освоения основной образовательной программы начального общего образования</w:t>
      </w:r>
      <w:r w:rsidR="00442CC2">
        <w:t xml:space="preserve"> …………………………………………………</w:t>
      </w:r>
      <w:r w:rsidR="00966F85">
        <w:t>…</w:t>
      </w:r>
      <w:r w:rsidR="005772C1">
        <w:t>22</w:t>
      </w:r>
    </w:p>
    <w:p w:rsidR="00442CC2" w:rsidRDefault="00442CC2" w:rsidP="00AC3662">
      <w:pPr>
        <w:pStyle w:val="11"/>
      </w:pPr>
    </w:p>
    <w:p w:rsidR="003D5FD8" w:rsidRPr="003F557C" w:rsidRDefault="00D06D04" w:rsidP="00AC3662">
      <w:pPr>
        <w:pStyle w:val="11"/>
      </w:pPr>
      <w:r>
        <w:t>2.</w:t>
      </w:r>
      <w:r w:rsidR="003D5FD8" w:rsidRPr="003F557C">
        <w:t>Содержательный раздел</w:t>
      </w:r>
    </w:p>
    <w:p w:rsidR="00442CC2" w:rsidRDefault="00442CC2" w:rsidP="00AC3662">
      <w:pPr>
        <w:pStyle w:val="11"/>
      </w:pPr>
    </w:p>
    <w:p w:rsidR="005E7D24" w:rsidRPr="003F557C" w:rsidRDefault="00D06D04" w:rsidP="00AC3662">
      <w:pPr>
        <w:pStyle w:val="11"/>
      </w:pPr>
      <w:r>
        <w:t>2.1.</w:t>
      </w:r>
      <w:hyperlink w:anchor="_Toc278411486" w:history="1">
        <w:r w:rsidR="005E7D24" w:rsidRPr="003F557C">
          <w:rPr>
            <w:rStyle w:val="af9"/>
            <w:b w:val="0"/>
            <w:noProof/>
            <w:color w:val="auto"/>
          </w:rPr>
          <w:t>Программа формирования универсальных учебных действий</w:t>
        </w:r>
      </w:hyperlink>
      <w:r w:rsidR="005E7D24" w:rsidRPr="003F557C">
        <w:rPr>
          <w:rStyle w:val="af9"/>
          <w:b w:val="0"/>
          <w:noProof/>
          <w:color w:val="auto"/>
        </w:rPr>
        <w:t xml:space="preserve"> </w:t>
      </w:r>
      <w:hyperlink w:anchor="_Toc278411487" w:history="1">
        <w:r w:rsidR="005E7D24" w:rsidRPr="003F557C">
          <w:rPr>
            <w:rStyle w:val="af9"/>
            <w:b w:val="0"/>
            <w:noProof/>
            <w:color w:val="auto"/>
          </w:rPr>
          <w:t>у обучающихся на ступени  начального общего образования</w:t>
        </w:r>
        <w:r w:rsidR="005E7D24" w:rsidRPr="003F557C">
          <w:rPr>
            <w:noProof/>
            <w:webHidden/>
          </w:rPr>
          <w:tab/>
        </w:r>
      </w:hyperlink>
      <w:r w:rsidR="00E86E16" w:rsidRPr="003F557C">
        <w:t>………</w:t>
      </w:r>
      <w:r w:rsidR="00A4479F">
        <w:t>……………….</w:t>
      </w:r>
      <w:r w:rsidR="005772C1">
        <w:t>28</w:t>
      </w:r>
    </w:p>
    <w:p w:rsidR="00442CC2" w:rsidRDefault="00442CC2" w:rsidP="00A4479F">
      <w:pPr>
        <w:tabs>
          <w:tab w:val="right" w:leader="dot" w:pos="9639"/>
        </w:tabs>
        <w:spacing w:after="0" w:line="240" w:lineRule="auto"/>
        <w:rPr>
          <w:rFonts w:ascii="Times New Roman" w:hAnsi="Times New Roman"/>
          <w:lang w:eastAsia="ru-RU"/>
        </w:rPr>
      </w:pPr>
    </w:p>
    <w:p w:rsidR="00442CC2" w:rsidRDefault="00D06D04" w:rsidP="00A4479F">
      <w:pPr>
        <w:tabs>
          <w:tab w:val="right" w:leader="dot" w:pos="9639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lang w:eastAsia="ru-RU"/>
        </w:rPr>
        <w:t>2.2.</w:t>
      </w:r>
      <w:r w:rsidR="00D22C30" w:rsidRPr="003F557C">
        <w:rPr>
          <w:rFonts w:ascii="Times New Roman" w:hAnsi="Times New Roman"/>
          <w:lang w:eastAsia="ru-RU"/>
        </w:rPr>
        <w:t>Программы отдельных учебных предметов, курсов и внеурочной деятельности</w:t>
      </w:r>
      <w:r w:rsidR="00DE03F8" w:rsidRPr="003F557C">
        <w:rPr>
          <w:rFonts w:ascii="Times New Roman" w:hAnsi="Times New Roman"/>
          <w:lang w:eastAsia="ru-RU"/>
        </w:rPr>
        <w:t>…………………</w:t>
      </w:r>
      <w:r w:rsidR="00147559">
        <w:rPr>
          <w:rFonts w:ascii="Times New Roman" w:hAnsi="Times New Roman"/>
          <w:lang w:eastAsia="ru-RU"/>
        </w:rPr>
        <w:t>...</w:t>
      </w:r>
      <w:r w:rsidR="00A4479F">
        <w:rPr>
          <w:rFonts w:ascii="Times New Roman" w:hAnsi="Times New Roman"/>
          <w:lang w:eastAsia="ru-RU"/>
        </w:rPr>
        <w:t>.</w:t>
      </w:r>
      <w:r w:rsidR="00966F85">
        <w:rPr>
          <w:rFonts w:ascii="Times New Roman" w:hAnsi="Times New Roman"/>
          <w:lang w:eastAsia="ru-RU"/>
        </w:rPr>
        <w:t>44</w:t>
      </w:r>
      <w:r w:rsidR="00D22C30" w:rsidRPr="003F557C">
        <w:rPr>
          <w:rFonts w:ascii="Times New Roman" w:hAnsi="Times New Roman"/>
          <w:lang w:eastAsia="ru-RU"/>
        </w:rPr>
        <w:br/>
      </w:r>
    </w:p>
    <w:p w:rsidR="00442CC2" w:rsidRDefault="00D06D04" w:rsidP="00A4479F">
      <w:pPr>
        <w:tabs>
          <w:tab w:val="right" w:leader="dot" w:pos="9639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2.3</w:t>
      </w:r>
      <w:hyperlink w:anchor="_Toc278411495" w:history="1">
        <w:r w:rsidR="005E7D24" w:rsidRPr="003F557C">
          <w:rPr>
            <w:rStyle w:val="af9"/>
            <w:rFonts w:ascii="Times New Roman" w:hAnsi="Times New Roman"/>
            <w:noProof/>
            <w:color w:val="auto"/>
          </w:rPr>
          <w:t>Программа духовно-нравственного развития, воспитания обучающихся на ступени начального общего образования</w:t>
        </w:r>
        <w:r w:rsidR="00AA5993" w:rsidRPr="003F557C">
          <w:rPr>
            <w:rFonts w:ascii="Times New Roman" w:hAnsi="Times New Roman"/>
            <w:noProof/>
            <w:webHidden/>
          </w:rPr>
          <w:t>……………………………………………………………………………………….</w:t>
        </w:r>
      </w:hyperlink>
      <w:r w:rsidR="00A4479F">
        <w:rPr>
          <w:rFonts w:ascii="Times New Roman" w:hAnsi="Times New Roman"/>
        </w:rPr>
        <w:t>...</w:t>
      </w:r>
      <w:r w:rsidR="004F358B">
        <w:rPr>
          <w:rFonts w:ascii="Times New Roman" w:hAnsi="Times New Roman"/>
        </w:rPr>
        <w:t>7</w:t>
      </w:r>
      <w:r w:rsidR="00966F85">
        <w:rPr>
          <w:rFonts w:ascii="Times New Roman" w:hAnsi="Times New Roman"/>
        </w:rPr>
        <w:t>1</w:t>
      </w:r>
      <w:r w:rsidR="00D22C30" w:rsidRPr="003F557C">
        <w:rPr>
          <w:rFonts w:ascii="Times New Roman" w:hAnsi="Times New Roman"/>
        </w:rPr>
        <w:br/>
      </w:r>
    </w:p>
    <w:p w:rsidR="00442CC2" w:rsidRDefault="00D06D04" w:rsidP="00A4479F">
      <w:pPr>
        <w:tabs>
          <w:tab w:val="right" w:leader="dot" w:pos="9639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2.4.</w:t>
      </w:r>
      <w:hyperlink w:anchor="_Toc278411504" w:history="1">
        <w:r w:rsidR="005E7D24" w:rsidRPr="003F557C">
          <w:rPr>
            <w:rStyle w:val="af9"/>
            <w:rFonts w:ascii="Times New Roman" w:hAnsi="Times New Roman"/>
            <w:noProof/>
            <w:color w:val="auto"/>
          </w:rPr>
          <w:t>Программа формирования</w:t>
        </w:r>
        <w:r w:rsidR="00D22C30" w:rsidRPr="003F557C">
          <w:rPr>
            <w:rStyle w:val="af9"/>
            <w:rFonts w:ascii="Times New Roman" w:hAnsi="Times New Roman"/>
            <w:noProof/>
            <w:color w:val="auto"/>
          </w:rPr>
          <w:t xml:space="preserve"> экологической культуры, </w:t>
        </w:r>
        <w:r w:rsidR="005E7D24" w:rsidRPr="003F557C">
          <w:rPr>
            <w:rStyle w:val="af9"/>
            <w:rFonts w:ascii="Times New Roman" w:hAnsi="Times New Roman"/>
            <w:noProof/>
            <w:color w:val="auto"/>
          </w:rPr>
          <w:t>здорового</w:t>
        </w:r>
      </w:hyperlink>
      <w:r w:rsidR="00DE03F8" w:rsidRPr="003F557C">
        <w:rPr>
          <w:rFonts w:ascii="Times New Roman" w:hAnsi="Times New Roman"/>
        </w:rPr>
        <w:t xml:space="preserve"> </w:t>
      </w:r>
      <w:hyperlink w:anchor="_Toc278411505" w:history="1">
        <w:r w:rsidR="005E7D24" w:rsidRPr="003F557C">
          <w:rPr>
            <w:rStyle w:val="af9"/>
            <w:rFonts w:ascii="Times New Roman" w:hAnsi="Times New Roman"/>
            <w:noProof/>
            <w:color w:val="auto"/>
          </w:rPr>
          <w:t>и безопасного образа жизни</w:t>
        </w:r>
        <w:r w:rsidR="00AA5993" w:rsidRPr="003F557C">
          <w:rPr>
            <w:rFonts w:ascii="Times New Roman" w:hAnsi="Times New Roman"/>
            <w:noProof/>
            <w:webHidden/>
          </w:rPr>
          <w:t>……</w:t>
        </w:r>
      </w:hyperlink>
      <w:r w:rsidR="00966F85">
        <w:rPr>
          <w:rFonts w:ascii="Times New Roman" w:hAnsi="Times New Roman"/>
        </w:rPr>
        <w:t>81</w:t>
      </w:r>
      <w:r w:rsidR="00D22C30" w:rsidRPr="003F557C">
        <w:rPr>
          <w:rFonts w:ascii="Times New Roman" w:hAnsi="Times New Roman"/>
        </w:rPr>
        <w:br/>
      </w:r>
    </w:p>
    <w:p w:rsidR="005E7D24" w:rsidRPr="003F557C" w:rsidRDefault="00D06D04" w:rsidP="00A4479F">
      <w:pPr>
        <w:tabs>
          <w:tab w:val="right" w:leader="dot" w:pos="9639"/>
        </w:tabs>
        <w:spacing w:after="0" w:line="240" w:lineRule="auto"/>
        <w:rPr>
          <w:rFonts w:ascii="Times New Roman" w:hAnsi="Times New Roman"/>
          <w:noProof/>
        </w:rPr>
      </w:pPr>
      <w:r>
        <w:rPr>
          <w:rFonts w:ascii="Times New Roman" w:hAnsi="Times New Roman"/>
        </w:rPr>
        <w:t>2.5.</w:t>
      </w:r>
      <w:hyperlink w:anchor="_Toc278411508" w:history="1">
        <w:r w:rsidR="005E7D24" w:rsidRPr="003F557C">
          <w:rPr>
            <w:rStyle w:val="af9"/>
            <w:rFonts w:ascii="Times New Roman" w:hAnsi="Times New Roman"/>
            <w:noProof/>
            <w:color w:val="auto"/>
          </w:rPr>
          <w:t>Программа коррекц</w:t>
        </w:r>
        <w:r w:rsidR="00C066CE">
          <w:rPr>
            <w:rStyle w:val="af9"/>
            <w:rFonts w:ascii="Times New Roman" w:hAnsi="Times New Roman"/>
            <w:noProof/>
            <w:color w:val="auto"/>
          </w:rPr>
          <w:t xml:space="preserve">ионной   </w:t>
        </w:r>
        <w:r w:rsidR="005E7D24" w:rsidRPr="003F557C">
          <w:rPr>
            <w:rStyle w:val="af9"/>
            <w:rFonts w:ascii="Times New Roman" w:hAnsi="Times New Roman"/>
            <w:noProof/>
            <w:color w:val="auto"/>
          </w:rPr>
          <w:t>работы</w:t>
        </w:r>
        <w:r w:rsidR="00AA5993" w:rsidRPr="003F557C">
          <w:rPr>
            <w:rFonts w:ascii="Times New Roman" w:hAnsi="Times New Roman"/>
            <w:noProof/>
            <w:webHidden/>
          </w:rPr>
          <w:t>………………………………………………………………………</w:t>
        </w:r>
      </w:hyperlink>
      <w:r w:rsidR="00C066CE">
        <w:rPr>
          <w:rFonts w:ascii="Times New Roman" w:hAnsi="Times New Roman"/>
        </w:rPr>
        <w:t>...123</w:t>
      </w:r>
    </w:p>
    <w:p w:rsidR="00442CC2" w:rsidRDefault="00442CC2" w:rsidP="00AC3662">
      <w:pPr>
        <w:pStyle w:val="11"/>
      </w:pPr>
    </w:p>
    <w:p w:rsidR="003D5FD8" w:rsidRPr="003F557C" w:rsidRDefault="00D06D04" w:rsidP="00AC3662">
      <w:pPr>
        <w:pStyle w:val="11"/>
      </w:pPr>
      <w:r>
        <w:t>3.</w:t>
      </w:r>
      <w:r w:rsidR="003D5FD8" w:rsidRPr="003F557C">
        <w:t>Организационный раздел</w:t>
      </w:r>
    </w:p>
    <w:p w:rsidR="00442CC2" w:rsidRDefault="00442CC2" w:rsidP="00AC3662">
      <w:pPr>
        <w:pStyle w:val="11"/>
      </w:pPr>
    </w:p>
    <w:p w:rsidR="00322116" w:rsidRDefault="00D06D04" w:rsidP="00AC3662">
      <w:pPr>
        <w:pStyle w:val="11"/>
      </w:pPr>
      <w:r>
        <w:t>3.1.</w:t>
      </w:r>
      <w:r w:rsidR="00EF4A22" w:rsidRPr="00897572">
        <w:t>У</w:t>
      </w:r>
      <w:r w:rsidR="00322116" w:rsidRPr="00897572">
        <w:t xml:space="preserve">чебный план </w:t>
      </w:r>
      <w:r w:rsidR="00EF4A22" w:rsidRPr="00897572">
        <w:t>начального общего образования</w:t>
      </w:r>
      <w:r w:rsidR="00147559">
        <w:t>……………………………………</w:t>
      </w:r>
      <w:r w:rsidR="00F87B49">
        <w:t>130</w:t>
      </w:r>
    </w:p>
    <w:p w:rsidR="00442CC2" w:rsidRDefault="00442CC2" w:rsidP="00442CC2">
      <w:pPr>
        <w:rPr>
          <w:lang w:eastAsia="ru-RU"/>
        </w:rPr>
      </w:pPr>
    </w:p>
    <w:p w:rsidR="00442CC2" w:rsidRPr="0012420D" w:rsidRDefault="00D06D04" w:rsidP="00AC3662">
      <w:pPr>
        <w:pStyle w:val="11"/>
      </w:pPr>
      <w:r>
        <w:t xml:space="preserve">3.2.План внеурочной </w:t>
      </w:r>
      <w:r w:rsidR="00442CC2" w:rsidRPr="0012420D">
        <w:t>деятельнос</w:t>
      </w:r>
      <w:r w:rsidR="00147559">
        <w:t>ти…………………………………………………………..</w:t>
      </w:r>
      <w:r w:rsidR="00F87B49">
        <w:t>134</w:t>
      </w:r>
    </w:p>
    <w:p w:rsidR="00442CC2" w:rsidRPr="0012420D" w:rsidRDefault="00442CC2" w:rsidP="00442CC2">
      <w:pPr>
        <w:rPr>
          <w:lang w:eastAsia="ru-RU"/>
        </w:rPr>
      </w:pPr>
    </w:p>
    <w:p w:rsidR="00442CC2" w:rsidRPr="00897572" w:rsidRDefault="00D06D04" w:rsidP="00AC3662">
      <w:pPr>
        <w:pStyle w:val="11"/>
      </w:pPr>
      <w:r>
        <w:t>3.3.</w:t>
      </w:r>
      <w:r w:rsidR="00442CC2" w:rsidRPr="0012420D">
        <w:t>Система условий реализации ООП в соотв</w:t>
      </w:r>
      <w:r w:rsidR="00147559">
        <w:t>етствии с требованиями ФГОС ………</w:t>
      </w:r>
      <w:r w:rsidR="00F87B49">
        <w:t>135</w:t>
      </w:r>
    </w:p>
    <w:p w:rsidR="00442CC2" w:rsidRPr="00442CC2" w:rsidRDefault="00442CC2" w:rsidP="00442CC2">
      <w:pPr>
        <w:rPr>
          <w:lang w:eastAsia="ru-RU"/>
        </w:rPr>
      </w:pPr>
    </w:p>
    <w:p w:rsidR="00442CC2" w:rsidRPr="00442CC2" w:rsidRDefault="00442CC2" w:rsidP="00442CC2">
      <w:pPr>
        <w:rPr>
          <w:lang w:eastAsia="ru-RU"/>
        </w:rPr>
      </w:pPr>
    </w:p>
    <w:p w:rsidR="0064740E" w:rsidRDefault="0064740E" w:rsidP="003F557C">
      <w:pPr>
        <w:spacing w:line="240" w:lineRule="auto"/>
        <w:rPr>
          <w:rFonts w:ascii="Times New Roman" w:hAnsi="Times New Roman"/>
          <w:lang w:eastAsia="ru-RU"/>
        </w:rPr>
      </w:pPr>
    </w:p>
    <w:p w:rsidR="00147559" w:rsidRDefault="00147559" w:rsidP="003F557C">
      <w:pPr>
        <w:spacing w:line="240" w:lineRule="auto"/>
        <w:rPr>
          <w:rFonts w:ascii="Times New Roman" w:hAnsi="Times New Roman"/>
          <w:lang w:eastAsia="ru-RU"/>
        </w:rPr>
      </w:pPr>
    </w:p>
    <w:p w:rsidR="00147559" w:rsidRDefault="00147559" w:rsidP="003F557C">
      <w:pPr>
        <w:spacing w:line="240" w:lineRule="auto"/>
        <w:rPr>
          <w:rFonts w:ascii="Times New Roman" w:hAnsi="Times New Roman"/>
          <w:lang w:eastAsia="ru-RU"/>
        </w:rPr>
      </w:pPr>
    </w:p>
    <w:p w:rsidR="00147559" w:rsidRPr="003F557C" w:rsidRDefault="00147559" w:rsidP="003F557C">
      <w:pPr>
        <w:spacing w:line="240" w:lineRule="auto"/>
        <w:rPr>
          <w:rFonts w:ascii="Times New Roman" w:hAnsi="Times New Roman"/>
          <w:lang w:eastAsia="ru-RU"/>
        </w:rPr>
      </w:pPr>
    </w:p>
    <w:p w:rsidR="00C94380" w:rsidRPr="003F557C" w:rsidRDefault="00BD637D" w:rsidP="00AC3662">
      <w:pPr>
        <w:pStyle w:val="11"/>
      </w:pPr>
      <w:r w:rsidRPr="003F557C">
        <w:lastRenderedPageBreak/>
        <w:fldChar w:fldCharType="end"/>
      </w:r>
      <w:r w:rsidRPr="003F557C">
        <w:fldChar w:fldCharType="begin"/>
      </w:r>
      <w:r w:rsidR="00C94380" w:rsidRPr="003F557C">
        <w:instrText xml:space="preserve"> TOC \o "1-3" \h \z \u </w:instrText>
      </w:r>
      <w:r w:rsidRPr="003F557C">
        <w:fldChar w:fldCharType="separate"/>
      </w:r>
    </w:p>
    <w:p w:rsidR="00FF313E" w:rsidRDefault="00BD637D" w:rsidP="00AC3662">
      <w:pPr>
        <w:pStyle w:val="11"/>
      </w:pPr>
      <w:r w:rsidRPr="003F557C">
        <w:fldChar w:fldCharType="end"/>
      </w:r>
      <w:r w:rsidR="00782F85">
        <w:rPr>
          <w:color w:val="4F81BD"/>
        </w:rPr>
        <w:t>1.</w:t>
      </w:r>
      <w:r w:rsidR="00FF313E" w:rsidRPr="00FF313E">
        <w:t>ЦЕЛЕВОЙ РАЗДЕЛ</w:t>
      </w:r>
    </w:p>
    <w:p w:rsidR="00FF313E" w:rsidRDefault="00FF313E" w:rsidP="003F557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A07A7" w:rsidRPr="009F5C91" w:rsidRDefault="00782F85" w:rsidP="003F557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mallCaps/>
          <w:kern w:val="32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smallCaps/>
          <w:kern w:val="32"/>
          <w:sz w:val="20"/>
          <w:szCs w:val="20"/>
          <w:lang w:eastAsia="ru-RU"/>
        </w:rPr>
        <w:t>1.1.</w:t>
      </w:r>
      <w:r w:rsidR="006A07A7" w:rsidRPr="009F5C91">
        <w:rPr>
          <w:rFonts w:ascii="Times New Roman" w:eastAsia="Times New Roman" w:hAnsi="Times New Roman"/>
          <w:b/>
          <w:bCs/>
          <w:smallCaps/>
          <w:kern w:val="32"/>
          <w:sz w:val="20"/>
          <w:szCs w:val="20"/>
          <w:lang w:eastAsia="ru-RU"/>
        </w:rPr>
        <w:t>ПОЯСНИТЕЛЬНАЯ ЗАПИСКА</w:t>
      </w:r>
    </w:p>
    <w:p w:rsidR="005E2ABB" w:rsidRDefault="006A07A7" w:rsidP="003F55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Основная образовательная программа нача</w:t>
      </w:r>
      <w:r w:rsidR="002F4E8C">
        <w:rPr>
          <w:rFonts w:ascii="Times New Roman" w:eastAsia="Times New Roman" w:hAnsi="Times New Roman"/>
          <w:sz w:val="24"/>
          <w:szCs w:val="24"/>
          <w:lang w:eastAsia="ru-RU"/>
        </w:rPr>
        <w:t>льного общего образования (далее-Программа)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F4E8C">
        <w:rPr>
          <w:rFonts w:ascii="Times New Roman" w:eastAsia="Times New Roman" w:hAnsi="Times New Roman"/>
          <w:sz w:val="24"/>
          <w:szCs w:val="24"/>
          <w:lang w:eastAsia="ru-RU"/>
        </w:rPr>
        <w:t>ГКОУ РД «Акаринская основная общеобразовательная школа</w:t>
      </w:r>
      <w:r w:rsidR="005E2AB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F4E8C">
        <w:rPr>
          <w:rFonts w:ascii="Times New Roman" w:eastAsia="Times New Roman" w:hAnsi="Times New Roman"/>
          <w:sz w:val="24"/>
          <w:szCs w:val="24"/>
          <w:lang w:eastAsia="ru-RU"/>
        </w:rPr>
        <w:t>Хунзахского района»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разработана </w:t>
      </w:r>
      <w:r w:rsidR="00045237"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(утверждён </w:t>
      </w:r>
      <w:hyperlink r:id="rId10" w:history="1">
        <w:r w:rsidRPr="003F557C">
          <w:rPr>
            <w:rFonts w:ascii="Times New Roman" w:eastAsia="Times New Roman" w:hAnsi="Times New Roman"/>
            <w:color w:val="0000FF"/>
            <w:spacing w:val="-3"/>
            <w:sz w:val="24"/>
            <w:szCs w:val="24"/>
            <w:u w:val="single"/>
            <w:lang w:eastAsia="ru-RU"/>
          </w:rPr>
          <w:t xml:space="preserve">приказом Министерства образования </w:t>
        </w:r>
        <w:r w:rsidRPr="003F557C">
          <w:rPr>
            <w:rFonts w:ascii="Times New Roman" w:eastAsia="Times New Roman" w:hAnsi="Times New Roman"/>
            <w:color w:val="0000FF"/>
            <w:spacing w:val="-1"/>
            <w:sz w:val="24"/>
            <w:szCs w:val="24"/>
            <w:u w:val="single"/>
            <w:lang w:eastAsia="ru-RU"/>
          </w:rPr>
          <w:t>и науки Российской Федерации от «6» октября 2009 г. № 373</w:t>
        </w:r>
      </w:hyperlink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); на основе анализа </w:t>
      </w:r>
      <w:r w:rsidRPr="005E2ABB">
        <w:rPr>
          <w:rFonts w:ascii="Times New Roman" w:eastAsia="Times New Roman" w:hAnsi="Times New Roman"/>
          <w:sz w:val="24"/>
          <w:szCs w:val="24"/>
          <w:lang w:eastAsia="ru-RU"/>
        </w:rPr>
        <w:t>деятельности образовательного учреждения</w:t>
      </w:r>
      <w:r w:rsidR="005E2AB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с учетом</w:t>
      </w:r>
      <w:r w:rsidR="005E2ABB">
        <w:rPr>
          <w:rFonts w:ascii="Times New Roman" w:eastAsia="Times New Roman" w:hAnsi="Times New Roman"/>
          <w:sz w:val="24"/>
          <w:szCs w:val="24"/>
          <w:lang w:eastAsia="ru-RU"/>
        </w:rPr>
        <w:t xml:space="preserve"> типа ГКОУ РД « Акаринская ООШ Хунзахского района»</w:t>
      </w:r>
      <w:r w:rsidR="00D901AF">
        <w:rPr>
          <w:rFonts w:ascii="Times New Roman" w:eastAsia="Times New Roman" w:hAnsi="Times New Roman"/>
          <w:sz w:val="24"/>
          <w:szCs w:val="24"/>
          <w:lang w:eastAsia="ru-RU"/>
        </w:rPr>
        <w:t xml:space="preserve"> и образовательных потребностей родителей и законных представителей,</w:t>
      </w:r>
      <w:r w:rsidR="005E2ABB">
        <w:rPr>
          <w:rFonts w:ascii="Times New Roman" w:eastAsia="Times New Roman" w:hAnsi="Times New Roman"/>
          <w:sz w:val="24"/>
          <w:szCs w:val="24"/>
          <w:lang w:eastAsia="ru-RU"/>
        </w:rPr>
        <w:t xml:space="preserve"> и на основании Примерной</w:t>
      </w:r>
      <w:r w:rsidR="005E2ABB" w:rsidRPr="005E2AB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E2ABB">
        <w:rPr>
          <w:rFonts w:ascii="Times New Roman" w:eastAsia="Times New Roman" w:hAnsi="Times New Roman"/>
          <w:sz w:val="24"/>
          <w:szCs w:val="24"/>
          <w:lang w:eastAsia="ru-RU"/>
        </w:rPr>
        <w:t>основной образовательной программы</w:t>
      </w:r>
      <w:r w:rsidR="005E2ABB"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нача</w:t>
      </w:r>
      <w:r w:rsidR="005E2ABB">
        <w:rPr>
          <w:rFonts w:ascii="Times New Roman" w:eastAsia="Times New Roman" w:hAnsi="Times New Roman"/>
          <w:sz w:val="24"/>
          <w:szCs w:val="24"/>
          <w:lang w:eastAsia="ru-RU"/>
        </w:rPr>
        <w:t>льного общего образования, одобренной решением федерального учебно-методического объединения</w:t>
      </w:r>
      <w:r w:rsidR="00D901AF">
        <w:rPr>
          <w:rFonts w:ascii="Times New Roman" w:eastAsia="Times New Roman" w:hAnsi="Times New Roman"/>
          <w:sz w:val="24"/>
          <w:szCs w:val="24"/>
          <w:lang w:eastAsia="ru-RU"/>
        </w:rPr>
        <w:t xml:space="preserve"> по общему образованию (протокол от 8 апреля 2015 года № 1/15 )</w:t>
      </w:r>
    </w:p>
    <w:p w:rsidR="005E2ABB" w:rsidRDefault="005E2ABB" w:rsidP="003F55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07A7" w:rsidRPr="003F557C" w:rsidRDefault="00D901AF" w:rsidP="003F55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Основная</w:t>
      </w:r>
      <w:r w:rsidR="005E2AB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6A07A7"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бразовательная программа представляет собой систему взаимосвязанных программ, каждая из которых является самостоятельным звеном, обеспечивающая определенное направление деятельности образовательного учреждения. Единство этих программ образует завершенную систему обеспечения жизнедеятельности, функционирования и развития конкретного образовательного учреждения. </w:t>
      </w:r>
    </w:p>
    <w:p w:rsidR="006A07A7" w:rsidRPr="003F557C" w:rsidRDefault="00D901AF" w:rsidP="003F55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Основная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6A07A7"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бразовательная программа </w:t>
      </w:r>
      <w:r w:rsidR="006A07A7"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 соответствии с требованиями ФГОС  </w:t>
      </w:r>
      <w:r w:rsidR="006A07A7"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содержит следующие разделы: </w:t>
      </w:r>
    </w:p>
    <w:p w:rsidR="006A07A7" w:rsidRPr="00355F66" w:rsidRDefault="006A07A7" w:rsidP="003F557C">
      <w:pPr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5F66">
        <w:rPr>
          <w:rFonts w:ascii="Times New Roman" w:eastAsia="Times New Roman" w:hAnsi="Times New Roman"/>
          <w:sz w:val="24"/>
          <w:szCs w:val="24"/>
          <w:lang w:eastAsia="ru-RU"/>
        </w:rPr>
        <w:t>пояснительная записка;</w:t>
      </w:r>
    </w:p>
    <w:p w:rsidR="006A07A7" w:rsidRPr="00D901AF" w:rsidRDefault="006A07A7" w:rsidP="009F5C91">
      <w:pPr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01AF">
        <w:rPr>
          <w:rFonts w:ascii="Times New Roman" w:eastAsia="Times New Roman" w:hAnsi="Times New Roman"/>
          <w:sz w:val="24"/>
          <w:szCs w:val="24"/>
          <w:lang w:eastAsia="ru-RU"/>
        </w:rPr>
        <w:t xml:space="preserve">планируемые результаты освоения обучающимися основной образовательной программы начального общего образования на основе ФГОС </w:t>
      </w:r>
    </w:p>
    <w:p w:rsidR="009F5C91" w:rsidRPr="00355F66" w:rsidRDefault="009F5C91" w:rsidP="009F5C91">
      <w:pPr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01AF">
        <w:rPr>
          <w:rFonts w:ascii="Times New Roman" w:eastAsia="Times New Roman" w:hAnsi="Times New Roman"/>
          <w:sz w:val="24"/>
          <w:szCs w:val="24"/>
          <w:lang w:eastAsia="ru-RU"/>
        </w:rPr>
        <w:t>система оценки достижения планируемых результатов освоения основной образовательной программы начального общего образования;</w:t>
      </w:r>
    </w:p>
    <w:p w:rsidR="006A07A7" w:rsidRPr="00D901AF" w:rsidRDefault="006A07A7" w:rsidP="003F557C">
      <w:pPr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01A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 формирования универсальных учебных действий у обучающихся на ступени начального общего образования на основе программы отдельных учебных предметов, курсов; </w:t>
      </w:r>
    </w:p>
    <w:p w:rsidR="00E619AF" w:rsidRDefault="006A07A7" w:rsidP="003F557C">
      <w:pPr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19AF">
        <w:rPr>
          <w:rFonts w:ascii="Times New Roman" w:eastAsia="Times New Roman" w:hAnsi="Times New Roman"/>
          <w:sz w:val="24"/>
          <w:szCs w:val="24"/>
          <w:lang w:eastAsia="ru-RU"/>
        </w:rPr>
        <w:t>программа духовно-нравственного развития, воспитания обучающихся на ступени начального об</w:t>
      </w:r>
      <w:r w:rsidR="00E619AF">
        <w:rPr>
          <w:rFonts w:ascii="Times New Roman" w:eastAsia="Times New Roman" w:hAnsi="Times New Roman"/>
          <w:sz w:val="24"/>
          <w:szCs w:val="24"/>
          <w:lang w:eastAsia="ru-RU"/>
        </w:rPr>
        <w:t xml:space="preserve">щего образования на основе ФГОС </w:t>
      </w:r>
    </w:p>
    <w:p w:rsidR="006A07A7" w:rsidRPr="00E619AF" w:rsidRDefault="006A07A7" w:rsidP="003F557C">
      <w:pPr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19A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 формирования культуры здорового и безопасного образа жизни на основе ФГОС </w:t>
      </w:r>
    </w:p>
    <w:p w:rsidR="00E619AF" w:rsidRDefault="006A07A7" w:rsidP="003F557C">
      <w:pPr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19AF">
        <w:rPr>
          <w:rFonts w:ascii="Times New Roman" w:eastAsia="Times New Roman" w:hAnsi="Times New Roman"/>
          <w:sz w:val="24"/>
          <w:szCs w:val="24"/>
          <w:lang w:eastAsia="ru-RU"/>
        </w:rPr>
        <w:t>программа коррекционной работы на основе  принципов</w:t>
      </w:r>
      <w:r w:rsidR="00E619AF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Pr="00E619A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355F66" w:rsidRPr="00E619AF" w:rsidRDefault="00355F66" w:rsidP="003F557C">
      <w:pPr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19AF">
        <w:rPr>
          <w:rFonts w:ascii="Times New Roman" w:eastAsia="Times New Roman" w:hAnsi="Times New Roman"/>
          <w:sz w:val="24"/>
          <w:szCs w:val="24"/>
          <w:lang w:eastAsia="ru-RU"/>
        </w:rPr>
        <w:t>учебный план начального общего образования;</w:t>
      </w:r>
    </w:p>
    <w:p w:rsidR="00355F66" w:rsidRPr="00355F66" w:rsidRDefault="00355F66" w:rsidP="003F557C">
      <w:pPr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5F66">
        <w:rPr>
          <w:rFonts w:ascii="Times New Roman" w:eastAsia="Times New Roman" w:hAnsi="Times New Roman"/>
          <w:sz w:val="24"/>
          <w:szCs w:val="24"/>
          <w:lang w:eastAsia="ru-RU"/>
        </w:rPr>
        <w:t>план внеурочной деятельности;</w:t>
      </w:r>
    </w:p>
    <w:p w:rsidR="00355F66" w:rsidRPr="00355F66" w:rsidRDefault="00355F66" w:rsidP="003F557C">
      <w:pPr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5F66">
        <w:rPr>
          <w:rFonts w:ascii="Times New Roman" w:eastAsia="Times New Roman" w:hAnsi="Times New Roman"/>
          <w:sz w:val="24"/>
          <w:szCs w:val="24"/>
          <w:lang w:eastAsia="ru-RU"/>
        </w:rPr>
        <w:t>система условий реализации ООП в соответствии с требованиями ФГОС.</w:t>
      </w:r>
    </w:p>
    <w:p w:rsidR="00E619AF" w:rsidRDefault="006A07A7" w:rsidP="003F557C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 соответствует основным </w:t>
      </w: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>принципам государственной политики РФ в области образования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, изложенным в </w:t>
      </w:r>
      <w:r w:rsidR="00444245" w:rsidRPr="003F557C">
        <w:rPr>
          <w:rFonts w:ascii="Times New Roman" w:eastAsia="Times New Roman" w:hAnsi="Times New Roman"/>
          <w:sz w:val="24"/>
          <w:szCs w:val="24"/>
          <w:lang w:eastAsia="ru-RU"/>
        </w:rPr>
        <w:t>Федеральном з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аконе “Об образовании</w:t>
      </w:r>
      <w:r w:rsidR="00427076"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в Российской Федерации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”. </w:t>
      </w:r>
    </w:p>
    <w:p w:rsidR="006A07A7" w:rsidRPr="003F557C" w:rsidRDefault="006A07A7" w:rsidP="003F557C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Это:</w:t>
      </w:r>
    </w:p>
    <w:p w:rsidR="00C07C5D" w:rsidRPr="003F557C" w:rsidRDefault="00C07C5D" w:rsidP="003F55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557C">
        <w:rPr>
          <w:rFonts w:ascii="Times New Roman" w:hAnsi="Times New Roman" w:cs="Times New Roman"/>
          <w:sz w:val="24"/>
          <w:szCs w:val="24"/>
        </w:rPr>
        <w:t>1) признание приоритетности образования;</w:t>
      </w:r>
    </w:p>
    <w:p w:rsidR="00C07C5D" w:rsidRPr="003F557C" w:rsidRDefault="00C07C5D" w:rsidP="003F55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557C">
        <w:rPr>
          <w:rFonts w:ascii="Times New Roman" w:hAnsi="Times New Roman" w:cs="Times New Roman"/>
          <w:sz w:val="24"/>
          <w:szCs w:val="24"/>
        </w:rPr>
        <w:t>2) обеспечение права каждого человека на образование, недопустимость дискриминации в сфере образования;</w:t>
      </w:r>
    </w:p>
    <w:p w:rsidR="00C07C5D" w:rsidRPr="003F557C" w:rsidRDefault="00C07C5D" w:rsidP="003F55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557C">
        <w:rPr>
          <w:rFonts w:ascii="Times New Roman" w:hAnsi="Times New Roman" w:cs="Times New Roman"/>
          <w:sz w:val="24"/>
          <w:szCs w:val="24"/>
        </w:rPr>
        <w:t>3) гуманистический характер образования, приоритет жизни и здоровья человека, прав и свобод личности, свободного развития личности, 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природопользования;</w:t>
      </w:r>
    </w:p>
    <w:p w:rsidR="00C07C5D" w:rsidRPr="003F557C" w:rsidRDefault="00C07C5D" w:rsidP="003F55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557C">
        <w:rPr>
          <w:rFonts w:ascii="Times New Roman" w:hAnsi="Times New Roman" w:cs="Times New Roman"/>
          <w:sz w:val="24"/>
          <w:szCs w:val="24"/>
        </w:rPr>
        <w:lastRenderedPageBreak/>
        <w:t>4) единство образовательного пространства на территории Российской Федерации, защита и развитие этнокультурных особенностей и традиций народов Российской Федерации в условиях многонационального государства;</w:t>
      </w:r>
    </w:p>
    <w:p w:rsidR="00C07C5D" w:rsidRPr="003F557C" w:rsidRDefault="00C07C5D" w:rsidP="003F55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557C">
        <w:rPr>
          <w:rFonts w:ascii="Times New Roman" w:hAnsi="Times New Roman" w:cs="Times New Roman"/>
          <w:sz w:val="24"/>
          <w:szCs w:val="24"/>
        </w:rPr>
        <w:t>5)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основе;</w:t>
      </w:r>
    </w:p>
    <w:p w:rsidR="00C07C5D" w:rsidRPr="003F557C" w:rsidRDefault="00C07C5D" w:rsidP="003F55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557C">
        <w:rPr>
          <w:rFonts w:ascii="Times New Roman" w:hAnsi="Times New Roman" w:cs="Times New Roman"/>
          <w:sz w:val="24"/>
          <w:szCs w:val="24"/>
        </w:rPr>
        <w:t>6) светский характер образования в государственных, муниципальных организациях, осуществляющих образовательную деятельность;</w:t>
      </w:r>
    </w:p>
    <w:p w:rsidR="00C07C5D" w:rsidRPr="003F557C" w:rsidRDefault="00C07C5D" w:rsidP="003F55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557C">
        <w:rPr>
          <w:rFonts w:ascii="Times New Roman" w:hAnsi="Times New Roman" w:cs="Times New Roman"/>
          <w:sz w:val="24"/>
          <w:szCs w:val="24"/>
        </w:rPr>
        <w:t>7) свобода выбора получения образования согласно склонностям и потребностям человека, создание условий для самореализации каждого человека, свободное развитие его способностей, включая предоставление права выбора форм получения образования, форм обучения, организации, осуществляющей образовательную деятельность, направленности образования в пределах, предоставленных системой образования, а также предоставление педагогическим работникам свободы в выборе форм обучения, методов обучения и воспитания;</w:t>
      </w:r>
    </w:p>
    <w:p w:rsidR="00C07C5D" w:rsidRPr="003F557C" w:rsidRDefault="00C07C5D" w:rsidP="003F55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557C">
        <w:rPr>
          <w:rFonts w:ascii="Times New Roman" w:hAnsi="Times New Roman" w:cs="Times New Roman"/>
          <w:sz w:val="24"/>
          <w:szCs w:val="24"/>
        </w:rPr>
        <w:t>8) обеспечение права на образование в течение всей жизни в соответствии с потребностями личности, адаптивность системы образования к уровню подготовки, особенностям развития, способностям и интересам человека;</w:t>
      </w:r>
    </w:p>
    <w:p w:rsidR="00C07C5D" w:rsidRPr="003F557C" w:rsidRDefault="00C07C5D" w:rsidP="003F55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557C">
        <w:rPr>
          <w:rFonts w:ascii="Times New Roman" w:hAnsi="Times New Roman" w:cs="Times New Roman"/>
          <w:sz w:val="24"/>
          <w:szCs w:val="24"/>
        </w:rPr>
        <w:t>9) автономия образовательных организаций, академические права и свободы педагогических работников и обучающихся, предусмотренные настоящим Федеральным законом, информационная открытость и публичная отчетность образовательных организаций;</w:t>
      </w:r>
    </w:p>
    <w:p w:rsidR="00C07C5D" w:rsidRPr="003F557C" w:rsidRDefault="00C07C5D" w:rsidP="003F55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557C">
        <w:rPr>
          <w:rFonts w:ascii="Times New Roman" w:hAnsi="Times New Roman" w:cs="Times New Roman"/>
          <w:sz w:val="24"/>
          <w:szCs w:val="24"/>
        </w:rPr>
        <w:t>10) демократический характер управления образованием, обеспечение прав педагогических работников, обучающихся, родителей (законных представителей) несовершеннолетних обучающихся на участие в управлении образовательными организациями;</w:t>
      </w:r>
    </w:p>
    <w:p w:rsidR="00C07C5D" w:rsidRPr="003F557C" w:rsidRDefault="00C07C5D" w:rsidP="003F55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557C">
        <w:rPr>
          <w:rFonts w:ascii="Times New Roman" w:hAnsi="Times New Roman" w:cs="Times New Roman"/>
          <w:sz w:val="24"/>
          <w:szCs w:val="24"/>
        </w:rPr>
        <w:t>11) недопустимость ограничения или устранения конкуренции в сфере образования;</w:t>
      </w:r>
    </w:p>
    <w:p w:rsidR="00C07C5D" w:rsidRPr="003F557C" w:rsidRDefault="00C07C5D" w:rsidP="003F55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557C">
        <w:rPr>
          <w:rFonts w:ascii="Times New Roman" w:hAnsi="Times New Roman" w:cs="Times New Roman"/>
          <w:sz w:val="24"/>
          <w:szCs w:val="24"/>
        </w:rPr>
        <w:t>12) сочетание государственного и договорного регулирования отношений в сфере образования.</w:t>
      </w:r>
    </w:p>
    <w:p w:rsidR="006A07A7" w:rsidRPr="003F557C" w:rsidRDefault="006A07A7" w:rsidP="003F557C">
      <w:pPr>
        <w:shd w:val="clear" w:color="auto" w:fill="FFFFFF"/>
        <w:autoSpaceDE w:val="0"/>
        <w:autoSpaceDN w:val="0"/>
        <w:adjustRightInd w:val="0"/>
        <w:spacing w:after="0" w:line="240" w:lineRule="auto"/>
        <w:ind w:right="-84" w:firstLine="567"/>
        <w:jc w:val="both"/>
        <w:rPr>
          <w:rFonts w:ascii="Times New Roman" w:eastAsia="Times New Roman" w:hAnsi="Times New Roman"/>
          <w:b/>
          <w:spacing w:val="-6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spacing w:val="-6"/>
          <w:sz w:val="24"/>
          <w:szCs w:val="24"/>
          <w:lang w:eastAsia="ru-RU"/>
        </w:rPr>
        <w:t xml:space="preserve">Целью реализации образовательной программы является: </w:t>
      </w:r>
    </w:p>
    <w:p w:rsidR="006A07A7" w:rsidRPr="003F557C" w:rsidRDefault="006A07A7" w:rsidP="003F557C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84"/>
        <w:jc w:val="both"/>
        <w:rPr>
          <w:rFonts w:ascii="Times New Roman" w:eastAsia="Times New Roman" w:hAnsi="Times New Roman"/>
          <w:spacing w:val="-6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>создание условий для развития и воспитания личности младшего школьника в соответствии с требованиями ФГОС начального общего образования;</w:t>
      </w:r>
    </w:p>
    <w:p w:rsidR="00E619AF" w:rsidRDefault="00E619AF" w:rsidP="00E619AF">
      <w:pPr>
        <w:shd w:val="clear" w:color="auto" w:fill="FFFFFF"/>
        <w:autoSpaceDE w:val="0"/>
        <w:autoSpaceDN w:val="0"/>
        <w:adjustRightInd w:val="0"/>
        <w:spacing w:after="0" w:line="240" w:lineRule="auto"/>
        <w:ind w:right="-84"/>
        <w:jc w:val="both"/>
        <w:rPr>
          <w:rFonts w:ascii="Times New Roman" w:eastAsia="Times New Roman" w:hAnsi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>2.</w:t>
      </w:r>
      <w:r w:rsidR="006A07A7" w:rsidRPr="00E619AF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 достижение планируемых результатов в соответствии с ФГОС</w:t>
      </w:r>
      <w:r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>.</w:t>
      </w:r>
    </w:p>
    <w:p w:rsidR="006A07A7" w:rsidRPr="00E619AF" w:rsidRDefault="006A07A7" w:rsidP="00E619AF">
      <w:pPr>
        <w:shd w:val="clear" w:color="auto" w:fill="FFFFFF"/>
        <w:autoSpaceDE w:val="0"/>
        <w:autoSpaceDN w:val="0"/>
        <w:adjustRightInd w:val="0"/>
        <w:spacing w:after="0" w:line="240" w:lineRule="auto"/>
        <w:ind w:right="-84"/>
        <w:jc w:val="both"/>
        <w:rPr>
          <w:rFonts w:ascii="Times New Roman" w:eastAsia="Times New Roman" w:hAnsi="Times New Roman"/>
          <w:b/>
          <w:spacing w:val="-6"/>
          <w:sz w:val="24"/>
          <w:szCs w:val="24"/>
          <w:lang w:eastAsia="ru-RU"/>
        </w:rPr>
      </w:pPr>
      <w:r w:rsidRPr="00E619AF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  </w:t>
      </w:r>
      <w:r w:rsidRPr="00E619AF">
        <w:rPr>
          <w:rFonts w:ascii="Times New Roman" w:eastAsia="Times New Roman" w:hAnsi="Times New Roman"/>
          <w:b/>
          <w:spacing w:val="-6"/>
          <w:sz w:val="24"/>
          <w:szCs w:val="24"/>
          <w:lang w:eastAsia="ru-RU"/>
        </w:rPr>
        <w:t xml:space="preserve">Задачи реализации образовательной программы </w:t>
      </w:r>
      <w:r w:rsidR="00E619AF">
        <w:rPr>
          <w:rFonts w:ascii="Times New Roman" w:eastAsia="Times New Roman" w:hAnsi="Times New Roman"/>
          <w:b/>
          <w:spacing w:val="-6"/>
          <w:sz w:val="24"/>
          <w:szCs w:val="24"/>
          <w:lang w:eastAsia="ru-RU"/>
        </w:rPr>
        <w:t>:</w:t>
      </w:r>
    </w:p>
    <w:p w:rsidR="006A07A7" w:rsidRPr="003F557C" w:rsidRDefault="006A07A7" w:rsidP="003F557C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84"/>
        <w:jc w:val="both"/>
        <w:rPr>
          <w:rFonts w:ascii="Times New Roman" w:eastAsia="Times New Roman" w:hAnsi="Times New Roman"/>
          <w:spacing w:val="-6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>Достижение личностных результатов учащихся:</w:t>
      </w:r>
    </w:p>
    <w:p w:rsidR="006A07A7" w:rsidRPr="003F557C" w:rsidRDefault="006A07A7" w:rsidP="003F557C">
      <w:pPr>
        <w:numPr>
          <w:ilvl w:val="1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84"/>
        <w:jc w:val="both"/>
        <w:rPr>
          <w:rFonts w:ascii="Times New Roman" w:eastAsia="Times New Roman" w:hAnsi="Times New Roman"/>
          <w:spacing w:val="-6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>готовность и способность обучающихся к саморазвитию;</w:t>
      </w:r>
    </w:p>
    <w:p w:rsidR="006A07A7" w:rsidRPr="003F557C" w:rsidRDefault="006A07A7" w:rsidP="003F557C">
      <w:pPr>
        <w:numPr>
          <w:ilvl w:val="1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84"/>
        <w:jc w:val="both"/>
        <w:rPr>
          <w:rFonts w:ascii="Times New Roman" w:eastAsia="Times New Roman" w:hAnsi="Times New Roman"/>
          <w:spacing w:val="-6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>сформированность мотивации  к обучению и познанию;</w:t>
      </w:r>
    </w:p>
    <w:p w:rsidR="006A07A7" w:rsidRPr="003F557C" w:rsidRDefault="006A07A7" w:rsidP="003F557C">
      <w:pPr>
        <w:numPr>
          <w:ilvl w:val="1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84"/>
        <w:jc w:val="both"/>
        <w:rPr>
          <w:rFonts w:ascii="Times New Roman" w:eastAsia="Times New Roman" w:hAnsi="Times New Roman"/>
          <w:spacing w:val="-6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>осмысление и принятие основных базовых ценностей.</w:t>
      </w:r>
    </w:p>
    <w:p w:rsidR="006A07A7" w:rsidRPr="003F557C" w:rsidRDefault="006A07A7" w:rsidP="003F557C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84"/>
        <w:jc w:val="both"/>
        <w:rPr>
          <w:rFonts w:ascii="Times New Roman" w:eastAsia="Times New Roman" w:hAnsi="Times New Roman"/>
          <w:spacing w:val="-6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>Достижение метапредметных результатов обучающихся:</w:t>
      </w:r>
    </w:p>
    <w:p w:rsidR="006A07A7" w:rsidRPr="003F557C" w:rsidRDefault="006A07A7" w:rsidP="007F40A1">
      <w:pPr>
        <w:numPr>
          <w:ilvl w:val="0"/>
          <w:numId w:val="4"/>
        </w:numPr>
        <w:shd w:val="clear" w:color="auto" w:fill="FFFFFF"/>
        <w:tabs>
          <w:tab w:val="clear" w:pos="2160"/>
          <w:tab w:val="num" w:pos="1701"/>
        </w:tabs>
        <w:autoSpaceDE w:val="0"/>
        <w:autoSpaceDN w:val="0"/>
        <w:adjustRightInd w:val="0"/>
        <w:spacing w:after="0" w:line="240" w:lineRule="auto"/>
        <w:ind w:left="1418" w:right="-84"/>
        <w:jc w:val="both"/>
        <w:rPr>
          <w:rFonts w:ascii="Times New Roman" w:eastAsia="Times New Roman" w:hAnsi="Times New Roman"/>
          <w:spacing w:val="-6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>Освоение универсальных учебных действий (регулятивных, познавательных, коммуникативных).</w:t>
      </w:r>
    </w:p>
    <w:p w:rsidR="006A07A7" w:rsidRPr="003F557C" w:rsidRDefault="006A07A7" w:rsidP="003F557C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84"/>
        <w:jc w:val="both"/>
        <w:rPr>
          <w:rFonts w:ascii="Times New Roman" w:eastAsia="Times New Roman" w:hAnsi="Times New Roman"/>
          <w:spacing w:val="-6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>Достижение предметных результатов:</w:t>
      </w:r>
    </w:p>
    <w:p w:rsidR="006A07A7" w:rsidRPr="003F557C" w:rsidRDefault="006A07A7" w:rsidP="007F40A1">
      <w:pPr>
        <w:numPr>
          <w:ilvl w:val="0"/>
          <w:numId w:val="4"/>
        </w:numPr>
        <w:shd w:val="clear" w:color="auto" w:fill="FFFFFF"/>
        <w:tabs>
          <w:tab w:val="clear" w:pos="2160"/>
          <w:tab w:val="num" w:pos="709"/>
        </w:tabs>
        <w:autoSpaceDE w:val="0"/>
        <w:autoSpaceDN w:val="0"/>
        <w:adjustRightInd w:val="0"/>
        <w:spacing w:after="0" w:line="240" w:lineRule="auto"/>
        <w:ind w:left="1134" w:right="-84"/>
        <w:jc w:val="both"/>
        <w:rPr>
          <w:rFonts w:ascii="Times New Roman" w:eastAsia="Times New Roman" w:hAnsi="Times New Roman"/>
          <w:spacing w:val="-6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>Освоение опыта предметной деятельности по получению нового знания, его преобразования и применения на основе элементов научного знания, современной научной картины мира.</w:t>
      </w:r>
    </w:p>
    <w:p w:rsidR="005E7D24" w:rsidRPr="003F557C" w:rsidRDefault="005E7D24" w:rsidP="003F557C">
      <w:pPr>
        <w:shd w:val="clear" w:color="auto" w:fill="FFFFFF"/>
        <w:autoSpaceDE w:val="0"/>
        <w:autoSpaceDN w:val="0"/>
        <w:adjustRightInd w:val="0"/>
        <w:spacing w:after="0" w:line="240" w:lineRule="auto"/>
        <w:ind w:right="-84"/>
        <w:jc w:val="both"/>
        <w:rPr>
          <w:rFonts w:ascii="Times New Roman" w:eastAsia="Times New Roman" w:hAnsi="Times New Roman"/>
          <w:spacing w:val="-6"/>
          <w:sz w:val="24"/>
          <w:szCs w:val="24"/>
          <w:lang w:eastAsia="ru-RU"/>
        </w:rPr>
      </w:pPr>
    </w:p>
    <w:p w:rsidR="001664B3" w:rsidRPr="003F557C" w:rsidRDefault="001664B3" w:rsidP="003F557C">
      <w:pPr>
        <w:shd w:val="clear" w:color="auto" w:fill="FFFFFF"/>
        <w:autoSpaceDE w:val="0"/>
        <w:autoSpaceDN w:val="0"/>
        <w:adjustRightInd w:val="0"/>
        <w:spacing w:after="0" w:line="240" w:lineRule="auto"/>
        <w:ind w:right="-84"/>
        <w:jc w:val="both"/>
        <w:rPr>
          <w:rFonts w:ascii="Times New Roman" w:eastAsia="Times New Roman" w:hAnsi="Times New Roman"/>
          <w:spacing w:val="-6"/>
          <w:sz w:val="24"/>
          <w:szCs w:val="24"/>
          <w:lang w:eastAsia="ru-RU"/>
        </w:rPr>
      </w:pPr>
    </w:p>
    <w:p w:rsidR="001664B3" w:rsidRDefault="001664B3" w:rsidP="003F557C">
      <w:pPr>
        <w:shd w:val="clear" w:color="auto" w:fill="FFFFFF"/>
        <w:autoSpaceDE w:val="0"/>
        <w:autoSpaceDN w:val="0"/>
        <w:adjustRightInd w:val="0"/>
        <w:spacing w:after="0" w:line="240" w:lineRule="auto"/>
        <w:ind w:right="-84"/>
        <w:jc w:val="both"/>
        <w:rPr>
          <w:rFonts w:ascii="Times New Roman" w:eastAsia="Times New Roman" w:hAnsi="Times New Roman"/>
          <w:spacing w:val="-6"/>
          <w:sz w:val="24"/>
          <w:szCs w:val="24"/>
          <w:lang w:eastAsia="ru-RU"/>
        </w:rPr>
      </w:pPr>
    </w:p>
    <w:p w:rsidR="00AC3662" w:rsidRDefault="00AC3662" w:rsidP="003F557C">
      <w:pPr>
        <w:shd w:val="clear" w:color="auto" w:fill="FFFFFF"/>
        <w:autoSpaceDE w:val="0"/>
        <w:autoSpaceDN w:val="0"/>
        <w:adjustRightInd w:val="0"/>
        <w:spacing w:after="0" w:line="240" w:lineRule="auto"/>
        <w:ind w:right="-84"/>
        <w:jc w:val="both"/>
        <w:rPr>
          <w:rFonts w:ascii="Times New Roman" w:eastAsia="Times New Roman" w:hAnsi="Times New Roman"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>\</w:t>
      </w:r>
    </w:p>
    <w:p w:rsidR="00AC3662" w:rsidRDefault="00AC3662" w:rsidP="003F557C">
      <w:pPr>
        <w:shd w:val="clear" w:color="auto" w:fill="FFFFFF"/>
        <w:autoSpaceDE w:val="0"/>
        <w:autoSpaceDN w:val="0"/>
        <w:adjustRightInd w:val="0"/>
        <w:spacing w:after="0" w:line="240" w:lineRule="auto"/>
        <w:ind w:right="-84"/>
        <w:jc w:val="both"/>
        <w:rPr>
          <w:rFonts w:ascii="Times New Roman" w:eastAsia="Times New Roman" w:hAnsi="Times New Roman"/>
          <w:spacing w:val="-6"/>
          <w:sz w:val="24"/>
          <w:szCs w:val="24"/>
          <w:lang w:eastAsia="ru-RU"/>
        </w:rPr>
      </w:pPr>
    </w:p>
    <w:p w:rsidR="00E619AF" w:rsidRDefault="00E619AF" w:rsidP="003F557C">
      <w:pPr>
        <w:shd w:val="clear" w:color="auto" w:fill="FFFFFF"/>
        <w:autoSpaceDE w:val="0"/>
        <w:autoSpaceDN w:val="0"/>
        <w:adjustRightInd w:val="0"/>
        <w:spacing w:after="0" w:line="240" w:lineRule="auto"/>
        <w:ind w:right="-84"/>
        <w:jc w:val="both"/>
        <w:rPr>
          <w:rFonts w:ascii="Times New Roman" w:eastAsia="Times New Roman" w:hAnsi="Times New Roman"/>
          <w:spacing w:val="-6"/>
          <w:sz w:val="24"/>
          <w:szCs w:val="24"/>
          <w:lang w:eastAsia="ru-RU"/>
        </w:rPr>
      </w:pPr>
    </w:p>
    <w:p w:rsidR="00E619AF" w:rsidRPr="003F557C" w:rsidRDefault="00E619AF" w:rsidP="003F557C">
      <w:pPr>
        <w:shd w:val="clear" w:color="auto" w:fill="FFFFFF"/>
        <w:autoSpaceDE w:val="0"/>
        <w:autoSpaceDN w:val="0"/>
        <w:adjustRightInd w:val="0"/>
        <w:spacing w:after="0" w:line="240" w:lineRule="auto"/>
        <w:ind w:right="-84"/>
        <w:jc w:val="both"/>
        <w:rPr>
          <w:rFonts w:ascii="Times New Roman" w:eastAsia="Times New Roman" w:hAnsi="Times New Roman"/>
          <w:spacing w:val="-6"/>
          <w:sz w:val="24"/>
          <w:szCs w:val="24"/>
          <w:lang w:eastAsia="ru-RU"/>
        </w:rPr>
      </w:pPr>
    </w:p>
    <w:p w:rsidR="005E7D24" w:rsidRPr="003F557C" w:rsidRDefault="005E7D24" w:rsidP="003F55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Toc94957202"/>
      <w:r w:rsidRPr="003F557C">
        <w:rPr>
          <w:rFonts w:ascii="Times New Roman" w:hAnsi="Times New Roman"/>
          <w:b/>
          <w:sz w:val="24"/>
          <w:szCs w:val="24"/>
        </w:rPr>
        <w:t>Краткие сведения об образовательном учреждении</w:t>
      </w:r>
    </w:p>
    <w:p w:rsidR="000D2FB4" w:rsidRPr="003F557C" w:rsidRDefault="00E619AF" w:rsidP="003F557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Государственное казенное</w:t>
      </w:r>
      <w:r w:rsidR="00444245" w:rsidRPr="003F557C">
        <w:rPr>
          <w:rFonts w:ascii="Times New Roman" w:hAnsi="Times New Roman"/>
          <w:sz w:val="24"/>
          <w:szCs w:val="24"/>
        </w:rPr>
        <w:t xml:space="preserve"> </w:t>
      </w:r>
      <w:r w:rsidR="00F82BE4" w:rsidRPr="003F557C">
        <w:rPr>
          <w:rFonts w:ascii="Times New Roman" w:hAnsi="Times New Roman"/>
          <w:sz w:val="24"/>
          <w:szCs w:val="24"/>
        </w:rPr>
        <w:t>общеобразовательное учреждение</w:t>
      </w:r>
      <w:r w:rsidR="00C066CE">
        <w:rPr>
          <w:rFonts w:ascii="Times New Roman" w:hAnsi="Times New Roman"/>
          <w:sz w:val="24"/>
          <w:szCs w:val="24"/>
        </w:rPr>
        <w:t xml:space="preserve"> РД</w:t>
      </w:r>
      <w:r w:rsidR="000D2FB4" w:rsidRPr="003F557C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 xml:space="preserve">Акаринская основная </w:t>
      </w:r>
      <w:r w:rsidR="000D2FB4" w:rsidRPr="003F557C">
        <w:rPr>
          <w:rFonts w:ascii="Times New Roman" w:hAnsi="Times New Roman"/>
          <w:sz w:val="24"/>
          <w:szCs w:val="24"/>
        </w:rPr>
        <w:t>общеобразовательная школа</w:t>
      </w:r>
      <w:r>
        <w:rPr>
          <w:rFonts w:ascii="Times New Roman" w:hAnsi="Times New Roman"/>
          <w:sz w:val="24"/>
          <w:szCs w:val="24"/>
        </w:rPr>
        <w:t xml:space="preserve"> </w:t>
      </w:r>
      <w:r w:rsidR="000D2FB4" w:rsidRPr="003F557C">
        <w:rPr>
          <w:rFonts w:ascii="Times New Roman" w:hAnsi="Times New Roman"/>
          <w:sz w:val="24"/>
          <w:szCs w:val="24"/>
        </w:rPr>
        <w:t xml:space="preserve">» расположена в селе </w:t>
      </w:r>
      <w:r>
        <w:rPr>
          <w:rFonts w:ascii="Times New Roman" w:hAnsi="Times New Roman"/>
          <w:sz w:val="24"/>
          <w:szCs w:val="24"/>
        </w:rPr>
        <w:t>Акаро</w:t>
      </w:r>
      <w:r w:rsidR="00CE38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(Языковка)</w:t>
      </w:r>
      <w:r w:rsidR="000D2FB4" w:rsidRPr="003F557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Кизилюр</w:t>
      </w:r>
      <w:r w:rsidR="00CE38FD">
        <w:rPr>
          <w:rFonts w:ascii="Times New Roman" w:hAnsi="Times New Roman"/>
          <w:sz w:val="24"/>
          <w:szCs w:val="24"/>
        </w:rPr>
        <w:t>товского</w:t>
      </w:r>
      <w:r w:rsidR="00444245" w:rsidRPr="003F557C">
        <w:rPr>
          <w:rFonts w:ascii="Times New Roman" w:hAnsi="Times New Roman"/>
          <w:sz w:val="24"/>
          <w:szCs w:val="24"/>
        </w:rPr>
        <w:t xml:space="preserve"> района</w:t>
      </w:r>
      <w:r w:rsidR="00CE38FD">
        <w:rPr>
          <w:rFonts w:ascii="Times New Roman" w:hAnsi="Times New Roman"/>
          <w:sz w:val="24"/>
          <w:szCs w:val="24"/>
        </w:rPr>
        <w:t xml:space="preserve"> Республики Дагестан</w:t>
      </w:r>
      <w:r w:rsidR="000D2FB4" w:rsidRPr="003F557C">
        <w:rPr>
          <w:rFonts w:ascii="Times New Roman" w:hAnsi="Times New Roman"/>
          <w:sz w:val="24"/>
          <w:szCs w:val="24"/>
        </w:rPr>
        <w:t>.</w:t>
      </w:r>
    </w:p>
    <w:p w:rsidR="00F82BE4" w:rsidRPr="003F557C" w:rsidRDefault="000D2FB4" w:rsidP="003F557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Учредитель</w:t>
      </w:r>
      <w:r w:rsidR="00520D0B" w:rsidRPr="003F557C">
        <w:rPr>
          <w:rFonts w:ascii="Times New Roman" w:hAnsi="Times New Roman"/>
          <w:sz w:val="24"/>
          <w:szCs w:val="24"/>
        </w:rPr>
        <w:t>:</w:t>
      </w:r>
      <w:r w:rsidR="00CE38FD">
        <w:rPr>
          <w:rFonts w:ascii="Times New Roman" w:hAnsi="Times New Roman"/>
          <w:sz w:val="24"/>
          <w:szCs w:val="24"/>
        </w:rPr>
        <w:t xml:space="preserve"> Министерство образования и науки РД</w:t>
      </w:r>
      <w:r w:rsidRPr="003F557C">
        <w:rPr>
          <w:rFonts w:ascii="Times New Roman" w:hAnsi="Times New Roman"/>
          <w:sz w:val="24"/>
          <w:szCs w:val="24"/>
        </w:rPr>
        <w:t xml:space="preserve">. </w:t>
      </w:r>
      <w:r w:rsidRPr="003F557C">
        <w:rPr>
          <w:rFonts w:ascii="Times New Roman" w:hAnsi="Times New Roman"/>
          <w:bCs/>
          <w:sz w:val="24"/>
          <w:szCs w:val="24"/>
        </w:rPr>
        <w:t>Управление образовательным учреждением</w:t>
      </w:r>
      <w:r w:rsidRPr="003F557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F557C">
        <w:rPr>
          <w:rFonts w:ascii="Times New Roman" w:hAnsi="Times New Roman"/>
          <w:bCs/>
          <w:sz w:val="24"/>
          <w:szCs w:val="24"/>
        </w:rPr>
        <w:t xml:space="preserve"> осуществляется в соответствии с законодательством Российской Федерации, Уставом школы, строится на принципах демократичности, открытости, гласности, самоуправления.</w:t>
      </w:r>
      <w:r w:rsidRPr="003F557C">
        <w:rPr>
          <w:rFonts w:ascii="Times New Roman" w:hAnsi="Times New Roman"/>
          <w:sz w:val="24"/>
          <w:szCs w:val="24"/>
        </w:rPr>
        <w:t xml:space="preserve"> В учреждении действует </w:t>
      </w:r>
      <w:r w:rsidR="00FD3904" w:rsidRPr="003F557C">
        <w:rPr>
          <w:rFonts w:ascii="Times New Roman" w:hAnsi="Times New Roman"/>
          <w:sz w:val="24"/>
          <w:szCs w:val="24"/>
        </w:rPr>
        <w:t>Совет школы</w:t>
      </w:r>
      <w:r w:rsidRPr="003F557C">
        <w:rPr>
          <w:rFonts w:ascii="Times New Roman" w:hAnsi="Times New Roman"/>
          <w:sz w:val="24"/>
          <w:szCs w:val="24"/>
        </w:rPr>
        <w:t xml:space="preserve">, избираемый на общешкольной конференции, на которой присутствуют представители общественности, делегации родителей, учителей и учащихся от классов, и  общешкольный родительский комитет, избираемый на общем собрании родителей  учащихся. В коллегиальном  органе -  педагогическом  совете - представлены все участники образовательного процесса: директор (председатель), </w:t>
      </w:r>
      <w:r w:rsidR="00CE38FD">
        <w:rPr>
          <w:rFonts w:ascii="Times New Roman" w:hAnsi="Times New Roman"/>
          <w:sz w:val="24"/>
          <w:szCs w:val="24"/>
        </w:rPr>
        <w:t xml:space="preserve"> учителя,</w:t>
      </w:r>
      <w:r w:rsidRPr="003F557C">
        <w:rPr>
          <w:rFonts w:ascii="Times New Roman" w:hAnsi="Times New Roman"/>
          <w:sz w:val="24"/>
          <w:szCs w:val="24"/>
        </w:rPr>
        <w:t xml:space="preserve"> вожатые, председатель </w:t>
      </w:r>
      <w:r w:rsidR="00844D28" w:rsidRPr="003F557C">
        <w:rPr>
          <w:rFonts w:ascii="Times New Roman" w:hAnsi="Times New Roman"/>
          <w:sz w:val="24"/>
          <w:szCs w:val="24"/>
        </w:rPr>
        <w:t>С</w:t>
      </w:r>
      <w:r w:rsidRPr="003F557C">
        <w:rPr>
          <w:rFonts w:ascii="Times New Roman" w:hAnsi="Times New Roman"/>
          <w:sz w:val="24"/>
          <w:szCs w:val="24"/>
        </w:rPr>
        <w:t>овета школы, председатель общеш</w:t>
      </w:r>
      <w:r w:rsidR="00CE38FD">
        <w:rPr>
          <w:rFonts w:ascii="Times New Roman" w:hAnsi="Times New Roman"/>
          <w:sz w:val="24"/>
          <w:szCs w:val="24"/>
        </w:rPr>
        <w:t>кольного родительского комитета</w:t>
      </w:r>
      <w:r w:rsidRPr="003F557C">
        <w:rPr>
          <w:rFonts w:ascii="Times New Roman" w:hAnsi="Times New Roman"/>
          <w:sz w:val="24"/>
          <w:szCs w:val="24"/>
        </w:rPr>
        <w:t xml:space="preserve">. </w:t>
      </w:r>
      <w:r w:rsidR="00981C66" w:rsidRPr="003F557C">
        <w:rPr>
          <w:rFonts w:ascii="Times New Roman" w:hAnsi="Times New Roman"/>
          <w:sz w:val="24"/>
          <w:szCs w:val="24"/>
        </w:rPr>
        <w:t xml:space="preserve"> </w:t>
      </w:r>
      <w:r w:rsidR="00F82BE4" w:rsidRPr="003F557C">
        <w:rPr>
          <w:rFonts w:ascii="Times New Roman" w:hAnsi="Times New Roman"/>
          <w:color w:val="000000"/>
          <w:spacing w:val="-2"/>
          <w:sz w:val="24"/>
          <w:szCs w:val="24"/>
        </w:rPr>
        <w:t xml:space="preserve">Официальное полное наименование </w:t>
      </w:r>
      <w:r w:rsidR="00CE38FD">
        <w:rPr>
          <w:rFonts w:ascii="Times New Roman" w:hAnsi="Times New Roman"/>
          <w:color w:val="000000"/>
          <w:spacing w:val="-2"/>
          <w:sz w:val="24"/>
          <w:szCs w:val="24"/>
        </w:rPr>
        <w:t>–</w:t>
      </w:r>
      <w:r w:rsidR="00F82BE4" w:rsidRPr="003F557C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CE38FD">
        <w:rPr>
          <w:rFonts w:ascii="Times New Roman" w:hAnsi="Times New Roman"/>
          <w:color w:val="000000"/>
          <w:spacing w:val="-2"/>
          <w:sz w:val="24"/>
          <w:szCs w:val="24"/>
        </w:rPr>
        <w:t xml:space="preserve">государственное казенное </w:t>
      </w:r>
      <w:r w:rsidR="00844D28" w:rsidRPr="003F557C">
        <w:rPr>
          <w:rFonts w:ascii="Times New Roman" w:hAnsi="Times New Roman"/>
          <w:color w:val="000000"/>
          <w:spacing w:val="-2"/>
          <w:sz w:val="24"/>
          <w:szCs w:val="24"/>
        </w:rPr>
        <w:t>обще</w:t>
      </w:r>
      <w:r w:rsidR="00F82BE4" w:rsidRPr="003F557C">
        <w:rPr>
          <w:rFonts w:ascii="Times New Roman" w:hAnsi="Times New Roman"/>
          <w:color w:val="000000"/>
          <w:spacing w:val="-2"/>
          <w:sz w:val="24"/>
          <w:szCs w:val="24"/>
        </w:rPr>
        <w:t xml:space="preserve">образовательное учреждение </w:t>
      </w:r>
      <w:r w:rsidR="00CE38FD">
        <w:rPr>
          <w:rFonts w:ascii="Times New Roman" w:hAnsi="Times New Roman"/>
          <w:color w:val="000000"/>
          <w:spacing w:val="-2"/>
          <w:sz w:val="24"/>
          <w:szCs w:val="24"/>
        </w:rPr>
        <w:t>Республики Дагестан</w:t>
      </w:r>
      <w:r w:rsidR="00F82BE4" w:rsidRPr="003F557C">
        <w:rPr>
          <w:rFonts w:ascii="Times New Roman" w:hAnsi="Times New Roman"/>
          <w:color w:val="000000"/>
          <w:spacing w:val="-2"/>
          <w:sz w:val="24"/>
          <w:szCs w:val="24"/>
        </w:rPr>
        <w:t xml:space="preserve"> «</w:t>
      </w:r>
      <w:r w:rsidR="00CE38FD">
        <w:rPr>
          <w:rFonts w:ascii="Times New Roman" w:hAnsi="Times New Roman"/>
          <w:color w:val="000000"/>
          <w:spacing w:val="-2"/>
          <w:sz w:val="24"/>
          <w:szCs w:val="24"/>
        </w:rPr>
        <w:t>Акаринская основная общеобразовательная школа Хунзахского района</w:t>
      </w:r>
      <w:r w:rsidR="00F82BE4" w:rsidRPr="003F557C">
        <w:rPr>
          <w:rFonts w:ascii="Times New Roman" w:hAnsi="Times New Roman"/>
          <w:color w:val="000000"/>
          <w:spacing w:val="-2"/>
          <w:sz w:val="24"/>
          <w:szCs w:val="24"/>
        </w:rPr>
        <w:t>»</w:t>
      </w:r>
      <w:r w:rsidR="00A327CE" w:rsidRPr="003F557C">
        <w:rPr>
          <w:rFonts w:ascii="Times New Roman" w:hAnsi="Times New Roman"/>
          <w:color w:val="000000"/>
          <w:spacing w:val="-2"/>
          <w:sz w:val="24"/>
          <w:szCs w:val="24"/>
        </w:rPr>
        <w:t xml:space="preserve">. </w:t>
      </w:r>
      <w:r w:rsidR="00987A70" w:rsidRPr="003F557C">
        <w:rPr>
          <w:rFonts w:ascii="Times New Roman" w:hAnsi="Times New Roman"/>
          <w:color w:val="000000"/>
          <w:spacing w:val="-2"/>
          <w:sz w:val="24"/>
          <w:szCs w:val="24"/>
        </w:rPr>
        <w:tab/>
      </w:r>
      <w:r w:rsidR="00CE38FD">
        <w:rPr>
          <w:rFonts w:ascii="Times New Roman" w:hAnsi="Times New Roman"/>
          <w:color w:val="000000"/>
          <w:spacing w:val="-2"/>
          <w:sz w:val="24"/>
          <w:szCs w:val="24"/>
        </w:rPr>
        <w:t>Официальное сокращенное наименование – ГК</w:t>
      </w:r>
      <w:r w:rsidR="00F82BE4" w:rsidRPr="003F557C">
        <w:rPr>
          <w:rFonts w:ascii="Times New Roman" w:hAnsi="Times New Roman"/>
          <w:color w:val="000000"/>
          <w:spacing w:val="-2"/>
          <w:sz w:val="24"/>
          <w:szCs w:val="24"/>
        </w:rPr>
        <w:t>ОУ</w:t>
      </w:r>
      <w:r w:rsidR="00CE38FD">
        <w:rPr>
          <w:rFonts w:ascii="Times New Roman" w:hAnsi="Times New Roman"/>
          <w:color w:val="000000"/>
          <w:spacing w:val="-2"/>
          <w:sz w:val="24"/>
          <w:szCs w:val="24"/>
        </w:rPr>
        <w:t xml:space="preserve"> РД</w:t>
      </w:r>
      <w:r w:rsidR="00F82BE4" w:rsidRPr="003F557C">
        <w:rPr>
          <w:rFonts w:ascii="Times New Roman" w:hAnsi="Times New Roman"/>
          <w:color w:val="000000"/>
          <w:spacing w:val="-2"/>
          <w:sz w:val="24"/>
          <w:szCs w:val="24"/>
        </w:rPr>
        <w:t xml:space="preserve"> «</w:t>
      </w:r>
      <w:r w:rsidR="00CE38FD">
        <w:rPr>
          <w:rFonts w:ascii="Times New Roman" w:hAnsi="Times New Roman"/>
          <w:color w:val="000000"/>
          <w:spacing w:val="-2"/>
          <w:sz w:val="24"/>
          <w:szCs w:val="24"/>
        </w:rPr>
        <w:t>Акариская ООШ</w:t>
      </w:r>
      <w:r w:rsidR="00F82BE4" w:rsidRPr="003F557C">
        <w:rPr>
          <w:rFonts w:ascii="Times New Roman" w:hAnsi="Times New Roman"/>
          <w:color w:val="000000"/>
          <w:spacing w:val="-2"/>
          <w:sz w:val="24"/>
          <w:szCs w:val="24"/>
        </w:rPr>
        <w:t>».</w:t>
      </w:r>
      <w:r w:rsidR="00981C66" w:rsidRPr="003F557C">
        <w:rPr>
          <w:rFonts w:ascii="Times New Roman" w:hAnsi="Times New Roman"/>
          <w:color w:val="000000"/>
          <w:spacing w:val="-2"/>
          <w:sz w:val="24"/>
          <w:szCs w:val="24"/>
        </w:rPr>
        <w:tab/>
      </w:r>
      <w:r w:rsidR="00A327CE" w:rsidRPr="003F557C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F82BE4" w:rsidRPr="003F557C">
        <w:rPr>
          <w:rFonts w:ascii="Times New Roman" w:hAnsi="Times New Roman"/>
          <w:color w:val="000000"/>
          <w:spacing w:val="-2"/>
          <w:sz w:val="24"/>
          <w:szCs w:val="24"/>
        </w:rPr>
        <w:t xml:space="preserve">Тип </w:t>
      </w:r>
      <w:r w:rsidR="00CD5A19" w:rsidRPr="003F557C">
        <w:rPr>
          <w:rFonts w:ascii="Times New Roman" w:hAnsi="Times New Roman"/>
          <w:color w:val="000000"/>
          <w:spacing w:val="-2"/>
          <w:sz w:val="24"/>
          <w:szCs w:val="24"/>
        </w:rPr>
        <w:t>–</w:t>
      </w:r>
      <w:r w:rsidR="00F82BE4" w:rsidRPr="003F557C">
        <w:rPr>
          <w:rFonts w:ascii="Times New Roman" w:hAnsi="Times New Roman"/>
          <w:color w:val="000000"/>
          <w:spacing w:val="-2"/>
          <w:sz w:val="24"/>
          <w:szCs w:val="24"/>
        </w:rPr>
        <w:t xml:space="preserve"> общеобразовательное учреждение.</w:t>
      </w:r>
      <w:r w:rsidR="00981C66" w:rsidRPr="003F557C">
        <w:rPr>
          <w:rFonts w:ascii="Times New Roman" w:hAnsi="Times New Roman"/>
          <w:color w:val="000000"/>
          <w:spacing w:val="-2"/>
          <w:sz w:val="24"/>
          <w:szCs w:val="24"/>
        </w:rPr>
        <w:tab/>
      </w:r>
      <w:r w:rsidR="00A327CE" w:rsidRPr="003F557C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F82BE4" w:rsidRPr="003F557C">
        <w:rPr>
          <w:rFonts w:ascii="Times New Roman" w:hAnsi="Times New Roman"/>
          <w:color w:val="000000"/>
          <w:spacing w:val="-2"/>
          <w:sz w:val="24"/>
          <w:szCs w:val="24"/>
        </w:rPr>
        <w:t xml:space="preserve">Вид </w:t>
      </w:r>
      <w:r w:rsidR="00CD5A19" w:rsidRPr="003F557C">
        <w:rPr>
          <w:rFonts w:ascii="Times New Roman" w:hAnsi="Times New Roman"/>
          <w:color w:val="000000"/>
          <w:spacing w:val="-2"/>
          <w:sz w:val="24"/>
          <w:szCs w:val="24"/>
        </w:rPr>
        <w:t>–</w:t>
      </w:r>
      <w:r w:rsidR="00CE38FD">
        <w:rPr>
          <w:rFonts w:ascii="Times New Roman" w:hAnsi="Times New Roman"/>
          <w:color w:val="000000"/>
          <w:spacing w:val="-2"/>
          <w:sz w:val="24"/>
          <w:szCs w:val="24"/>
        </w:rPr>
        <w:t xml:space="preserve"> основная</w:t>
      </w:r>
      <w:r w:rsidR="00F82BE4" w:rsidRPr="003F557C">
        <w:rPr>
          <w:rFonts w:ascii="Times New Roman" w:hAnsi="Times New Roman"/>
          <w:color w:val="000000"/>
          <w:spacing w:val="-2"/>
          <w:sz w:val="24"/>
          <w:szCs w:val="24"/>
        </w:rPr>
        <w:t xml:space="preserve"> общеобразовательная  школа.</w:t>
      </w:r>
      <w:r w:rsidR="00981C66" w:rsidRPr="003F557C">
        <w:rPr>
          <w:rFonts w:ascii="Times New Roman" w:hAnsi="Times New Roman"/>
          <w:color w:val="000000"/>
          <w:spacing w:val="-2"/>
          <w:sz w:val="24"/>
          <w:szCs w:val="24"/>
        </w:rPr>
        <w:tab/>
      </w:r>
      <w:r w:rsidR="00981C66" w:rsidRPr="003F557C">
        <w:rPr>
          <w:rFonts w:ascii="Times New Roman" w:hAnsi="Times New Roman"/>
          <w:color w:val="000000"/>
          <w:spacing w:val="-2"/>
          <w:sz w:val="24"/>
          <w:szCs w:val="24"/>
        </w:rPr>
        <w:tab/>
      </w:r>
      <w:r w:rsidR="00981C66" w:rsidRPr="003F557C">
        <w:rPr>
          <w:rFonts w:ascii="Times New Roman" w:hAnsi="Times New Roman"/>
          <w:color w:val="000000"/>
          <w:spacing w:val="-2"/>
          <w:sz w:val="24"/>
          <w:szCs w:val="24"/>
        </w:rPr>
        <w:tab/>
      </w:r>
      <w:r w:rsidR="00981C66" w:rsidRPr="003F557C">
        <w:rPr>
          <w:rFonts w:ascii="Times New Roman" w:hAnsi="Times New Roman"/>
          <w:color w:val="000000"/>
          <w:spacing w:val="-2"/>
          <w:sz w:val="24"/>
          <w:szCs w:val="24"/>
        </w:rPr>
        <w:tab/>
      </w:r>
      <w:r w:rsidR="00981C66" w:rsidRPr="003F557C">
        <w:rPr>
          <w:rFonts w:ascii="Times New Roman" w:hAnsi="Times New Roman"/>
          <w:color w:val="000000"/>
          <w:spacing w:val="-2"/>
          <w:sz w:val="24"/>
          <w:szCs w:val="24"/>
        </w:rPr>
        <w:tab/>
      </w:r>
      <w:r w:rsidR="00F82BE4" w:rsidRPr="003F557C">
        <w:rPr>
          <w:rFonts w:ascii="Times New Roman" w:hAnsi="Times New Roman"/>
          <w:color w:val="000000"/>
          <w:spacing w:val="-2"/>
          <w:sz w:val="24"/>
          <w:szCs w:val="24"/>
        </w:rPr>
        <w:t>Организационно-правовая форма – учреждение.</w:t>
      </w:r>
      <w:r w:rsidR="00981C66" w:rsidRPr="003F557C">
        <w:rPr>
          <w:rFonts w:ascii="Times New Roman" w:hAnsi="Times New Roman"/>
          <w:color w:val="000000"/>
          <w:spacing w:val="-2"/>
          <w:sz w:val="24"/>
          <w:szCs w:val="24"/>
        </w:rPr>
        <w:tab/>
      </w:r>
      <w:r w:rsidR="00981C66" w:rsidRPr="003F557C">
        <w:rPr>
          <w:rFonts w:ascii="Times New Roman" w:hAnsi="Times New Roman"/>
          <w:color w:val="000000"/>
          <w:spacing w:val="-2"/>
          <w:sz w:val="24"/>
          <w:szCs w:val="24"/>
        </w:rPr>
        <w:tab/>
      </w:r>
      <w:r w:rsidR="00981C66" w:rsidRPr="003F557C">
        <w:rPr>
          <w:rFonts w:ascii="Times New Roman" w:hAnsi="Times New Roman"/>
          <w:color w:val="000000"/>
          <w:spacing w:val="-2"/>
          <w:sz w:val="24"/>
          <w:szCs w:val="24"/>
        </w:rPr>
        <w:tab/>
      </w:r>
      <w:r w:rsidR="00981C66" w:rsidRPr="003F557C">
        <w:rPr>
          <w:rFonts w:ascii="Times New Roman" w:hAnsi="Times New Roman"/>
          <w:color w:val="000000"/>
          <w:spacing w:val="-2"/>
          <w:sz w:val="24"/>
          <w:szCs w:val="24"/>
        </w:rPr>
        <w:tab/>
      </w:r>
      <w:r w:rsidR="00F82BE4" w:rsidRPr="003F557C">
        <w:rPr>
          <w:rFonts w:ascii="Times New Roman" w:hAnsi="Times New Roman"/>
          <w:color w:val="000000"/>
          <w:spacing w:val="-2"/>
          <w:sz w:val="24"/>
          <w:szCs w:val="24"/>
        </w:rPr>
        <w:t>Местонахождение и почтовый адрес Школы:</w:t>
      </w:r>
      <w:r w:rsidR="00A86E5F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A86E5F">
        <w:rPr>
          <w:rFonts w:ascii="Times New Roman" w:hAnsi="Times New Roman"/>
          <w:color w:val="000000"/>
          <w:spacing w:val="-2"/>
          <w:sz w:val="24"/>
          <w:szCs w:val="24"/>
        </w:rPr>
        <w:tab/>
      </w:r>
      <w:r w:rsidR="00CE38FD">
        <w:rPr>
          <w:rFonts w:ascii="Times New Roman" w:hAnsi="Times New Roman"/>
          <w:color w:val="000000"/>
          <w:spacing w:val="-2"/>
          <w:sz w:val="24"/>
          <w:szCs w:val="24"/>
        </w:rPr>
        <w:t>368</w:t>
      </w:r>
      <w:r w:rsidR="00A86E5F">
        <w:rPr>
          <w:rFonts w:ascii="Times New Roman" w:hAnsi="Times New Roman"/>
          <w:color w:val="000000"/>
          <w:spacing w:val="-2"/>
          <w:sz w:val="24"/>
          <w:szCs w:val="24"/>
        </w:rPr>
        <w:t>111</w:t>
      </w:r>
      <w:r w:rsidR="00F82BE4" w:rsidRPr="003F557C">
        <w:rPr>
          <w:rFonts w:ascii="Times New Roman" w:hAnsi="Times New Roman"/>
          <w:color w:val="000000"/>
          <w:spacing w:val="-2"/>
          <w:sz w:val="24"/>
          <w:szCs w:val="24"/>
        </w:rPr>
        <w:t xml:space="preserve">, </w:t>
      </w:r>
      <w:r w:rsidR="00CE38FD">
        <w:rPr>
          <w:rFonts w:ascii="Times New Roman" w:hAnsi="Times New Roman"/>
          <w:color w:val="000000"/>
          <w:spacing w:val="-2"/>
          <w:sz w:val="24"/>
          <w:szCs w:val="24"/>
        </w:rPr>
        <w:t xml:space="preserve"> РД</w:t>
      </w:r>
      <w:r w:rsidR="00F82BE4" w:rsidRPr="003F557C">
        <w:rPr>
          <w:rFonts w:ascii="Times New Roman" w:hAnsi="Times New Roman"/>
          <w:color w:val="000000"/>
          <w:spacing w:val="-2"/>
          <w:sz w:val="24"/>
          <w:szCs w:val="24"/>
        </w:rPr>
        <w:t xml:space="preserve">, </w:t>
      </w:r>
      <w:r w:rsidR="00A86E5F">
        <w:rPr>
          <w:rFonts w:ascii="Times New Roman" w:hAnsi="Times New Roman"/>
          <w:color w:val="000000"/>
          <w:spacing w:val="-2"/>
          <w:sz w:val="24"/>
          <w:szCs w:val="24"/>
        </w:rPr>
        <w:t xml:space="preserve">Кизилюртовский </w:t>
      </w:r>
      <w:r w:rsidR="00CE38FD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F82BE4" w:rsidRPr="003F557C">
        <w:rPr>
          <w:rFonts w:ascii="Times New Roman" w:hAnsi="Times New Roman"/>
          <w:color w:val="000000"/>
          <w:spacing w:val="-2"/>
          <w:sz w:val="24"/>
          <w:szCs w:val="24"/>
        </w:rPr>
        <w:t>район</w:t>
      </w:r>
      <w:r w:rsidR="00987A70" w:rsidRPr="003F557C">
        <w:rPr>
          <w:rFonts w:ascii="Times New Roman" w:hAnsi="Times New Roman"/>
          <w:color w:val="000000"/>
          <w:spacing w:val="-2"/>
          <w:sz w:val="24"/>
          <w:szCs w:val="24"/>
        </w:rPr>
        <w:t>,</w:t>
      </w:r>
      <w:r w:rsidR="00F82BE4" w:rsidRPr="003F557C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A86E5F">
        <w:rPr>
          <w:rFonts w:ascii="Times New Roman" w:hAnsi="Times New Roman"/>
          <w:color w:val="000000"/>
          <w:spacing w:val="-2"/>
          <w:sz w:val="24"/>
          <w:szCs w:val="24"/>
        </w:rPr>
        <w:t xml:space="preserve">  </w:t>
      </w:r>
      <w:r w:rsidR="00F82BE4" w:rsidRPr="003F557C">
        <w:rPr>
          <w:rFonts w:ascii="Times New Roman" w:hAnsi="Times New Roman"/>
          <w:color w:val="000000"/>
          <w:spacing w:val="-2"/>
          <w:sz w:val="24"/>
          <w:szCs w:val="24"/>
        </w:rPr>
        <w:t>с.</w:t>
      </w:r>
      <w:r w:rsidR="00A86E5F">
        <w:rPr>
          <w:rFonts w:ascii="Times New Roman" w:hAnsi="Times New Roman"/>
          <w:color w:val="000000"/>
          <w:spacing w:val="-2"/>
          <w:sz w:val="24"/>
          <w:szCs w:val="24"/>
        </w:rPr>
        <w:t>Акаро ( Языковка)</w:t>
      </w:r>
      <w:r w:rsidR="00CE38FD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D22C30" w:rsidRPr="003F557C">
        <w:rPr>
          <w:rFonts w:ascii="Times New Roman" w:hAnsi="Times New Roman"/>
          <w:color w:val="000000"/>
          <w:spacing w:val="-2"/>
          <w:sz w:val="24"/>
          <w:szCs w:val="24"/>
        </w:rPr>
        <w:t>Тел.</w:t>
      </w:r>
      <w:r w:rsidR="00A86E5F">
        <w:rPr>
          <w:rFonts w:ascii="Times New Roman" w:hAnsi="Times New Roman"/>
          <w:color w:val="000000"/>
          <w:spacing w:val="-2"/>
          <w:sz w:val="24"/>
          <w:szCs w:val="24"/>
        </w:rPr>
        <w:t>8 903 427 03 64</w:t>
      </w:r>
      <w:r w:rsidR="00F82BE4" w:rsidRPr="003F557C">
        <w:rPr>
          <w:rFonts w:ascii="Times New Roman" w:hAnsi="Times New Roman"/>
          <w:color w:val="FFFFFF"/>
          <w:sz w:val="24"/>
          <w:szCs w:val="24"/>
        </w:rPr>
        <w:t xml:space="preserve"> </w:t>
      </w:r>
      <w:r w:rsidR="00A86E5F">
        <w:rPr>
          <w:rFonts w:ascii="Times New Roman" w:hAnsi="Times New Roman"/>
          <w:color w:val="FFFFFF"/>
          <w:sz w:val="24"/>
          <w:szCs w:val="24"/>
        </w:rPr>
        <w:t>90089034270364</w:t>
      </w:r>
      <w:r w:rsidR="00F82BE4" w:rsidRPr="003F557C">
        <w:rPr>
          <w:rFonts w:ascii="Times New Roman" w:hAnsi="Times New Roman"/>
          <w:color w:val="FFFFFF"/>
          <w:sz w:val="24"/>
          <w:szCs w:val="24"/>
        </w:rPr>
        <w:t>24 января 2008 года.</w:t>
      </w:r>
    </w:p>
    <w:p w:rsidR="00114DFF" w:rsidRDefault="00114DFF" w:rsidP="00680D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Лицензия А №</w:t>
      </w:r>
      <w:r w:rsidR="00CE38FD">
        <w:rPr>
          <w:rFonts w:ascii="Times New Roman" w:hAnsi="Times New Roman"/>
          <w:sz w:val="24"/>
          <w:szCs w:val="24"/>
        </w:rPr>
        <w:t xml:space="preserve">             </w:t>
      </w:r>
      <w:r w:rsidR="00A1597D">
        <w:rPr>
          <w:rFonts w:ascii="Times New Roman" w:hAnsi="Times New Roman"/>
          <w:sz w:val="24"/>
          <w:szCs w:val="24"/>
        </w:rPr>
        <w:t xml:space="preserve">, регистрационный №           </w:t>
      </w:r>
      <w:r>
        <w:rPr>
          <w:rFonts w:ascii="Times New Roman" w:hAnsi="Times New Roman"/>
          <w:sz w:val="24"/>
          <w:szCs w:val="24"/>
        </w:rPr>
        <w:t>. Л</w:t>
      </w:r>
      <w:r w:rsidR="00A1597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ицензия бессрочная.</w:t>
      </w:r>
    </w:p>
    <w:p w:rsidR="00A1597D" w:rsidRDefault="00295B2C" w:rsidP="00680D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Свидетельство о г</w:t>
      </w:r>
      <w:r w:rsidR="00CE38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осударственной аккредитации </w:t>
      </w:r>
    </w:p>
    <w:p w:rsidR="00114DFF" w:rsidRDefault="00A1597D" w:rsidP="00680D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, регистрационный </w:t>
      </w:r>
      <w:r w:rsidR="00295B2C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="00295B2C">
        <w:rPr>
          <w:rFonts w:ascii="Times New Roman" w:hAnsi="Times New Roman"/>
          <w:sz w:val="24"/>
          <w:szCs w:val="24"/>
        </w:rPr>
        <w:t>. Свидетель</w:t>
      </w:r>
      <w:r w:rsidR="00A86E5F">
        <w:rPr>
          <w:rFonts w:ascii="Times New Roman" w:hAnsi="Times New Roman"/>
          <w:sz w:val="24"/>
          <w:szCs w:val="24"/>
        </w:rPr>
        <w:t>ство действительно до 21.11.20</w:t>
      </w:r>
      <w:r w:rsidR="00295B2C">
        <w:rPr>
          <w:rFonts w:ascii="Times New Roman" w:hAnsi="Times New Roman"/>
          <w:sz w:val="24"/>
          <w:szCs w:val="24"/>
        </w:rPr>
        <w:t xml:space="preserve"> г.</w:t>
      </w:r>
    </w:p>
    <w:p w:rsidR="00DF3294" w:rsidRDefault="000D2FB4" w:rsidP="00680D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 xml:space="preserve">Школа работает в режиме </w:t>
      </w:r>
      <w:r w:rsidR="00A1597D">
        <w:rPr>
          <w:rFonts w:ascii="Times New Roman" w:hAnsi="Times New Roman"/>
          <w:sz w:val="24"/>
          <w:szCs w:val="24"/>
        </w:rPr>
        <w:t>5</w:t>
      </w:r>
      <w:r w:rsidRPr="003F557C">
        <w:rPr>
          <w:rFonts w:ascii="Times New Roman" w:hAnsi="Times New Roman"/>
          <w:sz w:val="24"/>
          <w:szCs w:val="24"/>
        </w:rPr>
        <w:t xml:space="preserve">-дневной недели </w:t>
      </w:r>
      <w:r w:rsidR="00F54BAC" w:rsidRPr="003F557C">
        <w:rPr>
          <w:rFonts w:ascii="Times New Roman" w:hAnsi="Times New Roman"/>
          <w:sz w:val="24"/>
          <w:szCs w:val="24"/>
        </w:rPr>
        <w:t>для учащихся 1</w:t>
      </w:r>
      <w:r w:rsidR="00A1597D">
        <w:rPr>
          <w:rFonts w:ascii="Times New Roman" w:hAnsi="Times New Roman"/>
          <w:sz w:val="24"/>
          <w:szCs w:val="24"/>
        </w:rPr>
        <w:t>класса</w:t>
      </w:r>
      <w:r w:rsidR="00F54BAC" w:rsidRPr="003F557C">
        <w:rPr>
          <w:rFonts w:ascii="Times New Roman" w:hAnsi="Times New Roman"/>
          <w:sz w:val="24"/>
          <w:szCs w:val="24"/>
        </w:rPr>
        <w:t xml:space="preserve">, </w:t>
      </w:r>
      <w:r w:rsidR="00A1597D">
        <w:rPr>
          <w:rFonts w:ascii="Times New Roman" w:hAnsi="Times New Roman"/>
          <w:sz w:val="24"/>
          <w:szCs w:val="24"/>
        </w:rPr>
        <w:t xml:space="preserve">а для учащихся 5-9 </w:t>
      </w:r>
      <w:r w:rsidR="00F54BAC" w:rsidRPr="003F557C">
        <w:rPr>
          <w:rFonts w:ascii="Times New Roman" w:hAnsi="Times New Roman"/>
          <w:sz w:val="24"/>
          <w:szCs w:val="24"/>
        </w:rPr>
        <w:t>классов</w:t>
      </w:r>
      <w:r w:rsidRPr="003F557C">
        <w:rPr>
          <w:rFonts w:ascii="Times New Roman" w:hAnsi="Times New Roman"/>
          <w:sz w:val="24"/>
          <w:szCs w:val="24"/>
        </w:rPr>
        <w:t xml:space="preserve">, </w:t>
      </w:r>
      <w:r w:rsidR="00A1597D">
        <w:rPr>
          <w:rFonts w:ascii="Times New Roman" w:hAnsi="Times New Roman"/>
          <w:sz w:val="24"/>
          <w:szCs w:val="24"/>
        </w:rPr>
        <w:t xml:space="preserve">в режиме 6-дневной недели </w:t>
      </w:r>
      <w:r w:rsidR="00F54BAC" w:rsidRPr="003F557C">
        <w:rPr>
          <w:rFonts w:ascii="Times New Roman" w:hAnsi="Times New Roman"/>
          <w:sz w:val="24"/>
          <w:szCs w:val="24"/>
        </w:rPr>
        <w:t xml:space="preserve">, </w:t>
      </w:r>
      <w:r w:rsidRPr="003F557C">
        <w:rPr>
          <w:rFonts w:ascii="Times New Roman" w:hAnsi="Times New Roman"/>
          <w:sz w:val="24"/>
          <w:szCs w:val="24"/>
        </w:rPr>
        <w:t xml:space="preserve">начало занятий в </w:t>
      </w:r>
      <w:r w:rsidR="00F54BAC" w:rsidRPr="003F557C">
        <w:rPr>
          <w:rFonts w:ascii="Times New Roman" w:hAnsi="Times New Roman"/>
          <w:sz w:val="24"/>
          <w:szCs w:val="24"/>
        </w:rPr>
        <w:t>8</w:t>
      </w:r>
      <w:r w:rsidRPr="003F557C">
        <w:rPr>
          <w:rFonts w:ascii="Times New Roman" w:hAnsi="Times New Roman"/>
          <w:sz w:val="24"/>
          <w:szCs w:val="24"/>
        </w:rPr>
        <w:t xml:space="preserve"> часов </w:t>
      </w:r>
      <w:r w:rsidR="00F54BAC" w:rsidRPr="003F557C">
        <w:rPr>
          <w:rFonts w:ascii="Times New Roman" w:hAnsi="Times New Roman"/>
          <w:sz w:val="24"/>
          <w:szCs w:val="24"/>
        </w:rPr>
        <w:t>3</w:t>
      </w:r>
      <w:r w:rsidRPr="003F557C">
        <w:rPr>
          <w:rFonts w:ascii="Times New Roman" w:hAnsi="Times New Roman"/>
          <w:sz w:val="24"/>
          <w:szCs w:val="24"/>
        </w:rPr>
        <w:t>0 минут, продолжительность урока – 4</w:t>
      </w:r>
      <w:r w:rsidR="00A1597D">
        <w:rPr>
          <w:rFonts w:ascii="Times New Roman" w:hAnsi="Times New Roman"/>
          <w:sz w:val="24"/>
          <w:szCs w:val="24"/>
        </w:rPr>
        <w:t>5</w:t>
      </w:r>
      <w:r w:rsidRPr="003F557C">
        <w:rPr>
          <w:rFonts w:ascii="Times New Roman" w:hAnsi="Times New Roman"/>
          <w:sz w:val="24"/>
          <w:szCs w:val="24"/>
        </w:rPr>
        <w:t xml:space="preserve"> минут, вторая половина дня – с 1</w:t>
      </w:r>
      <w:r w:rsidR="00DF3294" w:rsidRPr="003F557C">
        <w:rPr>
          <w:rFonts w:ascii="Times New Roman" w:hAnsi="Times New Roman"/>
          <w:sz w:val="24"/>
          <w:szCs w:val="24"/>
        </w:rPr>
        <w:t>4</w:t>
      </w:r>
      <w:r w:rsidRPr="003F557C">
        <w:rPr>
          <w:rFonts w:ascii="Times New Roman" w:hAnsi="Times New Roman"/>
          <w:sz w:val="24"/>
          <w:szCs w:val="24"/>
        </w:rPr>
        <w:t xml:space="preserve"> часов </w:t>
      </w:r>
      <w:r w:rsidR="00DF3294" w:rsidRPr="003F557C">
        <w:rPr>
          <w:rFonts w:ascii="Times New Roman" w:hAnsi="Times New Roman"/>
          <w:sz w:val="24"/>
          <w:szCs w:val="24"/>
        </w:rPr>
        <w:t>4</w:t>
      </w:r>
      <w:r w:rsidRPr="003F557C">
        <w:rPr>
          <w:rFonts w:ascii="Times New Roman" w:hAnsi="Times New Roman"/>
          <w:sz w:val="24"/>
          <w:szCs w:val="24"/>
        </w:rPr>
        <w:t xml:space="preserve">0 минут </w:t>
      </w:r>
      <w:r w:rsidR="00CD5A19" w:rsidRPr="003F557C">
        <w:rPr>
          <w:rFonts w:ascii="Times New Roman" w:hAnsi="Times New Roman"/>
          <w:sz w:val="24"/>
          <w:szCs w:val="24"/>
        </w:rPr>
        <w:t>–</w:t>
      </w:r>
      <w:r w:rsidRPr="003F557C">
        <w:rPr>
          <w:rFonts w:ascii="Times New Roman" w:hAnsi="Times New Roman"/>
          <w:sz w:val="24"/>
          <w:szCs w:val="24"/>
        </w:rPr>
        <w:t xml:space="preserve"> индивидуальные занятия, консультации, работа кружков, секций,  общешкольные творческие дела. В школе организовано питание учащихся</w:t>
      </w:r>
      <w:r w:rsidR="00A1597D">
        <w:rPr>
          <w:rFonts w:ascii="Times New Roman" w:hAnsi="Times New Roman"/>
          <w:sz w:val="24"/>
          <w:szCs w:val="24"/>
        </w:rPr>
        <w:t xml:space="preserve"> для учащихся 1-4 классов</w:t>
      </w:r>
      <w:r w:rsidRPr="003F557C">
        <w:rPr>
          <w:rFonts w:ascii="Times New Roman" w:hAnsi="Times New Roman"/>
          <w:sz w:val="24"/>
          <w:szCs w:val="24"/>
        </w:rPr>
        <w:t>, подвоз учащихся осуществляется по программе «Школьный автобус» двумя маршрутами</w:t>
      </w:r>
      <w:r w:rsidR="00DF3294" w:rsidRPr="003F557C">
        <w:rPr>
          <w:rFonts w:ascii="Times New Roman" w:hAnsi="Times New Roman"/>
          <w:sz w:val="24"/>
          <w:szCs w:val="24"/>
        </w:rPr>
        <w:t>.</w:t>
      </w:r>
    </w:p>
    <w:p w:rsidR="00A1597D" w:rsidRPr="00AC3662" w:rsidRDefault="00A1597D" w:rsidP="00680DA3">
      <w:pPr>
        <w:spacing w:after="0" w:line="240" w:lineRule="auto"/>
        <w:ind w:firstLine="709"/>
        <w:jc w:val="both"/>
        <w:rPr>
          <w:rFonts w:ascii="Times New Roman" w:hAnsi="Times New Roman"/>
          <w:sz w:val="12"/>
          <w:szCs w:val="24"/>
        </w:rPr>
      </w:pPr>
    </w:p>
    <w:p w:rsidR="00322EB9" w:rsidRPr="00680DA3" w:rsidRDefault="000D2FB4" w:rsidP="00322EB9">
      <w:pPr>
        <w:jc w:val="center"/>
        <w:rPr>
          <w:b/>
          <w:sz w:val="28"/>
          <w:szCs w:val="28"/>
        </w:rPr>
      </w:pPr>
      <w:r w:rsidRPr="00680DA3">
        <w:rPr>
          <w:rFonts w:ascii="Times New Roman" w:hAnsi="Times New Roman"/>
          <w:b/>
          <w:sz w:val="24"/>
          <w:szCs w:val="24"/>
        </w:rPr>
        <w:t>Материально-техническая база школы:</w:t>
      </w:r>
      <w:bookmarkStart w:id="1" w:name="_Toc278411459"/>
    </w:p>
    <w:tbl>
      <w:tblPr>
        <w:tblW w:w="10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96"/>
        <w:gridCol w:w="794"/>
        <w:gridCol w:w="854"/>
        <w:gridCol w:w="1145"/>
        <w:gridCol w:w="1146"/>
        <w:gridCol w:w="1475"/>
        <w:gridCol w:w="1475"/>
        <w:gridCol w:w="1475"/>
      </w:tblGrid>
      <w:tr w:rsidR="00322EB9" w:rsidRPr="00081F92" w:rsidTr="00A86E5F">
        <w:trPr>
          <w:trHeight w:val="716"/>
          <w:jc w:val="center"/>
        </w:trPr>
        <w:tc>
          <w:tcPr>
            <w:tcW w:w="2296" w:type="dxa"/>
            <w:vMerge w:val="restart"/>
            <w:vAlign w:val="center"/>
          </w:tcPr>
          <w:p w:rsidR="00322EB9" w:rsidRPr="00081F92" w:rsidRDefault="00322EB9" w:rsidP="00612E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F92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  <w:p w:rsidR="00322EB9" w:rsidRPr="00081F92" w:rsidRDefault="00322EB9" w:rsidP="00612E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F92">
              <w:rPr>
                <w:rFonts w:ascii="Times New Roman" w:hAnsi="Times New Roman" w:cs="Times New Roman"/>
                <w:sz w:val="24"/>
                <w:szCs w:val="24"/>
              </w:rPr>
              <w:t>(по  предмету)</w:t>
            </w:r>
          </w:p>
        </w:tc>
        <w:tc>
          <w:tcPr>
            <w:tcW w:w="794" w:type="dxa"/>
            <w:vMerge w:val="restart"/>
          </w:tcPr>
          <w:p w:rsidR="00322EB9" w:rsidRDefault="00322EB9" w:rsidP="00612E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EB9" w:rsidRPr="00081F92" w:rsidRDefault="00322EB9" w:rsidP="00612E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кабинетов</w:t>
            </w:r>
          </w:p>
        </w:tc>
        <w:tc>
          <w:tcPr>
            <w:tcW w:w="854" w:type="dxa"/>
            <w:vMerge w:val="restart"/>
            <w:vAlign w:val="center"/>
          </w:tcPr>
          <w:p w:rsidR="00322EB9" w:rsidRPr="00081F92" w:rsidRDefault="00322EB9" w:rsidP="00612E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F92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</w:t>
            </w:r>
          </w:p>
        </w:tc>
        <w:tc>
          <w:tcPr>
            <w:tcW w:w="1145" w:type="dxa"/>
            <w:vMerge w:val="restart"/>
            <w:vAlign w:val="center"/>
          </w:tcPr>
          <w:p w:rsidR="00322EB9" w:rsidRPr="00081F92" w:rsidRDefault="00322EB9" w:rsidP="00612E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F92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1F92">
              <w:rPr>
                <w:rFonts w:ascii="Times New Roman" w:hAnsi="Times New Roman" w:cs="Times New Roman"/>
                <w:sz w:val="24"/>
                <w:szCs w:val="24"/>
              </w:rPr>
              <w:t>с доступом  в Интернет</w:t>
            </w:r>
          </w:p>
        </w:tc>
        <w:tc>
          <w:tcPr>
            <w:tcW w:w="1146" w:type="dxa"/>
            <w:vMerge w:val="restart"/>
            <w:vAlign w:val="center"/>
          </w:tcPr>
          <w:p w:rsidR="00322EB9" w:rsidRPr="00081F92" w:rsidRDefault="00322EB9" w:rsidP="00612E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F92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компьютеров, входящих в локальную сеть учреждения</w:t>
            </w:r>
          </w:p>
        </w:tc>
        <w:tc>
          <w:tcPr>
            <w:tcW w:w="4425" w:type="dxa"/>
            <w:gridSpan w:val="3"/>
            <w:vAlign w:val="center"/>
          </w:tcPr>
          <w:p w:rsidR="00322EB9" w:rsidRPr="00081F92" w:rsidRDefault="00322EB9" w:rsidP="00612E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F92">
              <w:rPr>
                <w:rFonts w:ascii="Times New Roman" w:hAnsi="Times New Roman" w:cs="Times New Roman"/>
                <w:sz w:val="24"/>
                <w:szCs w:val="24"/>
              </w:rPr>
              <w:t>Наличие прочего оборудования (+/-)</w:t>
            </w:r>
          </w:p>
        </w:tc>
      </w:tr>
      <w:tr w:rsidR="00322EB9" w:rsidRPr="00081F92" w:rsidTr="00A86E5F">
        <w:trPr>
          <w:trHeight w:val="2078"/>
          <w:jc w:val="center"/>
        </w:trPr>
        <w:tc>
          <w:tcPr>
            <w:tcW w:w="2296" w:type="dxa"/>
            <w:vMerge/>
          </w:tcPr>
          <w:p w:rsidR="00322EB9" w:rsidRPr="00081F92" w:rsidRDefault="00322EB9" w:rsidP="00612E32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4" w:type="dxa"/>
            <w:vMerge/>
          </w:tcPr>
          <w:p w:rsidR="00322EB9" w:rsidRPr="00081F92" w:rsidRDefault="00322EB9" w:rsidP="00612E32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4" w:type="dxa"/>
            <w:vMerge/>
          </w:tcPr>
          <w:p w:rsidR="00322EB9" w:rsidRPr="00081F92" w:rsidRDefault="00322EB9" w:rsidP="00612E32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5" w:type="dxa"/>
            <w:vMerge/>
          </w:tcPr>
          <w:p w:rsidR="00322EB9" w:rsidRPr="00081F92" w:rsidRDefault="00322EB9" w:rsidP="00612E32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6" w:type="dxa"/>
            <w:vMerge/>
          </w:tcPr>
          <w:p w:rsidR="00322EB9" w:rsidRPr="00081F92" w:rsidRDefault="00322EB9" w:rsidP="00612E32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5" w:type="dxa"/>
          </w:tcPr>
          <w:p w:rsidR="00322EB9" w:rsidRPr="00081F92" w:rsidRDefault="00322EB9" w:rsidP="00612E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F92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Интерактивные доски </w:t>
            </w:r>
          </w:p>
        </w:tc>
        <w:tc>
          <w:tcPr>
            <w:tcW w:w="1475" w:type="dxa"/>
          </w:tcPr>
          <w:p w:rsidR="00322EB9" w:rsidRPr="00081F92" w:rsidRDefault="00322EB9" w:rsidP="00612E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F92"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Мультимедийный проектор </w:t>
            </w:r>
          </w:p>
        </w:tc>
        <w:tc>
          <w:tcPr>
            <w:tcW w:w="1475" w:type="dxa"/>
          </w:tcPr>
          <w:p w:rsidR="00322EB9" w:rsidRPr="00081F92" w:rsidRDefault="00322EB9" w:rsidP="00612E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F92">
              <w:rPr>
                <w:rFonts w:ascii="Times New Roman" w:hAnsi="Times New Roman" w:cs="Times New Roman"/>
                <w:sz w:val="24"/>
                <w:szCs w:val="24"/>
              </w:rPr>
              <w:t xml:space="preserve">Видео,   аудио аппаратура </w:t>
            </w:r>
          </w:p>
        </w:tc>
      </w:tr>
      <w:tr w:rsidR="00322EB9" w:rsidRPr="00081F92" w:rsidTr="00A86E5F">
        <w:trPr>
          <w:trHeight w:val="217"/>
          <w:jc w:val="center"/>
        </w:trPr>
        <w:tc>
          <w:tcPr>
            <w:tcW w:w="2296" w:type="dxa"/>
          </w:tcPr>
          <w:p w:rsidR="00322EB9" w:rsidRPr="00F0333D" w:rsidRDefault="00322EB9" w:rsidP="00612E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0333D">
              <w:rPr>
                <w:rFonts w:ascii="Times New Roman" w:hAnsi="Times New Roman" w:cs="Times New Roman"/>
              </w:rPr>
              <w:t xml:space="preserve">Русский язык </w:t>
            </w:r>
            <w:r>
              <w:rPr>
                <w:rFonts w:ascii="Times New Roman" w:hAnsi="Times New Roman" w:cs="Times New Roman"/>
              </w:rPr>
              <w:t>и литература</w:t>
            </w:r>
          </w:p>
        </w:tc>
        <w:tc>
          <w:tcPr>
            <w:tcW w:w="794" w:type="dxa"/>
          </w:tcPr>
          <w:p w:rsidR="00322EB9" w:rsidRPr="00F0333D" w:rsidRDefault="00A1597D" w:rsidP="00612E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4" w:type="dxa"/>
          </w:tcPr>
          <w:p w:rsidR="00322EB9" w:rsidRPr="00F0333D" w:rsidRDefault="00322EB9" w:rsidP="00612E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</w:tcPr>
          <w:p w:rsidR="00322EB9" w:rsidRPr="00F0333D" w:rsidRDefault="00322EB9" w:rsidP="00612E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2EB9" w:rsidRPr="00F0333D" w:rsidRDefault="00322EB9" w:rsidP="00612E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</w:tcPr>
          <w:p w:rsidR="00322EB9" w:rsidRPr="00F0333D" w:rsidRDefault="00322EB9" w:rsidP="00612E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</w:tcPr>
          <w:p w:rsidR="00322EB9" w:rsidRPr="00F0333D" w:rsidRDefault="00322EB9" w:rsidP="00612E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</w:tcPr>
          <w:p w:rsidR="00322EB9" w:rsidRPr="00F0333D" w:rsidRDefault="00322EB9" w:rsidP="00612E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2EB9" w:rsidRPr="00081F92" w:rsidTr="00A86E5F">
        <w:trPr>
          <w:trHeight w:val="217"/>
          <w:jc w:val="center"/>
        </w:trPr>
        <w:tc>
          <w:tcPr>
            <w:tcW w:w="2296" w:type="dxa"/>
          </w:tcPr>
          <w:p w:rsidR="00322EB9" w:rsidRPr="00F0333D" w:rsidRDefault="00A1597D" w:rsidP="00612E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Геогрфии и биологии</w:t>
            </w:r>
          </w:p>
        </w:tc>
        <w:tc>
          <w:tcPr>
            <w:tcW w:w="794" w:type="dxa"/>
          </w:tcPr>
          <w:p w:rsidR="00322EB9" w:rsidRPr="00F0333D" w:rsidRDefault="00A1597D" w:rsidP="00612E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4" w:type="dxa"/>
          </w:tcPr>
          <w:p w:rsidR="00322EB9" w:rsidRPr="00F0333D" w:rsidRDefault="00A1597D" w:rsidP="00612E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45" w:type="dxa"/>
          </w:tcPr>
          <w:p w:rsidR="00322EB9" w:rsidRPr="00F0333D" w:rsidRDefault="00A1597D" w:rsidP="00612E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46" w:type="dxa"/>
          </w:tcPr>
          <w:p w:rsidR="00322EB9" w:rsidRPr="00F0333D" w:rsidRDefault="00322EB9" w:rsidP="00612E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</w:tcPr>
          <w:p w:rsidR="00322EB9" w:rsidRPr="00F0333D" w:rsidRDefault="00322EB9" w:rsidP="00612E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5" w:type="dxa"/>
          </w:tcPr>
          <w:p w:rsidR="00322EB9" w:rsidRPr="00F0333D" w:rsidRDefault="00322EB9" w:rsidP="00612E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75" w:type="dxa"/>
          </w:tcPr>
          <w:p w:rsidR="00322EB9" w:rsidRPr="00F0333D" w:rsidRDefault="00322EB9" w:rsidP="00612E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322EB9" w:rsidRPr="00081F92" w:rsidTr="00A86E5F">
        <w:trPr>
          <w:trHeight w:val="217"/>
          <w:jc w:val="center"/>
        </w:trPr>
        <w:tc>
          <w:tcPr>
            <w:tcW w:w="2296" w:type="dxa"/>
          </w:tcPr>
          <w:p w:rsidR="00322EB9" w:rsidRDefault="00322EB9" w:rsidP="00612E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  <w:r w:rsidR="00A1597D">
              <w:rPr>
                <w:rFonts w:ascii="Times New Roman" w:hAnsi="Times New Roman" w:cs="Times New Roman"/>
              </w:rPr>
              <w:t xml:space="preserve"> иинформатика</w:t>
            </w:r>
          </w:p>
        </w:tc>
        <w:tc>
          <w:tcPr>
            <w:tcW w:w="794" w:type="dxa"/>
          </w:tcPr>
          <w:p w:rsidR="00322EB9" w:rsidRDefault="00A1597D" w:rsidP="00612E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4" w:type="dxa"/>
          </w:tcPr>
          <w:p w:rsidR="00322EB9" w:rsidRDefault="00A1597D" w:rsidP="00612E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45" w:type="dxa"/>
          </w:tcPr>
          <w:p w:rsidR="00322EB9" w:rsidRDefault="00A1597D" w:rsidP="00612E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46" w:type="dxa"/>
          </w:tcPr>
          <w:p w:rsidR="00322EB9" w:rsidRDefault="00322EB9" w:rsidP="00612E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</w:tcPr>
          <w:p w:rsidR="00322EB9" w:rsidRDefault="00322EB9" w:rsidP="00612E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75" w:type="dxa"/>
          </w:tcPr>
          <w:p w:rsidR="00322EB9" w:rsidRDefault="00322EB9" w:rsidP="00612E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475" w:type="dxa"/>
          </w:tcPr>
          <w:p w:rsidR="00322EB9" w:rsidRDefault="00322EB9" w:rsidP="00612E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2EB9" w:rsidRPr="00081F92" w:rsidTr="00A86E5F">
        <w:trPr>
          <w:trHeight w:val="217"/>
          <w:jc w:val="center"/>
        </w:trPr>
        <w:tc>
          <w:tcPr>
            <w:tcW w:w="2296" w:type="dxa"/>
          </w:tcPr>
          <w:p w:rsidR="00322EB9" w:rsidRDefault="00A1597D" w:rsidP="00612E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Родного языка и литературы</w:t>
            </w:r>
          </w:p>
        </w:tc>
        <w:tc>
          <w:tcPr>
            <w:tcW w:w="794" w:type="dxa"/>
          </w:tcPr>
          <w:p w:rsidR="00322EB9" w:rsidRDefault="00322EB9" w:rsidP="00612E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</w:tcPr>
          <w:p w:rsidR="00322EB9" w:rsidRDefault="00322EB9" w:rsidP="00612E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</w:tcPr>
          <w:p w:rsidR="00322EB9" w:rsidRDefault="00322EB9" w:rsidP="00612E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2EB9" w:rsidRDefault="00A86E5F" w:rsidP="00612E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5" w:type="dxa"/>
          </w:tcPr>
          <w:p w:rsidR="00322EB9" w:rsidRDefault="00322EB9" w:rsidP="00612E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5" w:type="dxa"/>
          </w:tcPr>
          <w:p w:rsidR="00322EB9" w:rsidRDefault="00A86E5F" w:rsidP="00612E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5" w:type="dxa"/>
          </w:tcPr>
          <w:p w:rsidR="00322EB9" w:rsidRDefault="00A86E5F" w:rsidP="00A86E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22EB9" w:rsidRPr="00081F92" w:rsidTr="00A86E5F">
        <w:trPr>
          <w:trHeight w:val="217"/>
          <w:jc w:val="center"/>
        </w:trPr>
        <w:tc>
          <w:tcPr>
            <w:tcW w:w="2296" w:type="dxa"/>
          </w:tcPr>
          <w:p w:rsidR="00322EB9" w:rsidRDefault="00322EB9" w:rsidP="00612E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и </w:t>
            </w:r>
            <w:r>
              <w:rPr>
                <w:rFonts w:ascii="Times New Roman" w:hAnsi="Times New Roman" w:cs="Times New Roman"/>
              </w:rPr>
              <w:lastRenderedPageBreak/>
              <w:t>обществознание</w:t>
            </w:r>
          </w:p>
        </w:tc>
        <w:tc>
          <w:tcPr>
            <w:tcW w:w="794" w:type="dxa"/>
          </w:tcPr>
          <w:p w:rsidR="00322EB9" w:rsidRDefault="00322EB9" w:rsidP="00612E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</w:tcPr>
          <w:p w:rsidR="00322EB9" w:rsidRDefault="00322EB9" w:rsidP="00612E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</w:tcPr>
          <w:p w:rsidR="00322EB9" w:rsidRDefault="00322EB9" w:rsidP="00612E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2EB9" w:rsidRDefault="00322EB9" w:rsidP="00612E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</w:tcPr>
          <w:p w:rsidR="00322EB9" w:rsidRDefault="00322EB9" w:rsidP="00612E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5" w:type="dxa"/>
          </w:tcPr>
          <w:p w:rsidR="00322EB9" w:rsidRDefault="00A86E5F" w:rsidP="00A86E5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5" w:type="dxa"/>
          </w:tcPr>
          <w:p w:rsidR="00322EB9" w:rsidRDefault="00A86E5F" w:rsidP="00612E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22EB9" w:rsidRPr="00081F92" w:rsidTr="00A86E5F">
        <w:trPr>
          <w:trHeight w:val="217"/>
          <w:jc w:val="center"/>
        </w:trPr>
        <w:tc>
          <w:tcPr>
            <w:tcW w:w="2296" w:type="dxa"/>
          </w:tcPr>
          <w:p w:rsidR="00322EB9" w:rsidRDefault="00322EB9" w:rsidP="00612E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Мастерская</w:t>
            </w:r>
          </w:p>
        </w:tc>
        <w:tc>
          <w:tcPr>
            <w:tcW w:w="794" w:type="dxa"/>
          </w:tcPr>
          <w:p w:rsidR="00322EB9" w:rsidRDefault="00322EB9" w:rsidP="00612E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</w:tcPr>
          <w:p w:rsidR="00322EB9" w:rsidRDefault="00322EB9" w:rsidP="00612E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</w:tcPr>
          <w:p w:rsidR="00322EB9" w:rsidRDefault="00322EB9" w:rsidP="00612E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6" w:type="dxa"/>
          </w:tcPr>
          <w:p w:rsidR="00322EB9" w:rsidRDefault="00322EB9" w:rsidP="00612E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</w:tcPr>
          <w:p w:rsidR="00322EB9" w:rsidRDefault="00322EB9" w:rsidP="00612E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5" w:type="dxa"/>
          </w:tcPr>
          <w:p w:rsidR="00322EB9" w:rsidRDefault="00322EB9" w:rsidP="00612E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5" w:type="dxa"/>
          </w:tcPr>
          <w:p w:rsidR="00322EB9" w:rsidRDefault="00322EB9" w:rsidP="00612E3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</w:tbl>
    <w:bookmarkEnd w:id="1"/>
    <w:p w:rsidR="000D2FB4" w:rsidRDefault="000D2FB4" w:rsidP="00295B2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3F557C">
        <w:rPr>
          <w:rFonts w:ascii="Times New Roman" w:hAnsi="Times New Roman"/>
          <w:b/>
          <w:sz w:val="24"/>
          <w:szCs w:val="24"/>
        </w:rPr>
        <w:t>Сведения об учащихся.</w:t>
      </w:r>
    </w:p>
    <w:p w:rsidR="00A86E5F" w:rsidRPr="003F557C" w:rsidRDefault="00A86E5F" w:rsidP="00295B2C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790" w:type="dxa"/>
        <w:jc w:val="center"/>
        <w:tblInd w:w="-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9"/>
        <w:gridCol w:w="1252"/>
        <w:gridCol w:w="1491"/>
        <w:gridCol w:w="1604"/>
        <w:gridCol w:w="1208"/>
        <w:gridCol w:w="1066"/>
        <w:gridCol w:w="1380"/>
        <w:gridCol w:w="1370"/>
      </w:tblGrid>
      <w:tr w:rsidR="00044735" w:rsidRPr="00044735" w:rsidTr="008E4242">
        <w:trPr>
          <w:trHeight w:val="1065"/>
          <w:jc w:val="center"/>
        </w:trPr>
        <w:tc>
          <w:tcPr>
            <w:tcW w:w="1419" w:type="dxa"/>
            <w:vAlign w:val="center"/>
          </w:tcPr>
          <w:p w:rsidR="00044735" w:rsidRPr="00044735" w:rsidRDefault="00044735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35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252" w:type="dxa"/>
            <w:vAlign w:val="center"/>
          </w:tcPr>
          <w:p w:rsidR="00044735" w:rsidRPr="00044735" w:rsidRDefault="00044735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35">
              <w:rPr>
                <w:rFonts w:ascii="Times New Roman" w:hAnsi="Times New Roman"/>
                <w:sz w:val="24"/>
                <w:szCs w:val="24"/>
              </w:rPr>
              <w:t>Количество обучающихся</w:t>
            </w:r>
          </w:p>
          <w:p w:rsidR="00044735" w:rsidRPr="00044735" w:rsidRDefault="00044735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35">
              <w:rPr>
                <w:rFonts w:ascii="Times New Roman" w:hAnsi="Times New Roman"/>
                <w:sz w:val="24"/>
                <w:szCs w:val="24"/>
              </w:rPr>
              <w:t>( чел.)</w:t>
            </w:r>
          </w:p>
        </w:tc>
        <w:tc>
          <w:tcPr>
            <w:tcW w:w="1491" w:type="dxa"/>
            <w:shd w:val="clear" w:color="auto" w:fill="auto"/>
            <w:vAlign w:val="center"/>
          </w:tcPr>
          <w:p w:rsidR="00044735" w:rsidRPr="00044735" w:rsidRDefault="00044735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35">
              <w:rPr>
                <w:rFonts w:ascii="Times New Roman" w:hAnsi="Times New Roman"/>
                <w:sz w:val="24"/>
                <w:szCs w:val="24"/>
              </w:rPr>
              <w:t>Очная форма</w:t>
            </w:r>
          </w:p>
          <w:p w:rsidR="00044735" w:rsidRPr="00044735" w:rsidRDefault="00044735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35">
              <w:rPr>
                <w:rFonts w:ascii="Times New Roman" w:hAnsi="Times New Roman"/>
                <w:sz w:val="24"/>
                <w:szCs w:val="24"/>
              </w:rPr>
              <w:t xml:space="preserve"> количество классов)</w:t>
            </w:r>
          </w:p>
        </w:tc>
        <w:tc>
          <w:tcPr>
            <w:tcW w:w="1604" w:type="dxa"/>
          </w:tcPr>
          <w:p w:rsidR="00044735" w:rsidRPr="00044735" w:rsidRDefault="00044735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44735" w:rsidRPr="00044735" w:rsidRDefault="00044735" w:rsidP="008E42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35">
              <w:rPr>
                <w:rFonts w:ascii="Times New Roman" w:hAnsi="Times New Roman"/>
                <w:sz w:val="24"/>
                <w:szCs w:val="24"/>
              </w:rPr>
              <w:t>Очно-заочная</w:t>
            </w:r>
          </w:p>
          <w:p w:rsidR="00044735" w:rsidRPr="00044735" w:rsidRDefault="00044735" w:rsidP="008E42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4735">
              <w:rPr>
                <w:rFonts w:ascii="Times New Roman" w:hAnsi="Times New Roman"/>
                <w:sz w:val="24"/>
                <w:szCs w:val="24"/>
              </w:rPr>
              <w:t>(вечерняя)</w:t>
            </w:r>
          </w:p>
          <w:p w:rsidR="00044735" w:rsidRPr="00044735" w:rsidRDefault="00044735" w:rsidP="008E42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35">
              <w:rPr>
                <w:rFonts w:ascii="Times New Roman" w:hAnsi="Times New Roman"/>
                <w:sz w:val="24"/>
                <w:szCs w:val="24"/>
              </w:rPr>
              <w:t>( количество  классов)</w:t>
            </w:r>
          </w:p>
        </w:tc>
        <w:tc>
          <w:tcPr>
            <w:tcW w:w="1208" w:type="dxa"/>
            <w:vAlign w:val="center"/>
          </w:tcPr>
          <w:p w:rsidR="00044735" w:rsidRPr="00044735" w:rsidRDefault="00044735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35">
              <w:rPr>
                <w:rFonts w:ascii="Times New Roman" w:hAnsi="Times New Roman"/>
                <w:sz w:val="24"/>
                <w:szCs w:val="24"/>
              </w:rPr>
              <w:t xml:space="preserve">Индивидуальное обучение </w:t>
            </w:r>
          </w:p>
          <w:p w:rsidR="00044735" w:rsidRPr="00044735" w:rsidRDefault="00044735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35">
              <w:rPr>
                <w:rFonts w:ascii="Times New Roman" w:hAnsi="Times New Roman"/>
                <w:sz w:val="24"/>
                <w:szCs w:val="24"/>
              </w:rPr>
              <w:t>на дому</w:t>
            </w:r>
          </w:p>
          <w:p w:rsidR="00044735" w:rsidRPr="00044735" w:rsidRDefault="00044735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35">
              <w:rPr>
                <w:rFonts w:ascii="Times New Roman" w:hAnsi="Times New Roman"/>
                <w:sz w:val="24"/>
                <w:szCs w:val="24"/>
              </w:rPr>
              <w:t>(чел.)</w:t>
            </w:r>
          </w:p>
        </w:tc>
        <w:tc>
          <w:tcPr>
            <w:tcW w:w="1066" w:type="dxa"/>
            <w:vAlign w:val="center"/>
          </w:tcPr>
          <w:p w:rsidR="00044735" w:rsidRPr="00044735" w:rsidRDefault="00044735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35">
              <w:rPr>
                <w:rFonts w:ascii="Times New Roman" w:hAnsi="Times New Roman"/>
                <w:sz w:val="24"/>
                <w:szCs w:val="24"/>
              </w:rPr>
              <w:t>Семейное образование</w:t>
            </w:r>
          </w:p>
          <w:p w:rsidR="00044735" w:rsidRPr="00044735" w:rsidRDefault="00044735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35">
              <w:rPr>
                <w:rFonts w:ascii="Times New Roman" w:hAnsi="Times New Roman"/>
                <w:sz w:val="24"/>
                <w:szCs w:val="24"/>
              </w:rPr>
              <w:t>(чел.)</w:t>
            </w:r>
          </w:p>
        </w:tc>
        <w:tc>
          <w:tcPr>
            <w:tcW w:w="1380" w:type="dxa"/>
            <w:vAlign w:val="center"/>
          </w:tcPr>
          <w:p w:rsidR="00044735" w:rsidRPr="00044735" w:rsidRDefault="00044735" w:rsidP="00044735">
            <w:pPr>
              <w:spacing w:after="0" w:line="240" w:lineRule="auto"/>
              <w:ind w:left="72" w:hanging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35">
              <w:rPr>
                <w:rFonts w:ascii="Times New Roman" w:hAnsi="Times New Roman"/>
                <w:sz w:val="24"/>
                <w:szCs w:val="24"/>
              </w:rPr>
              <w:t>Экстернат</w:t>
            </w:r>
          </w:p>
          <w:p w:rsidR="00044735" w:rsidRPr="00044735" w:rsidRDefault="00044735" w:rsidP="00044735">
            <w:pPr>
              <w:spacing w:after="0" w:line="240" w:lineRule="auto"/>
              <w:ind w:left="72" w:hanging="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35">
              <w:rPr>
                <w:rFonts w:ascii="Times New Roman" w:hAnsi="Times New Roman"/>
                <w:sz w:val="24"/>
                <w:szCs w:val="24"/>
              </w:rPr>
              <w:t>(чел.)</w:t>
            </w:r>
          </w:p>
        </w:tc>
        <w:tc>
          <w:tcPr>
            <w:tcW w:w="1370" w:type="dxa"/>
            <w:vAlign w:val="center"/>
          </w:tcPr>
          <w:p w:rsidR="00044735" w:rsidRPr="00044735" w:rsidRDefault="00044735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35">
              <w:rPr>
                <w:rFonts w:ascii="Times New Roman" w:hAnsi="Times New Roman"/>
                <w:sz w:val="24"/>
                <w:szCs w:val="24"/>
              </w:rPr>
              <w:t xml:space="preserve">Дистанционное обучение </w:t>
            </w:r>
          </w:p>
          <w:p w:rsidR="00044735" w:rsidRPr="00044735" w:rsidRDefault="00044735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35">
              <w:rPr>
                <w:rFonts w:ascii="Times New Roman" w:hAnsi="Times New Roman"/>
                <w:sz w:val="24"/>
                <w:szCs w:val="24"/>
              </w:rPr>
              <w:t>( чел.)</w:t>
            </w:r>
          </w:p>
        </w:tc>
      </w:tr>
      <w:tr w:rsidR="00044735" w:rsidRPr="00044735" w:rsidTr="008E4242">
        <w:trPr>
          <w:trHeight w:val="251"/>
          <w:jc w:val="center"/>
        </w:trPr>
        <w:tc>
          <w:tcPr>
            <w:tcW w:w="1419" w:type="dxa"/>
          </w:tcPr>
          <w:p w:rsidR="00044735" w:rsidRPr="00044735" w:rsidRDefault="00044735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</w:tcPr>
          <w:p w:rsidR="00044735" w:rsidRPr="00044735" w:rsidRDefault="00A86E5F" w:rsidP="00A86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6</w:t>
            </w:r>
          </w:p>
        </w:tc>
        <w:tc>
          <w:tcPr>
            <w:tcW w:w="1491" w:type="dxa"/>
            <w:shd w:val="clear" w:color="auto" w:fill="auto"/>
          </w:tcPr>
          <w:p w:rsidR="00044735" w:rsidRPr="00044735" w:rsidRDefault="0099158F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 кл.комп.</w:t>
            </w:r>
          </w:p>
        </w:tc>
        <w:tc>
          <w:tcPr>
            <w:tcW w:w="1604" w:type="dxa"/>
          </w:tcPr>
          <w:p w:rsidR="00044735" w:rsidRPr="00044735" w:rsidRDefault="00044735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08" w:type="dxa"/>
          </w:tcPr>
          <w:p w:rsidR="00044735" w:rsidRPr="00044735" w:rsidRDefault="00044735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66" w:type="dxa"/>
          </w:tcPr>
          <w:p w:rsidR="00044735" w:rsidRPr="00044735" w:rsidRDefault="00044735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80" w:type="dxa"/>
          </w:tcPr>
          <w:p w:rsidR="00044735" w:rsidRPr="00044735" w:rsidRDefault="00044735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70" w:type="dxa"/>
          </w:tcPr>
          <w:p w:rsidR="00044735" w:rsidRPr="00044735" w:rsidRDefault="00044735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44735" w:rsidRPr="00044735" w:rsidTr="008E4242">
        <w:trPr>
          <w:trHeight w:val="276"/>
          <w:jc w:val="center"/>
        </w:trPr>
        <w:tc>
          <w:tcPr>
            <w:tcW w:w="1419" w:type="dxa"/>
          </w:tcPr>
          <w:p w:rsidR="00044735" w:rsidRPr="00044735" w:rsidRDefault="00044735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52" w:type="dxa"/>
          </w:tcPr>
          <w:p w:rsidR="00044735" w:rsidRPr="00044735" w:rsidRDefault="00A86E5F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91" w:type="dxa"/>
            <w:shd w:val="clear" w:color="auto" w:fill="auto"/>
          </w:tcPr>
          <w:p w:rsidR="00044735" w:rsidRPr="00044735" w:rsidRDefault="00044735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:rsidR="00044735" w:rsidRPr="00044735" w:rsidRDefault="00044735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08" w:type="dxa"/>
          </w:tcPr>
          <w:p w:rsidR="00044735" w:rsidRPr="00044735" w:rsidRDefault="00044735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66" w:type="dxa"/>
          </w:tcPr>
          <w:p w:rsidR="00044735" w:rsidRPr="00044735" w:rsidRDefault="00044735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80" w:type="dxa"/>
          </w:tcPr>
          <w:p w:rsidR="00044735" w:rsidRPr="00044735" w:rsidRDefault="00044735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70" w:type="dxa"/>
          </w:tcPr>
          <w:p w:rsidR="00044735" w:rsidRPr="00044735" w:rsidRDefault="00044735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44735" w:rsidRPr="00044735" w:rsidTr="008E4242">
        <w:trPr>
          <w:trHeight w:val="276"/>
          <w:jc w:val="center"/>
        </w:trPr>
        <w:tc>
          <w:tcPr>
            <w:tcW w:w="1419" w:type="dxa"/>
          </w:tcPr>
          <w:p w:rsidR="00044735" w:rsidRPr="00044735" w:rsidRDefault="00044735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3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52" w:type="dxa"/>
          </w:tcPr>
          <w:p w:rsidR="00044735" w:rsidRPr="00044735" w:rsidRDefault="00A86E5F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91" w:type="dxa"/>
            <w:shd w:val="clear" w:color="auto" w:fill="auto"/>
          </w:tcPr>
          <w:p w:rsidR="00044735" w:rsidRPr="00044735" w:rsidRDefault="0099158F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 кл. комп</w:t>
            </w:r>
          </w:p>
        </w:tc>
        <w:tc>
          <w:tcPr>
            <w:tcW w:w="1604" w:type="dxa"/>
          </w:tcPr>
          <w:p w:rsidR="00044735" w:rsidRPr="00044735" w:rsidRDefault="00044735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08" w:type="dxa"/>
          </w:tcPr>
          <w:p w:rsidR="00044735" w:rsidRPr="00044735" w:rsidRDefault="00044735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66" w:type="dxa"/>
          </w:tcPr>
          <w:p w:rsidR="00044735" w:rsidRPr="00044735" w:rsidRDefault="00044735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80" w:type="dxa"/>
          </w:tcPr>
          <w:p w:rsidR="00044735" w:rsidRPr="00044735" w:rsidRDefault="00044735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70" w:type="dxa"/>
          </w:tcPr>
          <w:p w:rsidR="00044735" w:rsidRPr="00044735" w:rsidRDefault="00044735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44735" w:rsidRPr="00044735" w:rsidTr="008E4242">
        <w:trPr>
          <w:trHeight w:val="276"/>
          <w:jc w:val="center"/>
        </w:trPr>
        <w:tc>
          <w:tcPr>
            <w:tcW w:w="1419" w:type="dxa"/>
          </w:tcPr>
          <w:p w:rsidR="00044735" w:rsidRPr="00044735" w:rsidRDefault="00044735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3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52" w:type="dxa"/>
          </w:tcPr>
          <w:p w:rsidR="00044735" w:rsidRPr="00044735" w:rsidRDefault="00A86E5F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91" w:type="dxa"/>
            <w:shd w:val="clear" w:color="auto" w:fill="auto"/>
          </w:tcPr>
          <w:p w:rsidR="00044735" w:rsidRPr="00044735" w:rsidRDefault="00044735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:rsidR="00044735" w:rsidRPr="00044735" w:rsidRDefault="00044735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08" w:type="dxa"/>
          </w:tcPr>
          <w:p w:rsidR="00044735" w:rsidRPr="00044735" w:rsidRDefault="00044735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66" w:type="dxa"/>
          </w:tcPr>
          <w:p w:rsidR="00044735" w:rsidRPr="00044735" w:rsidRDefault="00044735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80" w:type="dxa"/>
          </w:tcPr>
          <w:p w:rsidR="00044735" w:rsidRPr="00044735" w:rsidRDefault="00044735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70" w:type="dxa"/>
          </w:tcPr>
          <w:p w:rsidR="00044735" w:rsidRPr="00044735" w:rsidRDefault="00044735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44735" w:rsidRPr="00044735" w:rsidTr="008E4242">
        <w:trPr>
          <w:trHeight w:val="276"/>
          <w:jc w:val="center"/>
        </w:trPr>
        <w:tc>
          <w:tcPr>
            <w:tcW w:w="1419" w:type="dxa"/>
          </w:tcPr>
          <w:p w:rsidR="00044735" w:rsidRPr="00044735" w:rsidRDefault="00044735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3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52" w:type="dxa"/>
          </w:tcPr>
          <w:p w:rsidR="00044735" w:rsidRPr="00044735" w:rsidRDefault="00A86E5F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91" w:type="dxa"/>
            <w:shd w:val="clear" w:color="auto" w:fill="auto"/>
          </w:tcPr>
          <w:p w:rsidR="00044735" w:rsidRPr="00044735" w:rsidRDefault="00A86E5F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4" w:type="dxa"/>
          </w:tcPr>
          <w:p w:rsidR="00044735" w:rsidRPr="00044735" w:rsidRDefault="00044735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08" w:type="dxa"/>
          </w:tcPr>
          <w:p w:rsidR="00044735" w:rsidRPr="00044735" w:rsidRDefault="00044735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66" w:type="dxa"/>
          </w:tcPr>
          <w:p w:rsidR="00044735" w:rsidRPr="00044735" w:rsidRDefault="00044735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80" w:type="dxa"/>
          </w:tcPr>
          <w:p w:rsidR="00044735" w:rsidRPr="00044735" w:rsidRDefault="00044735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70" w:type="dxa"/>
          </w:tcPr>
          <w:p w:rsidR="00044735" w:rsidRPr="00044735" w:rsidRDefault="00044735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44735" w:rsidRPr="00044735" w:rsidTr="008E4242">
        <w:trPr>
          <w:trHeight w:val="276"/>
          <w:jc w:val="center"/>
        </w:trPr>
        <w:tc>
          <w:tcPr>
            <w:tcW w:w="1419" w:type="dxa"/>
          </w:tcPr>
          <w:p w:rsidR="00044735" w:rsidRPr="00044735" w:rsidRDefault="00044735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3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52" w:type="dxa"/>
          </w:tcPr>
          <w:p w:rsidR="00044735" w:rsidRPr="00044735" w:rsidRDefault="00A86E5F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91" w:type="dxa"/>
            <w:shd w:val="clear" w:color="auto" w:fill="auto"/>
          </w:tcPr>
          <w:p w:rsidR="00044735" w:rsidRPr="00044735" w:rsidRDefault="00A86E5F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4" w:type="dxa"/>
          </w:tcPr>
          <w:p w:rsidR="00044735" w:rsidRPr="00044735" w:rsidRDefault="00044735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08" w:type="dxa"/>
          </w:tcPr>
          <w:p w:rsidR="00044735" w:rsidRPr="00044735" w:rsidRDefault="0099158F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66" w:type="dxa"/>
          </w:tcPr>
          <w:p w:rsidR="00044735" w:rsidRPr="00044735" w:rsidRDefault="00044735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80" w:type="dxa"/>
          </w:tcPr>
          <w:p w:rsidR="00044735" w:rsidRPr="00044735" w:rsidRDefault="00044735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70" w:type="dxa"/>
          </w:tcPr>
          <w:p w:rsidR="00044735" w:rsidRPr="00044735" w:rsidRDefault="00044735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44735" w:rsidRPr="00044735" w:rsidTr="008E4242">
        <w:trPr>
          <w:trHeight w:val="276"/>
          <w:jc w:val="center"/>
        </w:trPr>
        <w:tc>
          <w:tcPr>
            <w:tcW w:w="1419" w:type="dxa"/>
          </w:tcPr>
          <w:p w:rsidR="00044735" w:rsidRPr="00044735" w:rsidRDefault="00044735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3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52" w:type="dxa"/>
          </w:tcPr>
          <w:p w:rsidR="00044735" w:rsidRPr="00044735" w:rsidRDefault="00A86E5F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91" w:type="dxa"/>
            <w:shd w:val="clear" w:color="auto" w:fill="auto"/>
          </w:tcPr>
          <w:p w:rsidR="00044735" w:rsidRPr="00044735" w:rsidRDefault="00A86E5F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4" w:type="dxa"/>
          </w:tcPr>
          <w:p w:rsidR="00044735" w:rsidRPr="00044735" w:rsidRDefault="00044735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08" w:type="dxa"/>
          </w:tcPr>
          <w:p w:rsidR="00044735" w:rsidRPr="00044735" w:rsidRDefault="00044735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66" w:type="dxa"/>
          </w:tcPr>
          <w:p w:rsidR="00044735" w:rsidRPr="00044735" w:rsidRDefault="00044735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80" w:type="dxa"/>
          </w:tcPr>
          <w:p w:rsidR="00044735" w:rsidRPr="00044735" w:rsidRDefault="00044735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70" w:type="dxa"/>
          </w:tcPr>
          <w:p w:rsidR="00044735" w:rsidRPr="00044735" w:rsidRDefault="00044735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44735" w:rsidRPr="00044735" w:rsidTr="008E4242">
        <w:trPr>
          <w:trHeight w:val="276"/>
          <w:jc w:val="center"/>
        </w:trPr>
        <w:tc>
          <w:tcPr>
            <w:tcW w:w="1419" w:type="dxa"/>
          </w:tcPr>
          <w:p w:rsidR="00044735" w:rsidRPr="00044735" w:rsidRDefault="00044735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3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52" w:type="dxa"/>
          </w:tcPr>
          <w:p w:rsidR="00044735" w:rsidRPr="00044735" w:rsidRDefault="00A86E5F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91" w:type="dxa"/>
            <w:shd w:val="clear" w:color="auto" w:fill="auto"/>
          </w:tcPr>
          <w:p w:rsidR="00044735" w:rsidRPr="00044735" w:rsidRDefault="00A86E5F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4" w:type="dxa"/>
          </w:tcPr>
          <w:p w:rsidR="00044735" w:rsidRPr="00044735" w:rsidRDefault="00044735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08" w:type="dxa"/>
          </w:tcPr>
          <w:p w:rsidR="00044735" w:rsidRPr="00044735" w:rsidRDefault="00044735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66" w:type="dxa"/>
          </w:tcPr>
          <w:p w:rsidR="00044735" w:rsidRPr="00044735" w:rsidRDefault="00044735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80" w:type="dxa"/>
          </w:tcPr>
          <w:p w:rsidR="00044735" w:rsidRPr="00044735" w:rsidRDefault="00044735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70" w:type="dxa"/>
          </w:tcPr>
          <w:p w:rsidR="00044735" w:rsidRPr="00044735" w:rsidRDefault="00044735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44735" w:rsidRPr="00044735" w:rsidTr="008E4242">
        <w:trPr>
          <w:trHeight w:val="276"/>
          <w:jc w:val="center"/>
        </w:trPr>
        <w:tc>
          <w:tcPr>
            <w:tcW w:w="1419" w:type="dxa"/>
          </w:tcPr>
          <w:p w:rsidR="00044735" w:rsidRPr="00044735" w:rsidRDefault="00044735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3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52" w:type="dxa"/>
          </w:tcPr>
          <w:p w:rsidR="00044735" w:rsidRPr="00044735" w:rsidRDefault="00A86E5F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91" w:type="dxa"/>
            <w:shd w:val="clear" w:color="auto" w:fill="auto"/>
          </w:tcPr>
          <w:p w:rsidR="00044735" w:rsidRPr="00044735" w:rsidRDefault="00A86E5F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4" w:type="dxa"/>
          </w:tcPr>
          <w:p w:rsidR="00044735" w:rsidRPr="00044735" w:rsidRDefault="00044735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08" w:type="dxa"/>
          </w:tcPr>
          <w:p w:rsidR="00044735" w:rsidRPr="00044735" w:rsidRDefault="0099158F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66" w:type="dxa"/>
          </w:tcPr>
          <w:p w:rsidR="00044735" w:rsidRPr="00044735" w:rsidRDefault="00044735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80" w:type="dxa"/>
          </w:tcPr>
          <w:p w:rsidR="00044735" w:rsidRPr="00044735" w:rsidRDefault="00044735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70" w:type="dxa"/>
          </w:tcPr>
          <w:p w:rsidR="00044735" w:rsidRPr="00044735" w:rsidRDefault="00044735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3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44735" w:rsidRPr="00044735" w:rsidTr="008E4242">
        <w:trPr>
          <w:trHeight w:val="276"/>
          <w:jc w:val="center"/>
        </w:trPr>
        <w:tc>
          <w:tcPr>
            <w:tcW w:w="1419" w:type="dxa"/>
          </w:tcPr>
          <w:p w:rsidR="00044735" w:rsidRPr="00044735" w:rsidRDefault="00044735" w:rsidP="000447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4735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52" w:type="dxa"/>
          </w:tcPr>
          <w:p w:rsidR="00044735" w:rsidRPr="00044735" w:rsidRDefault="00A86E5F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491" w:type="dxa"/>
            <w:shd w:val="clear" w:color="auto" w:fill="auto"/>
          </w:tcPr>
          <w:p w:rsidR="00044735" w:rsidRPr="00044735" w:rsidRDefault="00044735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3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604" w:type="dxa"/>
          </w:tcPr>
          <w:p w:rsidR="00044735" w:rsidRPr="00044735" w:rsidRDefault="00044735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3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208" w:type="dxa"/>
          </w:tcPr>
          <w:p w:rsidR="00044735" w:rsidRPr="00044735" w:rsidRDefault="00044735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3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066" w:type="dxa"/>
          </w:tcPr>
          <w:p w:rsidR="00044735" w:rsidRPr="00044735" w:rsidRDefault="00044735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3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380" w:type="dxa"/>
          </w:tcPr>
          <w:p w:rsidR="00044735" w:rsidRPr="00044735" w:rsidRDefault="00044735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3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370" w:type="dxa"/>
          </w:tcPr>
          <w:p w:rsidR="00044735" w:rsidRPr="00044735" w:rsidRDefault="00044735" w:rsidP="000447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73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</w:tbl>
    <w:p w:rsidR="00D51362" w:rsidRDefault="00D51362" w:rsidP="00044735">
      <w:pPr>
        <w:spacing w:after="0" w:line="240" w:lineRule="auto"/>
        <w:ind w:left="993"/>
        <w:jc w:val="both"/>
        <w:rPr>
          <w:rFonts w:ascii="Times New Roman" w:hAnsi="Times New Roman"/>
          <w:b/>
          <w:sz w:val="24"/>
          <w:szCs w:val="24"/>
        </w:rPr>
      </w:pPr>
    </w:p>
    <w:p w:rsidR="000D2FB4" w:rsidRPr="003F557C" w:rsidRDefault="000D2FB4" w:rsidP="00044735">
      <w:pPr>
        <w:spacing w:after="0" w:line="240" w:lineRule="auto"/>
        <w:ind w:left="993"/>
        <w:jc w:val="both"/>
        <w:rPr>
          <w:rFonts w:ascii="Times New Roman" w:hAnsi="Times New Roman"/>
          <w:b/>
          <w:sz w:val="24"/>
          <w:szCs w:val="24"/>
        </w:rPr>
      </w:pPr>
      <w:r w:rsidRPr="003F557C">
        <w:rPr>
          <w:rFonts w:ascii="Times New Roman" w:hAnsi="Times New Roman"/>
          <w:b/>
          <w:sz w:val="24"/>
          <w:szCs w:val="24"/>
        </w:rPr>
        <w:t xml:space="preserve">Качество ЗУН и обученность ( %)  школьников за последние </w:t>
      </w:r>
      <w:r w:rsidR="00A5515D">
        <w:rPr>
          <w:rFonts w:ascii="Times New Roman" w:hAnsi="Times New Roman"/>
          <w:b/>
          <w:sz w:val="24"/>
          <w:szCs w:val="24"/>
        </w:rPr>
        <w:t>три года</w:t>
      </w:r>
      <w:r w:rsidRPr="003F557C">
        <w:rPr>
          <w:rFonts w:ascii="Times New Roman" w:hAnsi="Times New Roman"/>
          <w:b/>
          <w:sz w:val="24"/>
          <w:szCs w:val="24"/>
        </w:rPr>
        <w:t xml:space="preserve">.  </w:t>
      </w:r>
    </w:p>
    <w:p w:rsidR="000D2FB4" w:rsidRPr="003F557C" w:rsidRDefault="000D2FB4" w:rsidP="003F557C">
      <w:pPr>
        <w:spacing w:after="0" w:line="240" w:lineRule="auto"/>
        <w:ind w:left="510"/>
        <w:jc w:val="both"/>
        <w:rPr>
          <w:rFonts w:ascii="Times New Roman" w:hAnsi="Times New Roman"/>
          <w:sz w:val="24"/>
          <w:szCs w:val="24"/>
        </w:rPr>
      </w:pPr>
    </w:p>
    <w:tbl>
      <w:tblPr>
        <w:tblW w:w="83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2"/>
        <w:gridCol w:w="1559"/>
        <w:gridCol w:w="1276"/>
        <w:gridCol w:w="926"/>
        <w:gridCol w:w="926"/>
        <w:gridCol w:w="926"/>
        <w:gridCol w:w="992"/>
      </w:tblGrid>
      <w:tr w:rsidR="0099158F" w:rsidRPr="00890677" w:rsidTr="0099158F">
        <w:trPr>
          <w:trHeight w:val="240"/>
        </w:trPr>
        <w:tc>
          <w:tcPr>
            <w:tcW w:w="1702" w:type="dxa"/>
            <w:vMerge w:val="restart"/>
            <w:vAlign w:val="center"/>
          </w:tcPr>
          <w:p w:rsidR="0099158F" w:rsidRPr="00890677" w:rsidRDefault="0099158F" w:rsidP="00890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677">
              <w:rPr>
                <w:rFonts w:ascii="Times New Roman" w:hAnsi="Times New Roman"/>
                <w:sz w:val="24"/>
                <w:szCs w:val="24"/>
              </w:rPr>
              <w:t xml:space="preserve">Обученность  </w:t>
            </w:r>
          </w:p>
        </w:tc>
        <w:tc>
          <w:tcPr>
            <w:tcW w:w="1559" w:type="dxa"/>
            <w:vMerge w:val="restart"/>
            <w:vAlign w:val="center"/>
          </w:tcPr>
          <w:p w:rsidR="0099158F" w:rsidRPr="00890677" w:rsidRDefault="0099158F" w:rsidP="00890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677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2202" w:type="dxa"/>
            <w:gridSpan w:val="2"/>
            <w:vAlign w:val="center"/>
          </w:tcPr>
          <w:p w:rsidR="0099158F" w:rsidRPr="00890677" w:rsidRDefault="0099158F" w:rsidP="00890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67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890677">
              <w:rPr>
                <w:rFonts w:ascii="Times New Roman" w:hAnsi="Times New Roman"/>
                <w:sz w:val="24"/>
                <w:szCs w:val="24"/>
              </w:rPr>
              <w:t xml:space="preserve"> ступень обучения</w:t>
            </w:r>
          </w:p>
        </w:tc>
        <w:tc>
          <w:tcPr>
            <w:tcW w:w="1852" w:type="dxa"/>
            <w:gridSpan w:val="2"/>
            <w:vAlign w:val="center"/>
          </w:tcPr>
          <w:p w:rsidR="0099158F" w:rsidRPr="00890677" w:rsidRDefault="0099158F" w:rsidP="00890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67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890677">
              <w:rPr>
                <w:rFonts w:ascii="Times New Roman" w:hAnsi="Times New Roman"/>
                <w:sz w:val="24"/>
                <w:szCs w:val="24"/>
              </w:rPr>
              <w:t xml:space="preserve"> ступень обучения</w:t>
            </w:r>
          </w:p>
        </w:tc>
        <w:tc>
          <w:tcPr>
            <w:tcW w:w="992" w:type="dxa"/>
            <w:vMerge w:val="restart"/>
            <w:vAlign w:val="center"/>
          </w:tcPr>
          <w:p w:rsidR="0099158F" w:rsidRPr="00890677" w:rsidRDefault="0099158F" w:rsidP="00890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677">
              <w:rPr>
                <w:rFonts w:ascii="Times New Roman" w:hAnsi="Times New Roman"/>
                <w:sz w:val="24"/>
                <w:szCs w:val="24"/>
              </w:rPr>
              <w:t>Всего по ОУ</w:t>
            </w:r>
          </w:p>
        </w:tc>
      </w:tr>
      <w:tr w:rsidR="0099158F" w:rsidRPr="00890677" w:rsidTr="0099158F">
        <w:trPr>
          <w:trHeight w:val="400"/>
        </w:trPr>
        <w:tc>
          <w:tcPr>
            <w:tcW w:w="1702" w:type="dxa"/>
            <w:vMerge/>
            <w:vAlign w:val="center"/>
          </w:tcPr>
          <w:p w:rsidR="0099158F" w:rsidRPr="00890677" w:rsidRDefault="0099158F" w:rsidP="00890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99158F" w:rsidRPr="00890677" w:rsidRDefault="0099158F" w:rsidP="00890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9158F" w:rsidRPr="00890677" w:rsidRDefault="0099158F" w:rsidP="00890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677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926" w:type="dxa"/>
            <w:vAlign w:val="center"/>
          </w:tcPr>
          <w:p w:rsidR="0099158F" w:rsidRPr="00890677" w:rsidRDefault="0099158F" w:rsidP="00890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677">
              <w:rPr>
                <w:rFonts w:ascii="Times New Roman" w:hAnsi="Times New Roman"/>
                <w:sz w:val="24"/>
                <w:szCs w:val="24"/>
              </w:rPr>
              <w:t>1-4 класс</w:t>
            </w:r>
          </w:p>
        </w:tc>
        <w:tc>
          <w:tcPr>
            <w:tcW w:w="926" w:type="dxa"/>
            <w:vAlign w:val="center"/>
          </w:tcPr>
          <w:p w:rsidR="0099158F" w:rsidRPr="00890677" w:rsidRDefault="0099158F" w:rsidP="00890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677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926" w:type="dxa"/>
            <w:vAlign w:val="center"/>
          </w:tcPr>
          <w:p w:rsidR="0099158F" w:rsidRPr="00890677" w:rsidRDefault="0099158F" w:rsidP="00890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677">
              <w:rPr>
                <w:rFonts w:ascii="Times New Roman" w:hAnsi="Times New Roman"/>
                <w:sz w:val="24"/>
                <w:szCs w:val="24"/>
              </w:rPr>
              <w:t>5-9 класс</w:t>
            </w:r>
          </w:p>
        </w:tc>
        <w:tc>
          <w:tcPr>
            <w:tcW w:w="992" w:type="dxa"/>
            <w:vMerge/>
            <w:vAlign w:val="center"/>
          </w:tcPr>
          <w:p w:rsidR="0099158F" w:rsidRPr="00890677" w:rsidRDefault="0099158F" w:rsidP="00890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158F" w:rsidRPr="00890677" w:rsidTr="0099158F">
        <w:trPr>
          <w:trHeight w:val="199"/>
        </w:trPr>
        <w:tc>
          <w:tcPr>
            <w:tcW w:w="1702" w:type="dxa"/>
            <w:vMerge/>
            <w:vAlign w:val="center"/>
          </w:tcPr>
          <w:p w:rsidR="0099158F" w:rsidRPr="00890677" w:rsidRDefault="0099158F" w:rsidP="00890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9158F" w:rsidRPr="00890677" w:rsidRDefault="0099158F" w:rsidP="00890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2014-2015</w:t>
            </w:r>
          </w:p>
        </w:tc>
        <w:tc>
          <w:tcPr>
            <w:tcW w:w="1276" w:type="dxa"/>
            <w:vAlign w:val="center"/>
          </w:tcPr>
          <w:p w:rsidR="0099158F" w:rsidRPr="00890677" w:rsidRDefault="0099158F" w:rsidP="00890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67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26" w:type="dxa"/>
            <w:vAlign w:val="center"/>
          </w:tcPr>
          <w:p w:rsidR="0099158F" w:rsidRPr="00890677" w:rsidRDefault="0099158F" w:rsidP="00890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67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26" w:type="dxa"/>
            <w:vAlign w:val="center"/>
          </w:tcPr>
          <w:p w:rsidR="0099158F" w:rsidRPr="00890677" w:rsidRDefault="0099158F" w:rsidP="00890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67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26" w:type="dxa"/>
            <w:vAlign w:val="center"/>
          </w:tcPr>
          <w:p w:rsidR="0099158F" w:rsidRPr="00890677" w:rsidRDefault="0099158F" w:rsidP="00890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67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99158F" w:rsidRPr="00890677" w:rsidRDefault="0099158F" w:rsidP="00890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99158F" w:rsidRPr="00890677" w:rsidTr="0099158F">
        <w:trPr>
          <w:trHeight w:val="333"/>
        </w:trPr>
        <w:tc>
          <w:tcPr>
            <w:tcW w:w="1702" w:type="dxa"/>
            <w:vMerge/>
            <w:vAlign w:val="center"/>
          </w:tcPr>
          <w:p w:rsidR="0099158F" w:rsidRPr="00890677" w:rsidRDefault="0099158F" w:rsidP="00890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9158F" w:rsidRPr="00890677" w:rsidRDefault="0099158F" w:rsidP="00890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2015-2016</w:t>
            </w:r>
          </w:p>
        </w:tc>
        <w:tc>
          <w:tcPr>
            <w:tcW w:w="1276" w:type="dxa"/>
          </w:tcPr>
          <w:p w:rsidR="0099158F" w:rsidRPr="00890677" w:rsidRDefault="0099158F" w:rsidP="00890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67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99158F" w:rsidRPr="00890677" w:rsidRDefault="0099158F" w:rsidP="00890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99158F" w:rsidRPr="00890677" w:rsidRDefault="0099158F" w:rsidP="00890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67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99158F" w:rsidRPr="00890677" w:rsidRDefault="0099158F" w:rsidP="00890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67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99158F" w:rsidRPr="00890677" w:rsidRDefault="0099158F" w:rsidP="00890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99158F" w:rsidRPr="00890677" w:rsidTr="0099158F">
        <w:trPr>
          <w:trHeight w:val="224"/>
        </w:trPr>
        <w:tc>
          <w:tcPr>
            <w:tcW w:w="1702" w:type="dxa"/>
            <w:vMerge/>
            <w:vAlign w:val="center"/>
          </w:tcPr>
          <w:p w:rsidR="0099158F" w:rsidRPr="00890677" w:rsidRDefault="0099158F" w:rsidP="00890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9158F" w:rsidRPr="00890677" w:rsidRDefault="0099158F" w:rsidP="00890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2016-2017</w:t>
            </w:r>
          </w:p>
        </w:tc>
        <w:tc>
          <w:tcPr>
            <w:tcW w:w="1276" w:type="dxa"/>
          </w:tcPr>
          <w:p w:rsidR="0099158F" w:rsidRPr="00890677" w:rsidRDefault="0099158F" w:rsidP="00890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67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99158F" w:rsidRPr="00890677" w:rsidRDefault="0099158F" w:rsidP="00890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67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99158F" w:rsidRPr="00890677" w:rsidRDefault="0099158F" w:rsidP="00890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67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26" w:type="dxa"/>
          </w:tcPr>
          <w:p w:rsidR="0099158F" w:rsidRPr="00890677" w:rsidRDefault="0099158F" w:rsidP="00890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67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99158F" w:rsidRPr="00890677" w:rsidRDefault="0099158F" w:rsidP="00890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99158F" w:rsidRPr="00890677" w:rsidTr="0099158F">
        <w:trPr>
          <w:trHeight w:val="224"/>
        </w:trPr>
        <w:tc>
          <w:tcPr>
            <w:tcW w:w="1702" w:type="dxa"/>
            <w:vMerge w:val="restart"/>
            <w:vAlign w:val="center"/>
          </w:tcPr>
          <w:p w:rsidR="0099158F" w:rsidRPr="00890677" w:rsidRDefault="0099158F" w:rsidP="00890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0677">
              <w:rPr>
                <w:rFonts w:ascii="Times New Roman" w:hAnsi="Times New Roman"/>
                <w:sz w:val="24"/>
                <w:szCs w:val="24"/>
              </w:rPr>
              <w:t>Качество обученности</w:t>
            </w:r>
          </w:p>
        </w:tc>
        <w:tc>
          <w:tcPr>
            <w:tcW w:w="1559" w:type="dxa"/>
            <w:vAlign w:val="center"/>
          </w:tcPr>
          <w:p w:rsidR="0099158F" w:rsidRPr="00890677" w:rsidRDefault="0099158F" w:rsidP="00890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2014-2015</w:t>
            </w:r>
          </w:p>
        </w:tc>
        <w:tc>
          <w:tcPr>
            <w:tcW w:w="1276" w:type="dxa"/>
          </w:tcPr>
          <w:p w:rsidR="0099158F" w:rsidRPr="00890677" w:rsidRDefault="0099158F" w:rsidP="00890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677">
              <w:rPr>
                <w:rFonts w:ascii="Times New Roman" w:hAnsi="Times New Roman"/>
                <w:sz w:val="24"/>
                <w:szCs w:val="24"/>
              </w:rPr>
              <w:t>64,5</w:t>
            </w:r>
          </w:p>
        </w:tc>
        <w:tc>
          <w:tcPr>
            <w:tcW w:w="926" w:type="dxa"/>
          </w:tcPr>
          <w:p w:rsidR="0099158F" w:rsidRPr="00890677" w:rsidRDefault="0099158F" w:rsidP="00890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677">
              <w:rPr>
                <w:rFonts w:ascii="Times New Roman" w:hAnsi="Times New Roman"/>
                <w:sz w:val="24"/>
                <w:szCs w:val="24"/>
              </w:rPr>
              <w:t>64,5</w:t>
            </w:r>
          </w:p>
        </w:tc>
        <w:tc>
          <w:tcPr>
            <w:tcW w:w="926" w:type="dxa"/>
          </w:tcPr>
          <w:p w:rsidR="0099158F" w:rsidRPr="00890677" w:rsidRDefault="0099158F" w:rsidP="00890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677">
              <w:rPr>
                <w:rFonts w:ascii="Times New Roman" w:hAnsi="Times New Roman"/>
                <w:sz w:val="24"/>
                <w:szCs w:val="24"/>
              </w:rPr>
              <w:t>43,3</w:t>
            </w:r>
          </w:p>
        </w:tc>
        <w:tc>
          <w:tcPr>
            <w:tcW w:w="926" w:type="dxa"/>
          </w:tcPr>
          <w:p w:rsidR="0099158F" w:rsidRPr="00890677" w:rsidRDefault="0099158F" w:rsidP="00890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677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99158F" w:rsidRPr="00890677" w:rsidRDefault="0099158F" w:rsidP="00890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677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  <w:tr w:rsidR="0099158F" w:rsidRPr="00890677" w:rsidTr="0099158F">
        <w:trPr>
          <w:trHeight w:val="224"/>
        </w:trPr>
        <w:tc>
          <w:tcPr>
            <w:tcW w:w="1702" w:type="dxa"/>
            <w:vMerge/>
            <w:vAlign w:val="center"/>
          </w:tcPr>
          <w:p w:rsidR="0099158F" w:rsidRPr="00890677" w:rsidRDefault="0099158F" w:rsidP="00890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9158F" w:rsidRPr="00890677" w:rsidRDefault="0099158F" w:rsidP="00890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2015-2016</w:t>
            </w:r>
          </w:p>
        </w:tc>
        <w:tc>
          <w:tcPr>
            <w:tcW w:w="1276" w:type="dxa"/>
          </w:tcPr>
          <w:p w:rsidR="0099158F" w:rsidRPr="00890677" w:rsidRDefault="0099158F" w:rsidP="00890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677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926" w:type="dxa"/>
          </w:tcPr>
          <w:p w:rsidR="0099158F" w:rsidRPr="00890677" w:rsidRDefault="0099158F" w:rsidP="00890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677">
              <w:rPr>
                <w:rFonts w:ascii="Times New Roman" w:hAnsi="Times New Roman"/>
                <w:sz w:val="24"/>
                <w:szCs w:val="24"/>
              </w:rPr>
              <w:t>66,4</w:t>
            </w:r>
          </w:p>
        </w:tc>
        <w:tc>
          <w:tcPr>
            <w:tcW w:w="926" w:type="dxa"/>
          </w:tcPr>
          <w:p w:rsidR="0099158F" w:rsidRPr="00890677" w:rsidRDefault="0099158F" w:rsidP="00890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677">
              <w:rPr>
                <w:rFonts w:ascii="Times New Roman" w:hAnsi="Times New Roman"/>
                <w:sz w:val="24"/>
                <w:szCs w:val="24"/>
              </w:rPr>
              <w:t>27,8</w:t>
            </w:r>
          </w:p>
        </w:tc>
        <w:tc>
          <w:tcPr>
            <w:tcW w:w="926" w:type="dxa"/>
          </w:tcPr>
          <w:p w:rsidR="0099158F" w:rsidRPr="00890677" w:rsidRDefault="0099158F" w:rsidP="00890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677">
              <w:rPr>
                <w:rFonts w:ascii="Times New Roman" w:hAnsi="Times New Roman"/>
                <w:sz w:val="24"/>
                <w:szCs w:val="24"/>
              </w:rPr>
              <w:t>44,9</w:t>
            </w:r>
          </w:p>
        </w:tc>
        <w:tc>
          <w:tcPr>
            <w:tcW w:w="992" w:type="dxa"/>
          </w:tcPr>
          <w:p w:rsidR="0099158F" w:rsidRPr="00890677" w:rsidRDefault="0099158F" w:rsidP="00890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677">
              <w:rPr>
                <w:rFonts w:ascii="Times New Roman" w:hAnsi="Times New Roman"/>
                <w:sz w:val="24"/>
                <w:szCs w:val="24"/>
              </w:rPr>
              <w:t>47,06</w:t>
            </w:r>
          </w:p>
        </w:tc>
      </w:tr>
      <w:tr w:rsidR="0099158F" w:rsidRPr="00890677" w:rsidTr="0099158F">
        <w:trPr>
          <w:trHeight w:val="224"/>
        </w:trPr>
        <w:tc>
          <w:tcPr>
            <w:tcW w:w="1702" w:type="dxa"/>
            <w:vMerge/>
            <w:vAlign w:val="center"/>
          </w:tcPr>
          <w:p w:rsidR="0099158F" w:rsidRPr="00890677" w:rsidRDefault="0099158F" w:rsidP="00890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9158F" w:rsidRPr="00890677" w:rsidRDefault="0099158F" w:rsidP="00890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2016-2017</w:t>
            </w:r>
          </w:p>
        </w:tc>
        <w:tc>
          <w:tcPr>
            <w:tcW w:w="1276" w:type="dxa"/>
          </w:tcPr>
          <w:p w:rsidR="0099158F" w:rsidRPr="00890677" w:rsidRDefault="0099158F" w:rsidP="00890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677">
              <w:rPr>
                <w:rFonts w:ascii="Times New Roman" w:hAnsi="Times New Roman"/>
                <w:sz w:val="24"/>
                <w:szCs w:val="24"/>
              </w:rPr>
              <w:t>56,4</w:t>
            </w:r>
          </w:p>
        </w:tc>
        <w:tc>
          <w:tcPr>
            <w:tcW w:w="926" w:type="dxa"/>
          </w:tcPr>
          <w:p w:rsidR="0099158F" w:rsidRPr="00890677" w:rsidRDefault="0099158F" w:rsidP="00890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677">
              <w:rPr>
                <w:rFonts w:ascii="Times New Roman" w:hAnsi="Times New Roman"/>
                <w:sz w:val="24"/>
                <w:szCs w:val="24"/>
              </w:rPr>
              <w:t>65,4</w:t>
            </w:r>
          </w:p>
        </w:tc>
        <w:tc>
          <w:tcPr>
            <w:tcW w:w="926" w:type="dxa"/>
          </w:tcPr>
          <w:p w:rsidR="0099158F" w:rsidRPr="00890677" w:rsidRDefault="0099158F" w:rsidP="00890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677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26" w:type="dxa"/>
          </w:tcPr>
          <w:p w:rsidR="0099158F" w:rsidRPr="00890677" w:rsidRDefault="0099158F" w:rsidP="00890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677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992" w:type="dxa"/>
          </w:tcPr>
          <w:p w:rsidR="0099158F" w:rsidRPr="00890677" w:rsidRDefault="0099158F" w:rsidP="00890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677">
              <w:rPr>
                <w:rFonts w:ascii="Times New Roman" w:hAnsi="Times New Roman"/>
                <w:sz w:val="24"/>
                <w:szCs w:val="24"/>
              </w:rPr>
              <w:t>50,6</w:t>
            </w:r>
          </w:p>
        </w:tc>
      </w:tr>
    </w:tbl>
    <w:p w:rsidR="005F462B" w:rsidRDefault="005F462B" w:rsidP="003F55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2FB4" w:rsidRPr="003F557C" w:rsidRDefault="000D2FB4" w:rsidP="003F557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b/>
          <w:sz w:val="24"/>
          <w:szCs w:val="24"/>
        </w:rPr>
        <w:t>КАДРОВЫЙ СОСТАВ ШКОЛЫ.</w:t>
      </w:r>
    </w:p>
    <w:p w:rsidR="007F6D01" w:rsidRDefault="000D2FB4" w:rsidP="003F55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ab/>
      </w:r>
    </w:p>
    <w:p w:rsidR="000D2FB4" w:rsidRPr="003F557C" w:rsidRDefault="000D2FB4" w:rsidP="00A5515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Кадровый состав работников школы на 1 сентября 20</w:t>
      </w:r>
      <w:r w:rsidR="005F462B">
        <w:rPr>
          <w:rFonts w:ascii="Times New Roman" w:hAnsi="Times New Roman"/>
          <w:sz w:val="24"/>
          <w:szCs w:val="24"/>
        </w:rPr>
        <w:t>17</w:t>
      </w:r>
      <w:r w:rsidRPr="003F557C">
        <w:rPr>
          <w:rFonts w:ascii="Times New Roman" w:hAnsi="Times New Roman"/>
          <w:sz w:val="24"/>
          <w:szCs w:val="24"/>
        </w:rPr>
        <w:t>/201</w:t>
      </w:r>
      <w:r w:rsidR="005F462B">
        <w:rPr>
          <w:rFonts w:ascii="Times New Roman" w:hAnsi="Times New Roman"/>
          <w:sz w:val="24"/>
          <w:szCs w:val="24"/>
        </w:rPr>
        <w:t>8</w:t>
      </w:r>
      <w:r w:rsidRPr="003F557C">
        <w:rPr>
          <w:rFonts w:ascii="Times New Roman" w:hAnsi="Times New Roman"/>
          <w:sz w:val="24"/>
          <w:szCs w:val="24"/>
        </w:rPr>
        <w:t xml:space="preserve"> учебного  года насчитыва</w:t>
      </w:r>
      <w:r w:rsidR="00C35CFE" w:rsidRPr="003F557C">
        <w:rPr>
          <w:rFonts w:ascii="Times New Roman" w:hAnsi="Times New Roman"/>
          <w:sz w:val="24"/>
          <w:szCs w:val="24"/>
        </w:rPr>
        <w:t xml:space="preserve">ет </w:t>
      </w:r>
      <w:r w:rsidR="005F462B">
        <w:rPr>
          <w:rFonts w:ascii="Times New Roman" w:hAnsi="Times New Roman"/>
          <w:sz w:val="24"/>
          <w:szCs w:val="24"/>
        </w:rPr>
        <w:t>12</w:t>
      </w:r>
      <w:r w:rsidRPr="003F557C">
        <w:rPr>
          <w:rFonts w:ascii="Times New Roman" w:hAnsi="Times New Roman"/>
          <w:sz w:val="24"/>
          <w:szCs w:val="24"/>
        </w:rPr>
        <w:t xml:space="preserve"> педагогических и руко</w:t>
      </w:r>
      <w:r w:rsidR="005F462B">
        <w:rPr>
          <w:rFonts w:ascii="Times New Roman" w:hAnsi="Times New Roman"/>
          <w:sz w:val="24"/>
          <w:szCs w:val="24"/>
        </w:rPr>
        <w:t>водящих работников. 2</w:t>
      </w:r>
      <w:r w:rsidRPr="003F557C">
        <w:rPr>
          <w:rFonts w:ascii="Times New Roman" w:hAnsi="Times New Roman"/>
          <w:sz w:val="24"/>
          <w:szCs w:val="24"/>
        </w:rPr>
        <w:t xml:space="preserve"> учител</w:t>
      </w:r>
      <w:r w:rsidR="005F462B">
        <w:rPr>
          <w:rFonts w:ascii="Times New Roman" w:hAnsi="Times New Roman"/>
          <w:sz w:val="24"/>
          <w:szCs w:val="24"/>
        </w:rPr>
        <w:t>ей школы имеют высшую</w:t>
      </w:r>
      <w:r w:rsidR="00B36B4E">
        <w:rPr>
          <w:rFonts w:ascii="Times New Roman" w:hAnsi="Times New Roman"/>
          <w:sz w:val="24"/>
          <w:szCs w:val="24"/>
        </w:rPr>
        <w:t xml:space="preserve"> категорию</w:t>
      </w:r>
      <w:r w:rsidR="005F462B">
        <w:rPr>
          <w:rFonts w:ascii="Times New Roman" w:hAnsi="Times New Roman"/>
          <w:sz w:val="24"/>
          <w:szCs w:val="24"/>
        </w:rPr>
        <w:t xml:space="preserve">, первую </w:t>
      </w:r>
      <w:r w:rsidR="00B36B4E">
        <w:rPr>
          <w:rFonts w:ascii="Times New Roman" w:hAnsi="Times New Roman"/>
          <w:sz w:val="24"/>
          <w:szCs w:val="24"/>
        </w:rPr>
        <w:t>ка</w:t>
      </w:r>
      <w:r w:rsidR="005F462B">
        <w:rPr>
          <w:rFonts w:ascii="Times New Roman" w:hAnsi="Times New Roman"/>
          <w:sz w:val="24"/>
          <w:szCs w:val="24"/>
        </w:rPr>
        <w:t>тегорию имеют 2 учителей</w:t>
      </w:r>
      <w:r w:rsidR="00B36B4E">
        <w:rPr>
          <w:rFonts w:ascii="Times New Roman" w:hAnsi="Times New Roman"/>
          <w:sz w:val="24"/>
          <w:szCs w:val="24"/>
        </w:rPr>
        <w:t>.</w:t>
      </w:r>
      <w:r w:rsidR="005F462B">
        <w:rPr>
          <w:rFonts w:ascii="Times New Roman" w:hAnsi="Times New Roman"/>
          <w:sz w:val="24"/>
          <w:szCs w:val="24"/>
        </w:rPr>
        <w:t xml:space="preserve"> </w:t>
      </w:r>
      <w:r w:rsidR="00B36B4E">
        <w:rPr>
          <w:rFonts w:ascii="Times New Roman" w:hAnsi="Times New Roman"/>
          <w:sz w:val="24"/>
          <w:szCs w:val="24"/>
        </w:rPr>
        <w:t>И</w:t>
      </w:r>
      <w:r w:rsidRPr="003F557C">
        <w:rPr>
          <w:rFonts w:ascii="Times New Roman" w:hAnsi="Times New Roman"/>
          <w:sz w:val="24"/>
          <w:szCs w:val="24"/>
        </w:rPr>
        <w:t xml:space="preserve">з </w:t>
      </w:r>
      <w:r w:rsidR="00B36B4E">
        <w:rPr>
          <w:rFonts w:ascii="Times New Roman" w:hAnsi="Times New Roman"/>
          <w:sz w:val="24"/>
          <w:szCs w:val="24"/>
        </w:rPr>
        <w:t xml:space="preserve">12 педагогов </w:t>
      </w:r>
      <w:r w:rsidRPr="003F557C">
        <w:rPr>
          <w:rFonts w:ascii="Times New Roman" w:hAnsi="Times New Roman"/>
          <w:sz w:val="24"/>
          <w:szCs w:val="24"/>
        </w:rPr>
        <w:t xml:space="preserve">высшее образование имеют  </w:t>
      </w:r>
      <w:r w:rsidR="00B36B4E">
        <w:rPr>
          <w:rFonts w:ascii="Times New Roman" w:hAnsi="Times New Roman"/>
          <w:sz w:val="24"/>
          <w:szCs w:val="24"/>
        </w:rPr>
        <w:t xml:space="preserve">9 </w:t>
      </w:r>
      <w:r w:rsidRPr="003F557C">
        <w:rPr>
          <w:rFonts w:ascii="Times New Roman" w:hAnsi="Times New Roman"/>
          <w:sz w:val="24"/>
          <w:szCs w:val="24"/>
        </w:rPr>
        <w:t xml:space="preserve">человек, незаконченное высшее </w:t>
      </w:r>
      <w:r w:rsidR="00B36B4E">
        <w:rPr>
          <w:rFonts w:ascii="Times New Roman" w:hAnsi="Times New Roman"/>
          <w:sz w:val="24"/>
          <w:szCs w:val="24"/>
        </w:rPr>
        <w:t>1</w:t>
      </w:r>
      <w:r w:rsidR="0072587E">
        <w:rPr>
          <w:rFonts w:ascii="Times New Roman" w:hAnsi="Times New Roman"/>
          <w:sz w:val="24"/>
          <w:szCs w:val="24"/>
        </w:rPr>
        <w:t xml:space="preserve"> </w:t>
      </w:r>
      <w:r w:rsidRPr="003F557C">
        <w:rPr>
          <w:rFonts w:ascii="Times New Roman" w:hAnsi="Times New Roman"/>
          <w:sz w:val="24"/>
          <w:szCs w:val="24"/>
        </w:rPr>
        <w:t xml:space="preserve">человека, среднее </w:t>
      </w:r>
      <w:r w:rsidR="0072587E">
        <w:rPr>
          <w:rFonts w:ascii="Times New Roman" w:hAnsi="Times New Roman"/>
          <w:sz w:val="24"/>
          <w:szCs w:val="24"/>
        </w:rPr>
        <w:t>профессиональное</w:t>
      </w:r>
      <w:r w:rsidRPr="003F557C">
        <w:rPr>
          <w:rFonts w:ascii="Times New Roman" w:hAnsi="Times New Roman"/>
          <w:sz w:val="24"/>
          <w:szCs w:val="24"/>
        </w:rPr>
        <w:t xml:space="preserve"> – </w:t>
      </w:r>
      <w:r w:rsidR="00B36B4E">
        <w:rPr>
          <w:rFonts w:ascii="Times New Roman" w:hAnsi="Times New Roman"/>
          <w:sz w:val="24"/>
          <w:szCs w:val="24"/>
        </w:rPr>
        <w:t>2</w:t>
      </w:r>
      <w:r w:rsidRPr="003F557C">
        <w:rPr>
          <w:rFonts w:ascii="Times New Roman" w:hAnsi="Times New Roman"/>
          <w:sz w:val="24"/>
          <w:szCs w:val="24"/>
        </w:rPr>
        <w:t xml:space="preserve"> человек</w:t>
      </w:r>
      <w:r w:rsidR="00B36B4E">
        <w:rPr>
          <w:rFonts w:ascii="Times New Roman" w:hAnsi="Times New Roman"/>
          <w:sz w:val="24"/>
          <w:szCs w:val="24"/>
        </w:rPr>
        <w:t>.</w:t>
      </w:r>
    </w:p>
    <w:p w:rsidR="007B34BF" w:rsidRDefault="000D2FB4" w:rsidP="003B7521">
      <w:pPr>
        <w:spacing w:after="0" w:line="240" w:lineRule="auto"/>
        <w:jc w:val="both"/>
        <w:rPr>
          <w:rFonts w:ascii="Times New Roman" w:hAnsi="Times New Roman"/>
          <w:i/>
        </w:rPr>
      </w:pPr>
      <w:r w:rsidRPr="003F557C">
        <w:rPr>
          <w:rFonts w:ascii="Times New Roman" w:hAnsi="Times New Roman"/>
          <w:sz w:val="24"/>
          <w:szCs w:val="24"/>
        </w:rPr>
        <w:tab/>
      </w:r>
    </w:p>
    <w:p w:rsidR="000D2FB4" w:rsidRPr="007B34BF" w:rsidRDefault="003B7521" w:rsidP="003B7521">
      <w:pPr>
        <w:pStyle w:val="af5"/>
        <w:pBdr>
          <w:bottom w:val="none" w:sz="0" w:space="0" w:color="auto"/>
        </w:pBdr>
        <w:tabs>
          <w:tab w:val="left" w:pos="1470"/>
          <w:tab w:val="center" w:pos="5316"/>
        </w:tabs>
        <w:spacing w:after="0"/>
        <w:ind w:left="0" w:right="-1"/>
        <w:rPr>
          <w:rFonts w:ascii="Times New Roman" w:hAnsi="Times New Roman"/>
          <w:i w:val="0"/>
          <w:color w:val="auto"/>
        </w:rPr>
      </w:pPr>
      <w:r>
        <w:rPr>
          <w:rFonts w:ascii="Times New Roman" w:hAnsi="Times New Roman"/>
          <w:i w:val="0"/>
          <w:color w:val="auto"/>
        </w:rPr>
        <w:tab/>
      </w:r>
      <w:r w:rsidR="000D2FB4" w:rsidRPr="007B34BF">
        <w:rPr>
          <w:rFonts w:ascii="Times New Roman" w:hAnsi="Times New Roman"/>
          <w:i w:val="0"/>
          <w:color w:val="auto"/>
        </w:rPr>
        <w:t>Характеристика социального заказа на образовательные услуги.</w:t>
      </w:r>
      <w:bookmarkEnd w:id="0"/>
    </w:p>
    <w:p w:rsidR="00C5299B" w:rsidRPr="003F557C" w:rsidRDefault="00C5299B" w:rsidP="003F557C">
      <w:pPr>
        <w:pStyle w:val="30"/>
        <w:spacing w:after="0"/>
        <w:ind w:firstLine="567"/>
        <w:jc w:val="both"/>
        <w:rPr>
          <w:color w:val="000000"/>
          <w:sz w:val="24"/>
          <w:szCs w:val="24"/>
        </w:rPr>
      </w:pPr>
      <w:r w:rsidRPr="003F557C">
        <w:rPr>
          <w:color w:val="000000"/>
          <w:sz w:val="24"/>
          <w:szCs w:val="24"/>
        </w:rPr>
        <w:t> </w:t>
      </w:r>
    </w:p>
    <w:p w:rsidR="000D2FB4" w:rsidRPr="003F557C" w:rsidRDefault="000D2FB4" w:rsidP="003F557C">
      <w:pPr>
        <w:pStyle w:val="30"/>
        <w:spacing w:after="0"/>
        <w:ind w:firstLine="567"/>
        <w:jc w:val="both"/>
        <w:rPr>
          <w:color w:val="000000"/>
          <w:sz w:val="24"/>
          <w:szCs w:val="24"/>
        </w:rPr>
      </w:pPr>
      <w:r w:rsidRPr="003F557C">
        <w:rPr>
          <w:color w:val="000000"/>
          <w:sz w:val="24"/>
          <w:szCs w:val="24"/>
        </w:rPr>
        <w:t xml:space="preserve">Под социальным заказом на образование </w:t>
      </w:r>
      <w:r w:rsidR="00C5299B" w:rsidRPr="003F557C">
        <w:rPr>
          <w:color w:val="000000"/>
          <w:sz w:val="24"/>
          <w:szCs w:val="24"/>
        </w:rPr>
        <w:t>понимается</w:t>
      </w:r>
      <w:r w:rsidRPr="003F557C">
        <w:rPr>
          <w:color w:val="000000"/>
          <w:sz w:val="24"/>
          <w:szCs w:val="24"/>
        </w:rPr>
        <w:t xml:space="preserve"> отражение интересов тех сторон, чьи потребности </w:t>
      </w:r>
      <w:r w:rsidR="00195C09">
        <w:rPr>
          <w:color w:val="000000"/>
          <w:sz w:val="24"/>
          <w:szCs w:val="24"/>
        </w:rPr>
        <w:t>удовлетворяются в деятельности ГК</w:t>
      </w:r>
      <w:r w:rsidRPr="003F557C">
        <w:rPr>
          <w:color w:val="000000"/>
          <w:sz w:val="24"/>
          <w:szCs w:val="24"/>
        </w:rPr>
        <w:t xml:space="preserve">ОУ </w:t>
      </w:r>
      <w:r w:rsidR="00195C09">
        <w:rPr>
          <w:color w:val="000000"/>
          <w:sz w:val="24"/>
          <w:szCs w:val="24"/>
        </w:rPr>
        <w:t xml:space="preserve">РД </w:t>
      </w:r>
      <w:r w:rsidRPr="003F557C">
        <w:rPr>
          <w:color w:val="000000"/>
          <w:sz w:val="24"/>
          <w:szCs w:val="24"/>
        </w:rPr>
        <w:t>«</w:t>
      </w:r>
      <w:r w:rsidR="00195C09">
        <w:rPr>
          <w:color w:val="000000"/>
          <w:sz w:val="24"/>
          <w:szCs w:val="24"/>
        </w:rPr>
        <w:t>Акаринская ООШ</w:t>
      </w:r>
      <w:r w:rsidRPr="003F557C">
        <w:rPr>
          <w:color w:val="000000"/>
          <w:sz w:val="24"/>
          <w:szCs w:val="24"/>
        </w:rPr>
        <w:t>»</w:t>
      </w:r>
      <w:r w:rsidR="00A4413A" w:rsidRPr="003F557C">
        <w:rPr>
          <w:color w:val="000000"/>
          <w:sz w:val="24"/>
          <w:szCs w:val="24"/>
        </w:rPr>
        <w:t>.</w:t>
      </w:r>
    </w:p>
    <w:p w:rsidR="000D2FB4" w:rsidRPr="003F557C" w:rsidRDefault="000D2FB4" w:rsidP="003F557C">
      <w:pPr>
        <w:pStyle w:val="30"/>
        <w:spacing w:after="0"/>
        <w:ind w:firstLine="567"/>
        <w:jc w:val="both"/>
        <w:rPr>
          <w:color w:val="000000"/>
          <w:sz w:val="24"/>
          <w:szCs w:val="24"/>
        </w:rPr>
      </w:pPr>
      <w:r w:rsidRPr="003F557C">
        <w:rPr>
          <w:color w:val="000000"/>
          <w:sz w:val="24"/>
          <w:szCs w:val="24"/>
        </w:rPr>
        <w:t xml:space="preserve">Поскольку в качестве заинтересованных сторон выступают, во-первых, непосредственные участники образовательного процесса – </w:t>
      </w:r>
      <w:r w:rsidR="00A4413A" w:rsidRPr="003F557C">
        <w:rPr>
          <w:color w:val="000000"/>
          <w:sz w:val="24"/>
          <w:szCs w:val="24"/>
        </w:rPr>
        <w:t>обучаю</w:t>
      </w:r>
      <w:r w:rsidRPr="003F557C">
        <w:rPr>
          <w:color w:val="000000"/>
          <w:sz w:val="24"/>
          <w:szCs w:val="24"/>
        </w:rPr>
        <w:t xml:space="preserve">щиеся и педагоги; во-вторых, родители, представляющие интересы семьи; в-третьих, образовательные учреждения среднего и высшего профессионального образования; и, в-четвертых, государство, </w:t>
      </w:r>
      <w:r w:rsidRPr="003F557C">
        <w:rPr>
          <w:color w:val="000000"/>
          <w:sz w:val="24"/>
          <w:szCs w:val="24"/>
        </w:rPr>
        <w:lastRenderedPageBreak/>
        <w:t>представляющее интересы общества в целом, - то характеристика социального заказа по отношению к образовательному учреждению складывается из следующих основных компонентов:</w:t>
      </w:r>
    </w:p>
    <w:p w:rsidR="000D2FB4" w:rsidRPr="003F557C" w:rsidRDefault="000D2FB4" w:rsidP="003F557C">
      <w:pPr>
        <w:pStyle w:val="30"/>
        <w:tabs>
          <w:tab w:val="num" w:pos="720"/>
        </w:tabs>
        <w:spacing w:after="0"/>
        <w:ind w:left="720" w:hanging="360"/>
        <w:jc w:val="both"/>
        <w:rPr>
          <w:color w:val="000000"/>
          <w:sz w:val="24"/>
          <w:szCs w:val="24"/>
        </w:rPr>
      </w:pPr>
      <w:r w:rsidRPr="003F557C">
        <w:rPr>
          <w:color w:val="000000"/>
          <w:sz w:val="24"/>
          <w:szCs w:val="24"/>
        </w:rPr>
        <w:t xml:space="preserve">·        Государственный заказ (его содержание определяется нормативными документами, в первую очередь </w:t>
      </w:r>
      <w:r w:rsidR="00A4413A" w:rsidRPr="003F557C">
        <w:rPr>
          <w:color w:val="000000"/>
          <w:sz w:val="24"/>
          <w:szCs w:val="24"/>
        </w:rPr>
        <w:t>Федеральным г</w:t>
      </w:r>
      <w:r w:rsidRPr="003F557C">
        <w:rPr>
          <w:color w:val="000000"/>
          <w:sz w:val="24"/>
          <w:szCs w:val="24"/>
        </w:rPr>
        <w:t>осударственным образовательным стандартом);</w:t>
      </w:r>
    </w:p>
    <w:p w:rsidR="000D2FB4" w:rsidRPr="003F557C" w:rsidRDefault="000D2FB4" w:rsidP="003F557C">
      <w:pPr>
        <w:pStyle w:val="30"/>
        <w:tabs>
          <w:tab w:val="num" w:pos="720"/>
        </w:tabs>
        <w:spacing w:after="0"/>
        <w:ind w:left="720" w:hanging="360"/>
        <w:jc w:val="both"/>
        <w:rPr>
          <w:color w:val="000000"/>
          <w:sz w:val="24"/>
          <w:szCs w:val="24"/>
        </w:rPr>
      </w:pPr>
      <w:r w:rsidRPr="003F557C">
        <w:rPr>
          <w:color w:val="000000"/>
          <w:sz w:val="24"/>
          <w:szCs w:val="24"/>
        </w:rPr>
        <w:t>·        потребности учащихся (выявляются в ходе устных опросов, анкетирования и экспертных оценок педагогов);</w:t>
      </w:r>
    </w:p>
    <w:p w:rsidR="000D2FB4" w:rsidRPr="003F557C" w:rsidRDefault="000D2FB4" w:rsidP="003F557C">
      <w:pPr>
        <w:pStyle w:val="30"/>
        <w:tabs>
          <w:tab w:val="num" w:pos="720"/>
        </w:tabs>
        <w:spacing w:after="0"/>
        <w:ind w:left="720" w:hanging="360"/>
        <w:jc w:val="both"/>
        <w:rPr>
          <w:color w:val="000000"/>
          <w:sz w:val="24"/>
          <w:szCs w:val="24"/>
        </w:rPr>
      </w:pPr>
      <w:r w:rsidRPr="003F557C">
        <w:rPr>
          <w:color w:val="000000"/>
          <w:sz w:val="24"/>
          <w:szCs w:val="24"/>
        </w:rPr>
        <w:t>·        ожидания родителей (выявляются в ходе бесед, микросоциологических исследований, анкетирования и т.п.);</w:t>
      </w:r>
    </w:p>
    <w:p w:rsidR="000D2FB4" w:rsidRPr="003F557C" w:rsidRDefault="000D2FB4" w:rsidP="003F557C">
      <w:pPr>
        <w:pStyle w:val="30"/>
        <w:tabs>
          <w:tab w:val="num" w:pos="720"/>
        </w:tabs>
        <w:spacing w:after="0"/>
        <w:ind w:left="720" w:hanging="360"/>
        <w:jc w:val="both"/>
        <w:rPr>
          <w:color w:val="000000"/>
          <w:sz w:val="24"/>
          <w:szCs w:val="24"/>
        </w:rPr>
      </w:pPr>
      <w:r w:rsidRPr="003F557C">
        <w:rPr>
          <w:color w:val="000000"/>
          <w:sz w:val="24"/>
          <w:szCs w:val="24"/>
        </w:rPr>
        <w:t>·        профессионально-педагогические потребности учителей (устанавливаются в ходе бесед, анкетирования, опросов, публичного обсуждения школьных проблем);</w:t>
      </w:r>
    </w:p>
    <w:p w:rsidR="000D2FB4" w:rsidRPr="003F557C" w:rsidRDefault="000D2FB4" w:rsidP="003F557C">
      <w:pPr>
        <w:pStyle w:val="30"/>
        <w:tabs>
          <w:tab w:val="num" w:pos="720"/>
        </w:tabs>
        <w:spacing w:after="0"/>
        <w:ind w:left="720" w:hanging="360"/>
        <w:jc w:val="both"/>
        <w:rPr>
          <w:color w:val="000000"/>
          <w:sz w:val="24"/>
          <w:szCs w:val="24"/>
        </w:rPr>
      </w:pPr>
      <w:r w:rsidRPr="003F557C">
        <w:rPr>
          <w:color w:val="000000"/>
          <w:sz w:val="24"/>
          <w:szCs w:val="24"/>
        </w:rPr>
        <w:t xml:space="preserve">·        требования и ожидания образовательных учреждений профессионального образования (определяются при заключении договоров, в ходе анализа отзывов на выпускников, анализа сдачи выпускниками школы итоговой аттестации). </w:t>
      </w:r>
    </w:p>
    <w:p w:rsidR="000D2FB4" w:rsidRPr="003F557C" w:rsidRDefault="000D2FB4" w:rsidP="003F557C">
      <w:pPr>
        <w:pStyle w:val="30"/>
        <w:spacing w:after="0"/>
        <w:jc w:val="both"/>
        <w:rPr>
          <w:color w:val="000000"/>
          <w:sz w:val="24"/>
          <w:szCs w:val="24"/>
        </w:rPr>
      </w:pPr>
      <w:r w:rsidRPr="003F557C">
        <w:rPr>
          <w:color w:val="000000"/>
          <w:sz w:val="24"/>
          <w:szCs w:val="24"/>
        </w:rPr>
        <w:t>            В школе существует система изучения потребностей учащихся и родителей в образовательных услугах, включающая в себя систематические опросы, беседы с учащимися и их родителями, анкетирование. На протяжении многих последних лет эти запросы остаются практически неизменными и сводятся к потребности в получении качественного образования. Целостное видение педагогическим коллективом требований со стороны различных социальных заказчиков позволяет школе лучше учитывать их при формулировке целей и задач деятельности образовательного учреждения.</w:t>
      </w:r>
    </w:p>
    <w:p w:rsidR="00FD5A51" w:rsidRPr="003F557C" w:rsidRDefault="006A07A7" w:rsidP="003F557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bookmarkStart w:id="2" w:name="_Toc95309089"/>
      <w:bookmarkStart w:id="3" w:name="_Toc95309208"/>
      <w:bookmarkStart w:id="4" w:name="_Toc95309903"/>
      <w:bookmarkStart w:id="5" w:name="_Toc138250666"/>
      <w:bookmarkStart w:id="6" w:name="_Toc138309884"/>
      <w:bookmarkStart w:id="7" w:name="_Toc95309088"/>
      <w:bookmarkStart w:id="8" w:name="_Toc95309207"/>
      <w:bookmarkStart w:id="9" w:name="_Toc95309902"/>
      <w:bookmarkStart w:id="10" w:name="_Toc138250665"/>
      <w:bookmarkStart w:id="11" w:name="_Toc138309883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r w:rsidRPr="003F557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</w:p>
    <w:p w:rsidR="005F462B" w:rsidRDefault="005F462B" w:rsidP="003F557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5F462B" w:rsidRDefault="005F462B" w:rsidP="003F557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6A07A7" w:rsidRPr="003F557C" w:rsidRDefault="006A07A7" w:rsidP="003F557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 w:rsidRPr="003F557C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Ведущие целевые установки УМК  «Школа России»</w:t>
      </w:r>
    </w:p>
    <w:p w:rsidR="006A07A7" w:rsidRPr="003F557C" w:rsidRDefault="006A07A7" w:rsidP="003F557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</w:p>
    <w:p w:rsidR="006A07A7" w:rsidRPr="003F557C" w:rsidRDefault="006A07A7" w:rsidP="003F557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УМК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 «Школа России» построена таким  образом, что  все его важнейшие компоненты: предметное содержание, дидактическое  обеспечение, методическое сопровождение и художественно-полиграфическое исполнение направлены на достижение результатов освоения основной образовательной программы начального общего образования, учитывают требования к ее структуре и содержанию, отраженные в ФГОС и способствуют:</w:t>
      </w:r>
    </w:p>
    <w:p w:rsidR="006A07A7" w:rsidRPr="003F557C" w:rsidRDefault="006A07A7" w:rsidP="003F557C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Реализации идеологической  основы ФГОС — Концепции духовно-нравственного развития и воспитания личности гражданина России.</w:t>
      </w:r>
    </w:p>
    <w:p w:rsidR="006A07A7" w:rsidRPr="003F557C" w:rsidRDefault="006A07A7" w:rsidP="003F557C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Достижению личностных, метапредметных и предметных результатов освоения основной образовательной программы посредством формирования универсальных учебных действий, как основы умения учиться. </w:t>
      </w:r>
    </w:p>
    <w:p w:rsidR="006A07A7" w:rsidRPr="003F557C" w:rsidRDefault="006A07A7" w:rsidP="003F557C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Организации  учебной деятельности учащихся на основе системно- </w:t>
      </w:r>
    </w:p>
    <w:p w:rsidR="006A07A7" w:rsidRPr="003F557C" w:rsidRDefault="006A07A7" w:rsidP="003F557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деятельностного подхода.</w:t>
      </w:r>
    </w:p>
    <w:p w:rsidR="006A07A7" w:rsidRPr="003F557C" w:rsidRDefault="006A07A7" w:rsidP="003F557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Реализация идеологической основы ФГОС — Концепции духовно-нравственного развития и воспитания личности гражданина России в УМК  «Школа России»</w:t>
      </w:r>
    </w:p>
    <w:p w:rsidR="006A07A7" w:rsidRPr="003F557C" w:rsidRDefault="006A07A7" w:rsidP="003F557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содержание </w:t>
      </w:r>
      <w:r w:rsidRPr="003F557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УМК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«Школа России» заложен огромный воспитывающий и развивающий потенциал, позволяющий учителю </w:t>
      </w: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>эффективно реализовывать целевые установки, заложенные в «Концепции духовно-нравственного развития и воспитания личности гражданина России».</w:t>
      </w:r>
    </w:p>
    <w:p w:rsidR="006A07A7" w:rsidRPr="003F557C" w:rsidRDefault="006A07A7" w:rsidP="003F557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Важнейшая задача российской школы — </w:t>
      </w: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>становление  российской гражданской идентичности обучающихся, в комплексе учебников «Школа России» реализуется различными средствами.</w:t>
      </w:r>
    </w:p>
    <w:p w:rsidR="006A07A7" w:rsidRPr="003F557C" w:rsidRDefault="006A07A7" w:rsidP="003F557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>Во-первых, отбор содержания учебного материала осуществлен с ориентацией на формирование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>базовых национальных ценностей.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Средствами разных предметов системы учебников «Школа России» в детях воспитывается благородное отношение к своему 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Отечеству, своей малой Родине, своему народу, его языку, духовным, природным и культурным ценностям, уважительное отношение ко всем народам России, к их национальным культурам, самобытным обычаям и традициям, к государственным символам Российской Федерации.</w:t>
      </w:r>
    </w:p>
    <w:p w:rsidR="006A07A7" w:rsidRPr="003F557C" w:rsidRDefault="006A07A7" w:rsidP="003F557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Дети, обучающиеся по системе учебников «Школа России»</w:t>
      </w:r>
      <w:r w:rsidR="00F90102" w:rsidRPr="003F557C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знакомятся с образцами служения Отечеству, постигают причастность каждого человека, каждой семьи к жизни России, осознают значимость усилий каждого для благополучия и процветания Родины, чтобы уже в этом возрасте почувство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softHyphen/>
        <w:t>вать себя маленькими гражданами великой страны.</w:t>
      </w:r>
    </w:p>
    <w:p w:rsidR="006A07A7" w:rsidRPr="003F557C" w:rsidRDefault="006A07A7" w:rsidP="003F557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>Во-вторых, родиноведческие и краеведческие знания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>содержательное, дидактическое и методическое обеспечение которых составля</w:t>
      </w: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softHyphen/>
        <w:t>ет значительную часть содержания учебников.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Учитывая особенности предметных областей учебного плана начального общего образования ФГОС и возрастные психологические особенности младших школьников, одной из важнейших задач является развитие у ребенка интереса, переходящего в потребность к познанию, изучению своей страны, ее прошлого и настоящего, ее природы и общественной жизни, ее духовного и культурного величия.</w:t>
      </w:r>
    </w:p>
    <w:p w:rsidR="006A07A7" w:rsidRPr="003F557C" w:rsidRDefault="006A07A7" w:rsidP="003F557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>В третьих, поликультурность</w:t>
      </w:r>
      <w:r w:rsidRPr="003F557C" w:rsidDel="008C25F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>содержания системы учебников «Школа России» носит сквозной характер.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Она обеспечивается в каждой предметной линии, с учетом предметной специфики и отражает многообразие и единство национальных культур  народов России, содействуя формированию у обучающихся толерантности, способности к межнациональному и межконфессиональному диалогу, знакомству с культурами  народов других стран мира.</w:t>
      </w: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6A07A7" w:rsidRPr="003F557C" w:rsidRDefault="006A07A7" w:rsidP="003F557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В этой связи, важное место в системе учебников «Школа России» занимает курс «Основы религиозных культур и светской этики». Курс органично интегрирован в систему учебников «Школа России» для решения задачи формирования у младших школьников мотивации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</w:t>
      </w: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6A07A7" w:rsidRPr="003F557C" w:rsidRDefault="006A07A7" w:rsidP="003F557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51726" w:rsidRPr="00FF313E" w:rsidRDefault="00351726" w:rsidP="00FF313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04A26" w:rsidRPr="00FF313E" w:rsidRDefault="00692274" w:rsidP="003F557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F313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782F85">
        <w:rPr>
          <w:rFonts w:ascii="Times New Roman" w:eastAsia="Times New Roman" w:hAnsi="Times New Roman"/>
          <w:b/>
          <w:sz w:val="28"/>
          <w:szCs w:val="28"/>
          <w:lang w:eastAsia="ru-RU"/>
        </w:rPr>
        <w:t>1.2.</w:t>
      </w:r>
      <w:r w:rsidRPr="00FF313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Планируемые результаты освоения обучающимися </w:t>
      </w:r>
    </w:p>
    <w:p w:rsidR="00692274" w:rsidRPr="00FF313E" w:rsidRDefault="00692274" w:rsidP="003F557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313E">
        <w:rPr>
          <w:rFonts w:ascii="Times New Roman" w:eastAsia="Times New Roman" w:hAnsi="Times New Roman"/>
          <w:b/>
          <w:sz w:val="28"/>
          <w:szCs w:val="28"/>
          <w:lang w:eastAsia="ru-RU"/>
        </w:rPr>
        <w:t>основной образовательной программы начального общего образования</w:t>
      </w:r>
    </w:p>
    <w:p w:rsidR="00F70574" w:rsidRPr="003F557C" w:rsidRDefault="00F70574" w:rsidP="003F557C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92274" w:rsidRPr="003F557C" w:rsidRDefault="00692274" w:rsidP="003F557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Федеральный государственный образовательный стандарт начального общего образования  представляет собой совокупность требований, обязательных при реализации основной программы начального общего образования. </w:t>
      </w:r>
    </w:p>
    <w:p w:rsidR="00692274" w:rsidRPr="003F557C" w:rsidRDefault="00692274" w:rsidP="003F557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В тексте ФГОС начального общего образования отражены основные положения планируемых результатов начального общего образования.</w:t>
      </w:r>
    </w:p>
    <w:p w:rsidR="00351726" w:rsidRPr="003F557C" w:rsidRDefault="00692274" w:rsidP="003F55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К числу планируемых результатов освоения основной образовательной программы отнесены: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A3489C"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• личностные результаты — готовность и способность обучающихся к саморазвитию, сформированность мотивации к учению и познанию, 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качества; сформированность основ российской, гражданской идентичности;</w:t>
      </w:r>
    </w:p>
    <w:p w:rsidR="00A3489C" w:rsidRPr="003F557C" w:rsidRDefault="00692274" w:rsidP="003F55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• метапредметные результаты — освоенные обучающимися универсальные учебные действия (познавательные, регулятивные и коммуникативные);</w:t>
      </w:r>
    </w:p>
    <w:p w:rsidR="00692274" w:rsidRPr="003F557C" w:rsidRDefault="00692274" w:rsidP="003F55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• предметные результаты — освоенный обучающимися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</w:p>
    <w:p w:rsidR="00692274" w:rsidRPr="003F557C" w:rsidRDefault="00692274" w:rsidP="003F557C">
      <w:pPr>
        <w:tabs>
          <w:tab w:val="left" w:pos="426"/>
        </w:tabs>
        <w:spacing w:before="360"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Личностные результаты освоения основной образовательной программы начального общего образования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должны отражать:</w:t>
      </w:r>
    </w:p>
    <w:p w:rsidR="00692274" w:rsidRPr="003F557C" w:rsidRDefault="00692274" w:rsidP="003F557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 многонационального российского общества; становление гуманистических и демократических ценностных ориентаций; </w:t>
      </w:r>
    </w:p>
    <w:p w:rsidR="00692274" w:rsidRPr="003F557C" w:rsidRDefault="00692274" w:rsidP="003F557C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2) формирование целостного, социально ориентированного взгляда на мир в его органичном единстве и разнообразии природы, народов, культур и религий; </w:t>
      </w:r>
    </w:p>
    <w:p w:rsidR="00692274" w:rsidRPr="003F557C" w:rsidRDefault="00692274" w:rsidP="003F557C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3) формирование уважительного отношения к иному мнению, истории и культуре других народов; </w:t>
      </w:r>
    </w:p>
    <w:p w:rsidR="00692274" w:rsidRPr="003F557C" w:rsidRDefault="00692274" w:rsidP="003F557C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4) овладение начальными навыками адаптации в динамично изменяющемся и развивающемся мире; </w:t>
      </w:r>
    </w:p>
    <w:p w:rsidR="00692274" w:rsidRPr="003F557C" w:rsidRDefault="00692274" w:rsidP="003F557C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5) принятие и освоение социальной роли обучающегося, развитие мотивов учебной деятельности и формирование личностного смысла учения; </w:t>
      </w:r>
    </w:p>
    <w:p w:rsidR="00692274" w:rsidRPr="003F557C" w:rsidRDefault="00692274" w:rsidP="003F557C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</w:r>
    </w:p>
    <w:p w:rsidR="00692274" w:rsidRPr="003F557C" w:rsidRDefault="00692274" w:rsidP="003F557C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7) формирование эстетических потребностей, ценностей и чувств; </w:t>
      </w:r>
    </w:p>
    <w:p w:rsidR="00692274" w:rsidRPr="003F557C" w:rsidRDefault="00692274" w:rsidP="003F557C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8) 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692274" w:rsidRPr="003F557C" w:rsidRDefault="00692274" w:rsidP="003F557C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 </w:t>
      </w:r>
    </w:p>
    <w:p w:rsidR="00692274" w:rsidRPr="003F557C" w:rsidRDefault="00692274" w:rsidP="003F557C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 </w:t>
      </w:r>
    </w:p>
    <w:p w:rsidR="00692274" w:rsidRPr="003F557C" w:rsidRDefault="00692274" w:rsidP="003F557C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92274" w:rsidRPr="003F557C" w:rsidRDefault="00692274" w:rsidP="003F557C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>Метапредметные результаты освоения основной образовательной программы начального общего образования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должны отражать:</w:t>
      </w:r>
    </w:p>
    <w:p w:rsidR="00692274" w:rsidRPr="003F557C" w:rsidRDefault="00692274" w:rsidP="003F557C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овладение способностью принимать и сохранять цели и задачи учебной деятельности, поиска средств ее осуществления; </w:t>
      </w:r>
    </w:p>
    <w:p w:rsidR="00692274" w:rsidRPr="003F557C" w:rsidRDefault="00692274" w:rsidP="003F557C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освоение способов решения проблем творческого и поискового характера;</w:t>
      </w:r>
    </w:p>
    <w:p w:rsidR="00692274" w:rsidRPr="003F557C" w:rsidRDefault="00692274" w:rsidP="003F557C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692274" w:rsidRPr="003F557C" w:rsidRDefault="00692274" w:rsidP="003F557C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формирование умения понимать причины успеха/неуспеха учебной деятельности и способности конструктивно действовать даже в ситуациях неуспеха; </w:t>
      </w:r>
    </w:p>
    <w:p w:rsidR="00692274" w:rsidRPr="003F557C" w:rsidRDefault="00692274" w:rsidP="003F557C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освоение начальных форм познавательной и личностной рефлексии; </w:t>
      </w:r>
    </w:p>
    <w:p w:rsidR="00692274" w:rsidRPr="003F557C" w:rsidRDefault="00692274" w:rsidP="003F557C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 </w:t>
      </w:r>
    </w:p>
    <w:p w:rsidR="00692274" w:rsidRPr="003F557C" w:rsidRDefault="00692274" w:rsidP="003F557C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активное использование речевых средств и средств информационных и коммуникационных технологий (далее – ИКТ) для решения коммуникативных и познавательных задач; </w:t>
      </w:r>
    </w:p>
    <w:p w:rsidR="00692274" w:rsidRPr="003F557C" w:rsidRDefault="00692274" w:rsidP="003F557C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 готовить свое выступление и выступать с 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аудио-, видео- и графическим сопровождением; соблюдать нормы информационной избирательности, этики и этикета;</w:t>
      </w:r>
    </w:p>
    <w:p w:rsidR="00692274" w:rsidRPr="003F557C" w:rsidRDefault="00692274" w:rsidP="003F557C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 </w:t>
      </w:r>
    </w:p>
    <w:p w:rsidR="00692274" w:rsidRPr="003F557C" w:rsidRDefault="00692274" w:rsidP="003F557C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 </w:t>
      </w:r>
    </w:p>
    <w:p w:rsidR="00692274" w:rsidRPr="003F557C" w:rsidRDefault="00692274" w:rsidP="003F557C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 </w:t>
      </w:r>
    </w:p>
    <w:p w:rsidR="00692274" w:rsidRPr="003F557C" w:rsidRDefault="00692274" w:rsidP="003F557C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692274" w:rsidRPr="003F557C" w:rsidRDefault="00692274" w:rsidP="003F557C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готовность конструктивно разрешать конфликты посредством учета интересов сторон и сотрудничества;</w:t>
      </w:r>
    </w:p>
    <w:p w:rsidR="00692274" w:rsidRPr="003F557C" w:rsidRDefault="00692274" w:rsidP="003F557C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 </w:t>
      </w:r>
    </w:p>
    <w:p w:rsidR="00692274" w:rsidRPr="003F557C" w:rsidRDefault="00692274" w:rsidP="003F557C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овладение базовыми предметными и межпредметными понятиями, отражающими существенные связи и отношения между объектами и процессами;</w:t>
      </w:r>
    </w:p>
    <w:p w:rsidR="00692274" w:rsidRPr="003F557C" w:rsidRDefault="00692274" w:rsidP="003F557C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 </w:t>
      </w:r>
    </w:p>
    <w:p w:rsidR="00F90102" w:rsidRPr="003F557C" w:rsidRDefault="00F90102" w:rsidP="003F557C">
      <w:pPr>
        <w:keepNext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692274" w:rsidRPr="003F557C" w:rsidRDefault="00692274" w:rsidP="003F557C">
      <w:pPr>
        <w:keepNext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П</w:t>
      </w:r>
      <w:r w:rsidRPr="003F557C">
        <w:rPr>
          <w:rFonts w:ascii="Times New Roman" w:eastAsia="Times New Roman" w:hAnsi="Times New Roman"/>
          <w:b/>
          <w:bCs/>
          <w:iCs/>
          <w:spacing w:val="-6"/>
          <w:sz w:val="24"/>
          <w:szCs w:val="24"/>
          <w:lang w:eastAsia="ru-RU"/>
        </w:rPr>
        <w:t>редметные результаты освоения основной</w:t>
      </w:r>
      <w:r w:rsidRPr="003F557C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образовательной программы начального общего образования </w:t>
      </w:r>
      <w:r w:rsidRPr="003F557C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с учетом специфики содержания предметных областей, включающих в себя конкретные учебные предметы</w:t>
      </w:r>
      <w:r w:rsidRPr="003F557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,</w:t>
      </w:r>
      <w:bookmarkStart w:id="12" w:name="_Toc240180805"/>
      <w:bookmarkStart w:id="13" w:name="_Toc240115654"/>
      <w:bookmarkStart w:id="14" w:name="_Toc239159006"/>
      <w:bookmarkStart w:id="15" w:name="_Toc239158827"/>
      <w:bookmarkStart w:id="16" w:name="_Toc238625451"/>
      <w:bookmarkStart w:id="17" w:name="_Toc237402268"/>
      <w:bookmarkStart w:id="18" w:name="_Toc237402131"/>
      <w:bookmarkStart w:id="19" w:name="_Toc237401791"/>
      <w:bookmarkStart w:id="20" w:name="_Toc237345057"/>
      <w:bookmarkStart w:id="21" w:name="_Toc237345028"/>
      <w:bookmarkStart w:id="22" w:name="_Toc237345011"/>
      <w:bookmarkStart w:id="23" w:name="_Toc237336425"/>
      <w:bookmarkStart w:id="24" w:name="_Toc237336330"/>
      <w:bookmarkStart w:id="25" w:name="_Toc237326436"/>
      <w:bookmarkStart w:id="26" w:name="_Toc226190359"/>
      <w:bookmarkStart w:id="27" w:name="_Toc226190309"/>
      <w:bookmarkStart w:id="28" w:name="_Toc226190153"/>
      <w:r w:rsidRPr="003F557C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r w:rsidRPr="003F557C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должны отражать:</w:t>
      </w:r>
    </w:p>
    <w:p w:rsidR="00F90102" w:rsidRPr="003F557C" w:rsidRDefault="00F90102" w:rsidP="003F55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92274" w:rsidRPr="003F557C" w:rsidRDefault="00692274" w:rsidP="003F55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F70574" w:rsidRPr="003F557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2.1.</w:t>
      </w: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Филология </w:t>
      </w:r>
    </w:p>
    <w:p w:rsidR="00F90102" w:rsidRPr="003F557C" w:rsidRDefault="00F90102" w:rsidP="003F557C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92274" w:rsidRPr="003F557C" w:rsidRDefault="00692274" w:rsidP="003F557C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>Русский язык. Родной язык:</w:t>
      </w:r>
    </w:p>
    <w:p w:rsidR="00692274" w:rsidRPr="003F557C" w:rsidRDefault="00692274" w:rsidP="003F557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формирование первоначальных представлений о единстве и                   многообразии языкового и культурного пространства России, о языке как основе национального самосознания;</w:t>
      </w:r>
    </w:p>
    <w:p w:rsidR="00692274" w:rsidRPr="003F557C" w:rsidRDefault="00692274" w:rsidP="003F557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понимание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</w:t>
      </w:r>
    </w:p>
    <w:p w:rsidR="00692274" w:rsidRPr="003F557C" w:rsidRDefault="00692274" w:rsidP="003F557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сформированность позитивного отношения к правильной устной и письменной речи как показателям общей культуры и гражданской позиции человека;</w:t>
      </w:r>
    </w:p>
    <w:p w:rsidR="00692274" w:rsidRPr="003F557C" w:rsidRDefault="00692274" w:rsidP="003F557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овладение первоначальными представлениями о нормах русского и родного литературного языка (орфоэпических, лексических, грамматических) и правилах речевого этикета;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</w:r>
    </w:p>
    <w:p w:rsidR="00692274" w:rsidRPr="003F557C" w:rsidRDefault="00692274" w:rsidP="003F557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</w:r>
    </w:p>
    <w:p w:rsidR="00692274" w:rsidRPr="003F557C" w:rsidRDefault="00692274" w:rsidP="003F557C">
      <w:pPr>
        <w:tabs>
          <w:tab w:val="left" w:pos="1080"/>
        </w:tabs>
        <w:autoSpaceDE w:val="0"/>
        <w:autoSpaceDN w:val="0"/>
        <w:adjustRightInd w:val="0"/>
        <w:spacing w:before="240" w:after="0" w:line="240" w:lineRule="auto"/>
        <w:ind w:firstLine="720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>Литературное чтение. Литературное чтение на родном языке:</w:t>
      </w:r>
    </w:p>
    <w:p w:rsidR="00692274" w:rsidRPr="003F557C" w:rsidRDefault="00692274" w:rsidP="003F557C">
      <w:pPr>
        <w:numPr>
          <w:ilvl w:val="0"/>
          <w:numId w:val="8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692274" w:rsidRPr="003F557C" w:rsidRDefault="00692274" w:rsidP="003F557C">
      <w:pPr>
        <w:numPr>
          <w:ilvl w:val="0"/>
          <w:numId w:val="8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kern w:val="2"/>
          <w:sz w:val="24"/>
          <w:szCs w:val="24"/>
          <w:lang w:eastAsia="ru-RU"/>
        </w:rPr>
        <w:lastRenderedPageBreak/>
        <w:t>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предметам; формирование потребности в систематическом чтении;</w:t>
      </w:r>
    </w:p>
    <w:p w:rsidR="00692274" w:rsidRPr="003F557C" w:rsidRDefault="00692274" w:rsidP="003F557C">
      <w:pPr>
        <w:numPr>
          <w:ilvl w:val="0"/>
          <w:numId w:val="8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понимание роли чтения,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692274" w:rsidRPr="003F557C" w:rsidRDefault="00692274" w:rsidP="003F557C">
      <w:pPr>
        <w:numPr>
          <w:ilvl w:val="0"/>
          <w:numId w:val="8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достижение необходимого для продолжения образования уровня читательской компетентности, общего речевого развития, т.е.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 </w:t>
      </w:r>
    </w:p>
    <w:p w:rsidR="00692274" w:rsidRPr="003F557C" w:rsidRDefault="00692274" w:rsidP="003F557C">
      <w:pPr>
        <w:numPr>
          <w:ilvl w:val="0"/>
          <w:numId w:val="8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умение самостоятельно выбирать интересующую литературу; пользоваться справочными источниками для понимания и получения дополнительной информации. </w:t>
      </w:r>
    </w:p>
    <w:p w:rsidR="00692274" w:rsidRPr="003F557C" w:rsidRDefault="00692274" w:rsidP="003F557C">
      <w:pPr>
        <w:tabs>
          <w:tab w:val="left" w:pos="1080"/>
        </w:tabs>
        <w:autoSpaceDE w:val="0"/>
        <w:autoSpaceDN w:val="0"/>
        <w:adjustRightInd w:val="0"/>
        <w:spacing w:before="240" w:after="0" w:line="240" w:lineRule="auto"/>
        <w:ind w:firstLine="72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>Иностранный язык:</w:t>
      </w:r>
    </w:p>
    <w:p w:rsidR="00692274" w:rsidRPr="003F557C" w:rsidRDefault="00692274" w:rsidP="003F557C">
      <w:pPr>
        <w:numPr>
          <w:ilvl w:val="0"/>
          <w:numId w:val="9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</w:t>
      </w:r>
    </w:p>
    <w:p w:rsidR="00692274" w:rsidRPr="003F557C" w:rsidRDefault="00692274" w:rsidP="003F557C">
      <w:pPr>
        <w:numPr>
          <w:ilvl w:val="0"/>
          <w:numId w:val="9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освоение 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</w:t>
      </w:r>
    </w:p>
    <w:p w:rsidR="00692274" w:rsidRPr="003F557C" w:rsidRDefault="00692274" w:rsidP="003F557C">
      <w:pPr>
        <w:numPr>
          <w:ilvl w:val="0"/>
          <w:numId w:val="9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сформированность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</w:r>
    </w:p>
    <w:p w:rsidR="00692274" w:rsidRPr="003F557C" w:rsidRDefault="00692274" w:rsidP="003F557C">
      <w:pPr>
        <w:tabs>
          <w:tab w:val="left" w:pos="1080"/>
        </w:tabs>
        <w:autoSpaceDE w:val="0"/>
        <w:autoSpaceDN w:val="0"/>
        <w:adjustRightInd w:val="0"/>
        <w:spacing w:before="240" w:after="0" w:line="240" w:lineRule="auto"/>
        <w:ind w:firstLine="72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F70574" w:rsidRPr="003F557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2.2.</w:t>
      </w: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Математика и информатика:</w:t>
      </w:r>
    </w:p>
    <w:p w:rsidR="00692274" w:rsidRPr="003F557C" w:rsidRDefault="00692274" w:rsidP="003F557C">
      <w:pPr>
        <w:numPr>
          <w:ilvl w:val="0"/>
          <w:numId w:val="10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использование начальных математических знаний для описания и объяснения окружающих предметов, процессов, явлений, а также оценки их количественных и пространственных отношений;</w:t>
      </w:r>
    </w:p>
    <w:p w:rsidR="00692274" w:rsidRPr="003F557C" w:rsidRDefault="00692274" w:rsidP="003F557C">
      <w:pPr>
        <w:numPr>
          <w:ilvl w:val="0"/>
          <w:numId w:val="10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овладение основами логического и алгоритмического мышления, пространственного воображения и математической речи, измерения, пересчета, прикидки и оценки, наглядного представления данных и процессов, записи и выполнения алгоритмов;</w:t>
      </w:r>
    </w:p>
    <w:p w:rsidR="00692274" w:rsidRPr="003F557C" w:rsidRDefault="00692274" w:rsidP="003F557C">
      <w:pPr>
        <w:numPr>
          <w:ilvl w:val="0"/>
          <w:numId w:val="10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приобретение начального опыта применения математических знаний для решения учебно-познавательных и учебно-практических задач;</w:t>
      </w:r>
    </w:p>
    <w:p w:rsidR="00692274" w:rsidRPr="003F557C" w:rsidRDefault="00692274" w:rsidP="003F557C">
      <w:pPr>
        <w:numPr>
          <w:ilvl w:val="0"/>
          <w:numId w:val="10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умение выполнять устно и письменно арифметические действия с числами и числовыми выражениями, решать текстовые задачи, умение действовать в соответствии с алгоритмом и строить простейшие алгоритмы, исследовать, распознавать и изображать геометрические фигуры, работать с таблицами, схемами, графиками и диаграммами, цепочками, совокупностями, представлять, анализировать и интерпретировать данные;</w:t>
      </w:r>
    </w:p>
    <w:p w:rsidR="00692274" w:rsidRPr="003F557C" w:rsidRDefault="00692274" w:rsidP="003F557C">
      <w:pPr>
        <w:numPr>
          <w:ilvl w:val="0"/>
          <w:numId w:val="10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приобретение первоначальных представлений о компьютерной грамотности.</w:t>
      </w:r>
    </w:p>
    <w:p w:rsidR="00692274" w:rsidRPr="003F557C" w:rsidRDefault="00692274" w:rsidP="003F557C">
      <w:pPr>
        <w:spacing w:before="40" w:after="0" w:line="240" w:lineRule="auto"/>
        <w:ind w:left="113" w:right="113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92274" w:rsidRPr="003F557C" w:rsidRDefault="00692274" w:rsidP="003F557C">
      <w:pPr>
        <w:spacing w:before="40" w:after="0" w:line="240" w:lineRule="auto"/>
        <w:ind w:right="113"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F70574" w:rsidRPr="003F557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2.3.</w:t>
      </w: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Обществознание и естествознание (Окружающий мир):</w:t>
      </w:r>
    </w:p>
    <w:p w:rsidR="00692274" w:rsidRPr="003F557C" w:rsidRDefault="00692274" w:rsidP="003F557C">
      <w:pPr>
        <w:spacing w:before="40" w:after="0" w:line="240" w:lineRule="auto"/>
        <w:ind w:left="113" w:right="113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92274" w:rsidRPr="003F557C" w:rsidRDefault="00692274" w:rsidP="003F557C">
      <w:pPr>
        <w:numPr>
          <w:ilvl w:val="0"/>
          <w:numId w:val="11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понимание особой роли России в мировой истории, воспитание чувства гордости за национальные свершения, открытия, победы;</w:t>
      </w:r>
    </w:p>
    <w:p w:rsidR="00692274" w:rsidRPr="003F557C" w:rsidRDefault="00692274" w:rsidP="003F557C">
      <w:pPr>
        <w:numPr>
          <w:ilvl w:val="0"/>
          <w:numId w:val="11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сформированность уважительного отношения к России, родному краю, своей семье, истории, культуре, природе нашей страны, её современной жизни;</w:t>
      </w:r>
    </w:p>
    <w:p w:rsidR="00692274" w:rsidRPr="003F557C" w:rsidRDefault="00692274" w:rsidP="003F557C">
      <w:pPr>
        <w:numPr>
          <w:ilvl w:val="0"/>
          <w:numId w:val="11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kern w:val="2"/>
          <w:sz w:val="24"/>
          <w:szCs w:val="24"/>
          <w:lang w:eastAsia="ru-RU"/>
        </w:rPr>
        <w:lastRenderedPageBreak/>
        <w:t>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социальной среде;</w:t>
      </w:r>
    </w:p>
    <w:p w:rsidR="00692274" w:rsidRPr="003F557C" w:rsidRDefault="00692274" w:rsidP="003F557C">
      <w:pPr>
        <w:numPr>
          <w:ilvl w:val="0"/>
          <w:numId w:val="11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освоение доступных способов изучения природы и общества (наблюдение, запись, измерение, опыт, сравнение, классификация и др., с получением информации из семейных архивов, от окружающих людей, в открытом информационном пространстве); </w:t>
      </w:r>
    </w:p>
    <w:p w:rsidR="00692274" w:rsidRPr="003F557C" w:rsidRDefault="00692274" w:rsidP="003F557C">
      <w:pPr>
        <w:numPr>
          <w:ilvl w:val="0"/>
          <w:numId w:val="11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развитие навыков устанавливать и выявлять причинно-следственные связи в окружающем мире.</w:t>
      </w:r>
    </w:p>
    <w:p w:rsidR="00692274" w:rsidRPr="003F557C" w:rsidRDefault="00692274" w:rsidP="003F557C">
      <w:pPr>
        <w:tabs>
          <w:tab w:val="left" w:pos="1080"/>
        </w:tabs>
        <w:autoSpaceDE w:val="0"/>
        <w:autoSpaceDN w:val="0"/>
        <w:adjustRightInd w:val="0"/>
        <w:spacing w:before="240"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5829D8" w:rsidRPr="003F557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2.4.</w:t>
      </w: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Основы духовно-нравственной  культуры народов России:</w:t>
      </w:r>
    </w:p>
    <w:p w:rsidR="00692274" w:rsidRPr="003F557C" w:rsidRDefault="00692274" w:rsidP="003F557C">
      <w:pPr>
        <w:numPr>
          <w:ilvl w:val="0"/>
          <w:numId w:val="12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готовность к нравственному самосовершенствованию, духовному саморазвитию; </w:t>
      </w:r>
    </w:p>
    <w:p w:rsidR="00692274" w:rsidRPr="003F557C" w:rsidRDefault="00692274" w:rsidP="003F557C">
      <w:pPr>
        <w:numPr>
          <w:ilvl w:val="0"/>
          <w:numId w:val="12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знакомство с основными нормами светской и религиозной морали, понимание их значения в выстраивании конструктивных отношений в семье и обществе;</w:t>
      </w:r>
    </w:p>
    <w:p w:rsidR="00692274" w:rsidRPr="003F557C" w:rsidRDefault="00692274" w:rsidP="003F557C">
      <w:pPr>
        <w:numPr>
          <w:ilvl w:val="0"/>
          <w:numId w:val="12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понимание значения нравственности, веры и религии в жизни человека и общества;</w:t>
      </w:r>
    </w:p>
    <w:p w:rsidR="00692274" w:rsidRPr="003F557C" w:rsidRDefault="00692274" w:rsidP="003F557C">
      <w:pPr>
        <w:numPr>
          <w:ilvl w:val="0"/>
          <w:numId w:val="12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формирование первоначальных представлений о светской этике, о традиционных религиях, их роли в культуре, истории и современности России;</w:t>
      </w:r>
    </w:p>
    <w:p w:rsidR="00692274" w:rsidRPr="003F557C" w:rsidRDefault="00692274" w:rsidP="003F557C">
      <w:pPr>
        <w:numPr>
          <w:ilvl w:val="0"/>
          <w:numId w:val="12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первоначальные представления об исторической роли традиционных  религий в становлении российской государственности;</w:t>
      </w:r>
    </w:p>
    <w:p w:rsidR="00692274" w:rsidRPr="003F557C" w:rsidRDefault="00692274" w:rsidP="003F557C">
      <w:pPr>
        <w:numPr>
          <w:ilvl w:val="0"/>
          <w:numId w:val="12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становление внутренней установки личности поступать согласно своей совести; воспитание нравственности, основанной на свободе совести и вероисповедания, духовных традициях народов России; </w:t>
      </w:r>
    </w:p>
    <w:p w:rsidR="00692274" w:rsidRPr="003F557C" w:rsidRDefault="00692274" w:rsidP="003F557C">
      <w:pPr>
        <w:numPr>
          <w:ilvl w:val="0"/>
          <w:numId w:val="12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осознание ценности человеческой жизни.</w:t>
      </w:r>
    </w:p>
    <w:p w:rsidR="00207329" w:rsidRPr="00207329" w:rsidRDefault="00207329" w:rsidP="00207329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b/>
          <w:sz w:val="24"/>
          <w:szCs w:val="28"/>
        </w:rPr>
      </w:pPr>
      <w:r w:rsidRPr="00207329">
        <w:rPr>
          <w:rFonts w:ascii="Times New Roman" w:hAnsi="Times New Roman"/>
          <w:b/>
          <w:sz w:val="24"/>
          <w:szCs w:val="28"/>
        </w:rPr>
        <w:t>Основное содержание предметной области</w:t>
      </w:r>
    </w:p>
    <w:p w:rsidR="00207329" w:rsidRPr="00207329" w:rsidRDefault="00207329" w:rsidP="00207329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207329">
        <w:rPr>
          <w:rFonts w:ascii="Times New Roman" w:hAnsi="Times New Roman"/>
          <w:sz w:val="24"/>
          <w:szCs w:val="28"/>
        </w:rPr>
        <w:t>Предметная область «Основы религиозных культур и светской этики» представляет собой единый комплекс структурно и содержательно связанных друг с другом учебных модулей, один из которых изучается по выбору родителей (законных представителей) обучающихся: «Основы православной культуры», «Основы исламской культуры», «Основы буддийской культуры», «Основы иудейской культуры», «Основы мировых религиозных культур», «Основы светской этики».</w:t>
      </w:r>
    </w:p>
    <w:p w:rsidR="00207329" w:rsidRPr="00207329" w:rsidRDefault="00207329" w:rsidP="00207329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b/>
          <w:sz w:val="24"/>
          <w:szCs w:val="28"/>
        </w:rPr>
      </w:pPr>
      <w:r w:rsidRPr="00207329">
        <w:rPr>
          <w:rFonts w:ascii="Times New Roman" w:hAnsi="Times New Roman"/>
          <w:b/>
          <w:sz w:val="24"/>
          <w:szCs w:val="28"/>
        </w:rPr>
        <w:t>Основы православной культуры</w:t>
      </w:r>
    </w:p>
    <w:p w:rsidR="00207329" w:rsidRPr="00207329" w:rsidRDefault="00207329" w:rsidP="00207329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207329">
        <w:rPr>
          <w:rFonts w:ascii="Times New Roman" w:hAnsi="Times New Roman"/>
          <w:sz w:val="24"/>
          <w:szCs w:val="28"/>
        </w:rPr>
        <w:t>Россия – наша Родина.</w:t>
      </w:r>
    </w:p>
    <w:p w:rsidR="00207329" w:rsidRPr="00207329" w:rsidRDefault="00207329" w:rsidP="00207329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207329">
        <w:rPr>
          <w:rFonts w:ascii="Times New Roman" w:hAnsi="Times New Roman"/>
          <w:sz w:val="24"/>
          <w:szCs w:val="28"/>
        </w:rPr>
        <w:t>Введение в православную духовную традицию. Культура и религия. Во что верят православные христиане. Добро и зло в православной традиции. Золотое правило нравственности. Любовь к ближнему. Отношение к труду. Долг и ответственность. Милосердие и сострадание. Православие в России. Православный храм и другие святыни. Символический язык православной культуры: христианское искусство (иконы, фрески, церковное пение, прикладное искусство), православный календарь. Праздники. Христианская семья и её ценности. </w:t>
      </w:r>
    </w:p>
    <w:p w:rsidR="00207329" w:rsidRPr="00207329" w:rsidRDefault="00207329" w:rsidP="00207329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207329">
        <w:rPr>
          <w:rFonts w:ascii="Times New Roman" w:hAnsi="Times New Roman"/>
          <w:sz w:val="24"/>
          <w:szCs w:val="28"/>
        </w:rPr>
        <w:lastRenderedPageBreak/>
        <w:t>Любовь и уважение к Отечеству. Патриотизм многонационального и многоконфессионального народа России.</w:t>
      </w:r>
    </w:p>
    <w:p w:rsidR="00207329" w:rsidRPr="00207329" w:rsidRDefault="00207329" w:rsidP="00207329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b/>
          <w:sz w:val="24"/>
          <w:szCs w:val="28"/>
        </w:rPr>
      </w:pPr>
      <w:r w:rsidRPr="00207329">
        <w:rPr>
          <w:rFonts w:ascii="Times New Roman" w:hAnsi="Times New Roman"/>
          <w:b/>
          <w:sz w:val="24"/>
          <w:szCs w:val="28"/>
        </w:rPr>
        <w:t>Основы исламской культуры</w:t>
      </w:r>
    </w:p>
    <w:p w:rsidR="00207329" w:rsidRPr="00207329" w:rsidRDefault="00207329" w:rsidP="00207329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207329">
        <w:rPr>
          <w:rFonts w:ascii="Times New Roman" w:hAnsi="Times New Roman"/>
          <w:sz w:val="24"/>
          <w:szCs w:val="28"/>
        </w:rPr>
        <w:t>Россия – наша Родина.</w:t>
      </w:r>
    </w:p>
    <w:p w:rsidR="00207329" w:rsidRPr="00207329" w:rsidRDefault="00207329" w:rsidP="00207329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207329">
        <w:rPr>
          <w:rFonts w:ascii="Times New Roman" w:hAnsi="Times New Roman"/>
          <w:sz w:val="24"/>
          <w:szCs w:val="28"/>
        </w:rPr>
        <w:t>Введение в исламскую духовную традицию. Культура и религия. Пророк Мухаммад — образец человека и учитель нравственности в исламской традиции. Во что верят правоверные мусульмане. Добро и зло в исламской традиции. Золотое правило нравственности. Любовь к ближнему. Отношение к труду. Долг и ответственность. Милосердие и сострадание. Столпы ислама и исламской этики. Обязанности мусульман. Для чего построена и как устроена мечеть. Мусульманское летоисчисление и календарь. Ислам в России. Семья в исламе. Нравственные ценности ислама. Праздники исламских народов России: их происхождение и особенности проведения. Искусство ислама. </w:t>
      </w:r>
    </w:p>
    <w:p w:rsidR="00207329" w:rsidRPr="00207329" w:rsidRDefault="00207329" w:rsidP="00207329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207329">
        <w:rPr>
          <w:rFonts w:ascii="Times New Roman" w:hAnsi="Times New Roman"/>
          <w:sz w:val="24"/>
          <w:szCs w:val="28"/>
        </w:rPr>
        <w:t>Любовь и уважение к Отечеству. Патриотизм многонационального и многоконфессионального народа России.</w:t>
      </w:r>
    </w:p>
    <w:p w:rsidR="00207329" w:rsidRPr="0035555D" w:rsidRDefault="00207329" w:rsidP="00207329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b/>
          <w:sz w:val="24"/>
          <w:szCs w:val="28"/>
        </w:rPr>
      </w:pPr>
      <w:r w:rsidRPr="0035555D">
        <w:rPr>
          <w:rFonts w:ascii="Times New Roman" w:hAnsi="Times New Roman"/>
          <w:b/>
          <w:sz w:val="24"/>
          <w:szCs w:val="28"/>
        </w:rPr>
        <w:t>Основы светской этики</w:t>
      </w:r>
    </w:p>
    <w:p w:rsidR="00207329" w:rsidRPr="0035555D" w:rsidRDefault="00207329" w:rsidP="00207329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35555D">
        <w:rPr>
          <w:rFonts w:ascii="Times New Roman" w:hAnsi="Times New Roman"/>
          <w:sz w:val="24"/>
          <w:szCs w:val="28"/>
        </w:rPr>
        <w:t>Россия – наша Родина.</w:t>
      </w:r>
    </w:p>
    <w:p w:rsidR="00207329" w:rsidRPr="0035555D" w:rsidRDefault="00207329" w:rsidP="00207329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35555D">
        <w:rPr>
          <w:rFonts w:ascii="Times New Roman" w:hAnsi="Times New Roman"/>
          <w:sz w:val="24"/>
          <w:szCs w:val="28"/>
        </w:rPr>
        <w:t>Культура и мораль. Этика и её значение в жизни человека. Праздники как одна из форм исторической памяти. Образцы нравственности в культурах разных народов. Государство и мораль гражданина. Образцы нравственности в культуре Отечества. Трудовая мораль. Нравственные традиции предпринимательства. Что значит быть нравственным в наше время? Высшие нравственные ценности, идеалы, принципы морали. Методика создания морального кодекса в школе. Нормы морали. Этикет. Образование как нравственная норма. Методы нравственного самосовершенствования.</w:t>
      </w:r>
    </w:p>
    <w:p w:rsidR="00207329" w:rsidRPr="0035555D" w:rsidRDefault="00207329" w:rsidP="00207329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8"/>
        </w:rPr>
      </w:pPr>
      <w:r w:rsidRPr="0035555D">
        <w:rPr>
          <w:rFonts w:ascii="Times New Roman" w:hAnsi="Times New Roman"/>
          <w:sz w:val="24"/>
          <w:szCs w:val="28"/>
        </w:rPr>
        <w:t>Любовь и уважение к Отечеству. Патриотизм многонационального и многоконфессионального народа России.</w:t>
      </w:r>
    </w:p>
    <w:p w:rsidR="00207329" w:rsidRPr="00207329" w:rsidRDefault="00207329" w:rsidP="00207329">
      <w:pPr>
        <w:pStyle w:val="aff"/>
        <w:spacing w:line="360" w:lineRule="auto"/>
        <w:ind w:left="88" w:firstLine="0"/>
        <w:rPr>
          <w:rFonts w:ascii="Times New Roman" w:hAnsi="Times New Roman"/>
          <w:color w:val="auto"/>
          <w:spacing w:val="-3"/>
          <w:sz w:val="24"/>
          <w:szCs w:val="28"/>
        </w:rPr>
      </w:pPr>
    </w:p>
    <w:p w:rsidR="005829D8" w:rsidRPr="00207329" w:rsidRDefault="005829D8" w:rsidP="003F557C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/>
          <w:szCs w:val="24"/>
          <w:lang w:eastAsia="ru-RU"/>
        </w:rPr>
      </w:pPr>
    </w:p>
    <w:p w:rsidR="00692274" w:rsidRPr="003F557C" w:rsidRDefault="00692274" w:rsidP="003F557C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5829D8" w:rsidRPr="003F557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2.5.</w:t>
      </w: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Искусство</w:t>
      </w:r>
    </w:p>
    <w:p w:rsidR="00F90102" w:rsidRPr="003F557C" w:rsidRDefault="00F90102" w:rsidP="003F557C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92274" w:rsidRPr="003F557C" w:rsidRDefault="00692274" w:rsidP="003F557C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>Изобразительное искусство:</w:t>
      </w:r>
    </w:p>
    <w:p w:rsidR="00692274" w:rsidRPr="003F557C" w:rsidRDefault="00692274" w:rsidP="003F557C">
      <w:pPr>
        <w:numPr>
          <w:ilvl w:val="0"/>
          <w:numId w:val="13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kern w:val="2"/>
          <w:sz w:val="24"/>
          <w:szCs w:val="24"/>
          <w:lang w:eastAsia="ru-RU"/>
        </w:rPr>
        <w:lastRenderedPageBreak/>
        <w:t>сформированность первоначальных представлений о роли изобразительного искусства в жизни человека, его роли в духовно-нравственном развитии человека;</w:t>
      </w:r>
    </w:p>
    <w:p w:rsidR="00692274" w:rsidRPr="003F557C" w:rsidRDefault="00692274" w:rsidP="003F557C">
      <w:pPr>
        <w:numPr>
          <w:ilvl w:val="0"/>
          <w:numId w:val="13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сформированность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ценности; потребности в художественном творчестве и в общении с искусством;</w:t>
      </w:r>
    </w:p>
    <w:p w:rsidR="00692274" w:rsidRPr="003F557C" w:rsidRDefault="00692274" w:rsidP="003F557C">
      <w:pPr>
        <w:numPr>
          <w:ilvl w:val="0"/>
          <w:numId w:val="13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овладение практическими умениями и навыками в восприятии, анализе и оценке произведений искусства; </w:t>
      </w:r>
    </w:p>
    <w:p w:rsidR="00692274" w:rsidRPr="003F557C" w:rsidRDefault="00692274" w:rsidP="003F557C">
      <w:pPr>
        <w:numPr>
          <w:ilvl w:val="0"/>
          <w:numId w:val="13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пр.).</w:t>
      </w:r>
    </w:p>
    <w:p w:rsidR="00692274" w:rsidRPr="003F557C" w:rsidRDefault="00692274" w:rsidP="003F557C">
      <w:pPr>
        <w:tabs>
          <w:tab w:val="left" w:pos="1080"/>
        </w:tabs>
        <w:autoSpaceDE w:val="0"/>
        <w:autoSpaceDN w:val="0"/>
        <w:adjustRightInd w:val="0"/>
        <w:spacing w:before="240" w:after="0" w:line="240" w:lineRule="auto"/>
        <w:ind w:firstLine="72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Музыка:</w:t>
      </w:r>
    </w:p>
    <w:p w:rsidR="00692274" w:rsidRPr="003F557C" w:rsidRDefault="00692274" w:rsidP="003F557C">
      <w:pPr>
        <w:numPr>
          <w:ilvl w:val="0"/>
          <w:numId w:val="14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сформированность первоначальных представлений о роли музыки в жизни человека, ее роли в  духовно-нравственном развитии человека;</w:t>
      </w:r>
    </w:p>
    <w:p w:rsidR="00692274" w:rsidRPr="003F557C" w:rsidRDefault="00692274" w:rsidP="003F557C">
      <w:pPr>
        <w:numPr>
          <w:ilvl w:val="0"/>
          <w:numId w:val="14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сформированность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692274" w:rsidRPr="003F557C" w:rsidRDefault="00692274" w:rsidP="003F557C">
      <w:pPr>
        <w:numPr>
          <w:ilvl w:val="0"/>
          <w:numId w:val="14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умение воспринимать музыку и выражать свое отношение к музыкальному произведению; </w:t>
      </w:r>
    </w:p>
    <w:p w:rsidR="00692274" w:rsidRPr="003F557C" w:rsidRDefault="00692274" w:rsidP="003F557C">
      <w:pPr>
        <w:numPr>
          <w:ilvl w:val="0"/>
          <w:numId w:val="14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использование музыкальных образов при создании театрализованных и музыкально-пластических композиций, исполнении вокально-хоровых произведений, в импровизации.</w:t>
      </w:r>
    </w:p>
    <w:p w:rsidR="00692274" w:rsidRPr="003F557C" w:rsidRDefault="00692274" w:rsidP="003F557C">
      <w:pPr>
        <w:tabs>
          <w:tab w:val="left" w:pos="1080"/>
        </w:tabs>
        <w:autoSpaceDE w:val="0"/>
        <w:autoSpaceDN w:val="0"/>
        <w:adjustRightInd w:val="0"/>
        <w:spacing w:before="240" w:after="0" w:line="240" w:lineRule="auto"/>
        <w:ind w:firstLine="72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5829D8" w:rsidRPr="003F557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2.6.</w:t>
      </w: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Технология:</w:t>
      </w:r>
    </w:p>
    <w:p w:rsidR="00692274" w:rsidRPr="003F557C" w:rsidRDefault="00692274" w:rsidP="003F557C">
      <w:pPr>
        <w:numPr>
          <w:ilvl w:val="0"/>
          <w:numId w:val="15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профессии; </w:t>
      </w:r>
    </w:p>
    <w:p w:rsidR="00692274" w:rsidRPr="003F557C" w:rsidRDefault="00692274" w:rsidP="003F557C">
      <w:pPr>
        <w:numPr>
          <w:ilvl w:val="0"/>
          <w:numId w:val="15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усвоение первоначальных представлений о материальной культуре как продукте предметно-преобразующей деятельности человека;</w:t>
      </w:r>
    </w:p>
    <w:p w:rsidR="00692274" w:rsidRPr="003F557C" w:rsidRDefault="00692274" w:rsidP="003F557C">
      <w:pPr>
        <w:numPr>
          <w:ilvl w:val="0"/>
          <w:numId w:val="15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приобретение навыков самообслуживания; овладение технологическими приемами ручной обработки материалов; усвоение правил техники безопасности;</w:t>
      </w:r>
    </w:p>
    <w:p w:rsidR="00692274" w:rsidRPr="003F557C" w:rsidRDefault="00692274" w:rsidP="003F557C">
      <w:pPr>
        <w:numPr>
          <w:ilvl w:val="0"/>
          <w:numId w:val="15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задач;</w:t>
      </w:r>
    </w:p>
    <w:p w:rsidR="00692274" w:rsidRPr="003F557C" w:rsidRDefault="00692274" w:rsidP="003F557C">
      <w:pPr>
        <w:numPr>
          <w:ilvl w:val="0"/>
          <w:numId w:val="15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приобретение первоначальных навыков совместной продуктивной деятельности, сотрудничества, взаимопомощи, планирования и организации; </w:t>
      </w:r>
    </w:p>
    <w:p w:rsidR="00692274" w:rsidRPr="003F557C" w:rsidRDefault="00692274" w:rsidP="003F557C">
      <w:pPr>
        <w:numPr>
          <w:ilvl w:val="0"/>
          <w:numId w:val="15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</w:r>
    </w:p>
    <w:p w:rsidR="00692274" w:rsidRDefault="00692274" w:rsidP="003F557C">
      <w:pPr>
        <w:tabs>
          <w:tab w:val="left" w:pos="1080"/>
        </w:tabs>
        <w:autoSpaceDE w:val="0"/>
        <w:autoSpaceDN w:val="0"/>
        <w:adjustRightInd w:val="0"/>
        <w:spacing w:before="240" w:after="0" w:line="240" w:lineRule="auto"/>
        <w:ind w:firstLine="72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5829D8" w:rsidRPr="003F557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2.7.</w:t>
      </w: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Физическая культура:</w:t>
      </w:r>
    </w:p>
    <w:p w:rsidR="00C234AC" w:rsidRPr="00C234AC" w:rsidRDefault="00C234AC" w:rsidP="00C234AC">
      <w:pPr>
        <w:pStyle w:val="aff"/>
        <w:spacing w:line="36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8"/>
        </w:rPr>
      </w:pPr>
      <w:r w:rsidRPr="00C234AC">
        <w:rPr>
          <w:rFonts w:ascii="Times New Roman" w:hAnsi="Times New Roman"/>
          <w:b/>
          <w:bCs/>
          <w:iCs/>
          <w:color w:val="auto"/>
          <w:sz w:val="24"/>
          <w:szCs w:val="28"/>
        </w:rPr>
        <w:t>Знания о физической культуре</w:t>
      </w:r>
    </w:p>
    <w:p w:rsidR="00C234AC" w:rsidRPr="00C234AC" w:rsidRDefault="00C234AC" w:rsidP="00C234AC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4"/>
          <w:szCs w:val="28"/>
        </w:rPr>
      </w:pPr>
      <w:r w:rsidRPr="00C234AC">
        <w:rPr>
          <w:rFonts w:ascii="Times New Roman" w:hAnsi="Times New Roman"/>
          <w:b/>
          <w:bCs/>
          <w:color w:val="auto"/>
          <w:sz w:val="24"/>
          <w:szCs w:val="28"/>
        </w:rPr>
        <w:t xml:space="preserve">Физическая культура. </w:t>
      </w:r>
      <w:r w:rsidRPr="00C234AC">
        <w:rPr>
          <w:rFonts w:ascii="Times New Roman" w:hAnsi="Times New Roman"/>
          <w:color w:val="auto"/>
          <w:sz w:val="24"/>
          <w:szCs w:val="28"/>
        </w:rPr>
        <w:t xml:space="preserve">Физическая культура как система </w:t>
      </w:r>
      <w:r w:rsidRPr="00C234AC">
        <w:rPr>
          <w:rFonts w:ascii="Times New Roman" w:hAnsi="Times New Roman"/>
          <w:color w:val="auto"/>
          <w:spacing w:val="2"/>
          <w:sz w:val="24"/>
          <w:szCs w:val="28"/>
        </w:rPr>
        <w:t xml:space="preserve">разнообразных форм занятий физическими упражнениями </w:t>
      </w:r>
      <w:r w:rsidRPr="00C234AC">
        <w:rPr>
          <w:rFonts w:ascii="Times New Roman" w:hAnsi="Times New Roman"/>
          <w:color w:val="auto"/>
          <w:sz w:val="24"/>
          <w:szCs w:val="28"/>
        </w:rPr>
        <w:t>по укреплению здоровья человека. Ходьба, бег, прыжки, лазанье, ползание, ходьба на лыжах, плавание как жизненно важные способы передвижения человека.</w:t>
      </w:r>
    </w:p>
    <w:p w:rsidR="00C234AC" w:rsidRPr="00C234AC" w:rsidRDefault="00C234AC" w:rsidP="00C234AC">
      <w:pPr>
        <w:pStyle w:val="aff"/>
        <w:spacing w:line="360" w:lineRule="auto"/>
        <w:ind w:firstLine="454"/>
        <w:rPr>
          <w:rFonts w:ascii="Times New Roman" w:hAnsi="Times New Roman"/>
          <w:b/>
          <w:bCs/>
          <w:color w:val="auto"/>
          <w:sz w:val="24"/>
          <w:szCs w:val="28"/>
        </w:rPr>
      </w:pPr>
      <w:r w:rsidRPr="00C234AC">
        <w:rPr>
          <w:rFonts w:ascii="Times New Roman" w:hAnsi="Times New Roman"/>
          <w:color w:val="auto"/>
          <w:spacing w:val="2"/>
          <w:sz w:val="24"/>
          <w:szCs w:val="28"/>
        </w:rPr>
        <w:t xml:space="preserve">Правила предупреждения травматизма во время занятий </w:t>
      </w:r>
      <w:r w:rsidRPr="00C234AC">
        <w:rPr>
          <w:rFonts w:ascii="Times New Roman" w:hAnsi="Times New Roman"/>
          <w:color w:val="auto"/>
          <w:sz w:val="24"/>
          <w:szCs w:val="28"/>
        </w:rPr>
        <w:t>физическими упражнениями: организация мест занятий, подбор одежды, обуви и инвентаря.</w:t>
      </w:r>
    </w:p>
    <w:p w:rsidR="00C234AC" w:rsidRPr="00C234AC" w:rsidRDefault="00C234AC" w:rsidP="00C234AC">
      <w:pPr>
        <w:pStyle w:val="aff"/>
        <w:spacing w:line="360" w:lineRule="auto"/>
        <w:ind w:firstLine="454"/>
        <w:rPr>
          <w:rFonts w:ascii="Times New Roman" w:hAnsi="Times New Roman"/>
          <w:b/>
          <w:bCs/>
          <w:color w:val="auto"/>
          <w:sz w:val="24"/>
          <w:szCs w:val="28"/>
        </w:rPr>
      </w:pPr>
      <w:r w:rsidRPr="00C234AC">
        <w:rPr>
          <w:rFonts w:ascii="Times New Roman" w:hAnsi="Times New Roman"/>
          <w:b/>
          <w:bCs/>
          <w:color w:val="auto"/>
          <w:spacing w:val="2"/>
          <w:sz w:val="24"/>
          <w:szCs w:val="28"/>
        </w:rPr>
        <w:lastRenderedPageBreak/>
        <w:t xml:space="preserve">Из истории физической культуры. </w:t>
      </w:r>
      <w:r w:rsidRPr="00C234AC">
        <w:rPr>
          <w:rFonts w:ascii="Times New Roman" w:hAnsi="Times New Roman"/>
          <w:color w:val="auto"/>
          <w:spacing w:val="2"/>
          <w:sz w:val="24"/>
          <w:szCs w:val="28"/>
        </w:rPr>
        <w:t xml:space="preserve">История развития </w:t>
      </w:r>
      <w:r w:rsidRPr="00C234AC">
        <w:rPr>
          <w:rFonts w:ascii="Times New Roman" w:hAnsi="Times New Roman"/>
          <w:color w:val="auto"/>
          <w:sz w:val="24"/>
          <w:szCs w:val="28"/>
        </w:rPr>
        <w:t>физической культуры и первых соревнований. Особенности физической культуры разных народов. Её связь с природными, географическими особенностями, традициями и обычаями народа. Связь физической культуры с трудовой и военной деятельностью.</w:t>
      </w:r>
    </w:p>
    <w:p w:rsidR="00C234AC" w:rsidRPr="00C234AC" w:rsidRDefault="00C234AC" w:rsidP="00C234AC">
      <w:pPr>
        <w:pStyle w:val="aff"/>
        <w:spacing w:line="360" w:lineRule="auto"/>
        <w:ind w:firstLine="454"/>
        <w:rPr>
          <w:rFonts w:ascii="Times New Roman" w:hAnsi="Times New Roman"/>
          <w:color w:val="auto"/>
          <w:spacing w:val="-2"/>
          <w:sz w:val="24"/>
          <w:szCs w:val="28"/>
        </w:rPr>
      </w:pPr>
      <w:r w:rsidRPr="00C234AC">
        <w:rPr>
          <w:rFonts w:ascii="Times New Roman" w:hAnsi="Times New Roman"/>
          <w:b/>
          <w:bCs/>
          <w:color w:val="auto"/>
          <w:spacing w:val="-4"/>
          <w:sz w:val="24"/>
          <w:szCs w:val="28"/>
        </w:rPr>
        <w:t xml:space="preserve">Физические упражнения. </w:t>
      </w:r>
      <w:r w:rsidRPr="00C234AC">
        <w:rPr>
          <w:rFonts w:ascii="Times New Roman" w:hAnsi="Times New Roman"/>
          <w:color w:val="auto"/>
          <w:spacing w:val="-4"/>
          <w:sz w:val="24"/>
          <w:szCs w:val="28"/>
        </w:rPr>
        <w:t>Физические упражнения, их вли</w:t>
      </w:r>
      <w:r w:rsidRPr="00C234AC">
        <w:rPr>
          <w:rFonts w:ascii="Times New Roman" w:hAnsi="Times New Roman"/>
          <w:color w:val="auto"/>
          <w:spacing w:val="-2"/>
          <w:sz w:val="24"/>
          <w:szCs w:val="28"/>
        </w:rPr>
        <w:t xml:space="preserve">яние на физическое развитие и развитие физических качеств. </w:t>
      </w:r>
      <w:r w:rsidRPr="00C234AC">
        <w:rPr>
          <w:rFonts w:ascii="Times New Roman" w:hAnsi="Times New Roman"/>
          <w:color w:val="auto"/>
          <w:spacing w:val="-4"/>
          <w:sz w:val="24"/>
          <w:szCs w:val="28"/>
        </w:rPr>
        <w:t>Физическая подготовка и её связь с развитием основных физи</w:t>
      </w:r>
      <w:r w:rsidRPr="00C234AC">
        <w:rPr>
          <w:rFonts w:ascii="Times New Roman" w:hAnsi="Times New Roman"/>
          <w:color w:val="auto"/>
          <w:spacing w:val="-2"/>
          <w:sz w:val="24"/>
          <w:szCs w:val="28"/>
        </w:rPr>
        <w:t>ческих качеств. Характеристика основных физических качеств: силы, быстроты, выносливости, гибкости и равновесия.</w:t>
      </w:r>
    </w:p>
    <w:p w:rsidR="00C234AC" w:rsidRPr="00C234AC" w:rsidRDefault="00C234AC" w:rsidP="00C234AC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4"/>
          <w:szCs w:val="28"/>
          <w:lang w:eastAsia="ru-RU"/>
        </w:rPr>
      </w:pPr>
      <w:r w:rsidRPr="00C234AC">
        <w:rPr>
          <w:rFonts w:ascii="Times New Roman" w:hAnsi="Times New Roman"/>
          <w:color w:val="auto"/>
          <w:sz w:val="24"/>
          <w:szCs w:val="28"/>
        </w:rPr>
        <w:t>Физическая нагрузка и её влияние на повышение частоты сердечных сокращений.</w:t>
      </w:r>
    </w:p>
    <w:p w:rsidR="00692274" w:rsidRPr="003F557C" w:rsidRDefault="00692274" w:rsidP="003F557C">
      <w:pPr>
        <w:numPr>
          <w:ilvl w:val="0"/>
          <w:numId w:val="16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 </w:t>
      </w:r>
    </w:p>
    <w:p w:rsidR="00692274" w:rsidRPr="003F557C" w:rsidRDefault="00692274" w:rsidP="003F557C">
      <w:pPr>
        <w:numPr>
          <w:ilvl w:val="0"/>
          <w:numId w:val="16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овладение умениями организовывать здоровьесберегающую жизнедеятельность (режим дня, утренняя зарядка, оздоровительные мероприятия, подвижные игры и т. д.); </w:t>
      </w:r>
    </w:p>
    <w:p w:rsidR="00692274" w:rsidRPr="003F557C" w:rsidRDefault="00692274" w:rsidP="003F557C">
      <w:pPr>
        <w:numPr>
          <w:ilvl w:val="0"/>
          <w:numId w:val="16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формирование навыка систематического наблюдения за своим физическим состоянием, величиной физических нагрузок, данных мониторинга здоровья (рост, масса тела и др.), показателей развития основных физических качеств (силы, быстроты, выносливости, координации, гибкости).</w:t>
      </w:r>
    </w:p>
    <w:p w:rsidR="00692274" w:rsidRPr="003F557C" w:rsidRDefault="00692274" w:rsidP="003F55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УМК «Школа России» в полной мере реализует Требования ФГОС по реализации вышеперечисленных результатов. </w:t>
      </w:r>
    </w:p>
    <w:p w:rsidR="00692274" w:rsidRPr="003F557C" w:rsidRDefault="00692274" w:rsidP="003F55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На примере отдельных  предметных линий покажем содержание специфики   достижения результатов средствами   УМК «Школа России»</w:t>
      </w:r>
    </w:p>
    <w:p w:rsidR="00692274" w:rsidRPr="003F557C" w:rsidRDefault="00692274" w:rsidP="003F55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92274" w:rsidRPr="003F557C" w:rsidRDefault="00692274" w:rsidP="003F557C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sz w:val="24"/>
          <w:szCs w:val="24"/>
          <w:shd w:val="clear" w:color="auto" w:fill="C0C0C0"/>
          <w:lang w:eastAsia="ru-RU"/>
        </w:rPr>
        <w:t>Результаты изучения  курса «Русский язык»</w:t>
      </w:r>
    </w:p>
    <w:p w:rsidR="00692274" w:rsidRPr="003F557C" w:rsidRDefault="00692274" w:rsidP="003F557C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>Личностные результаты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:rsidR="00692274" w:rsidRPr="003F557C" w:rsidRDefault="00692274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1) </w:t>
      </w:r>
      <w:r w:rsidRPr="003F557C">
        <w:rPr>
          <w:rFonts w:ascii="Times New Roman" w:eastAsia="Times New Roman" w:hAnsi="Times New Roman"/>
          <w:iCs/>
          <w:sz w:val="24"/>
          <w:szCs w:val="24"/>
          <w:lang w:eastAsia="ru-RU"/>
        </w:rPr>
        <w:t>Основы российской гражданской идентичности; чувство гордости за свою Родину, российский народ и историю России; осознание своей этнической и национальной принадлежности, ценности многонационального российского общества; гуманистические и демократические ценностные ориентации.</w:t>
      </w:r>
    </w:p>
    <w:p w:rsidR="00692274" w:rsidRPr="003F557C" w:rsidRDefault="00692274" w:rsidP="003F557C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2) </w:t>
      </w:r>
      <w:r w:rsidRPr="003F557C">
        <w:rPr>
          <w:rFonts w:ascii="Times New Roman" w:eastAsia="Times New Roman" w:hAnsi="Times New Roman"/>
          <w:iCs/>
          <w:sz w:val="24"/>
          <w:szCs w:val="24"/>
          <w:lang w:eastAsia="ru-RU"/>
        </w:rPr>
        <w:t>Целостный, социально ориентированный взгляд на мир в его органичном единстве и разнообразии природы, народов, культур и религий.</w:t>
      </w:r>
    </w:p>
    <w:p w:rsidR="00692274" w:rsidRPr="003F557C" w:rsidRDefault="00692274" w:rsidP="003F557C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3) формирование уважительного отношения к иному мнению, истории и культуре других народов.</w:t>
      </w:r>
    </w:p>
    <w:p w:rsidR="00692274" w:rsidRPr="003F557C" w:rsidRDefault="00692274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4) </w:t>
      </w:r>
      <w:r w:rsidRPr="003F557C">
        <w:rPr>
          <w:rFonts w:ascii="Times New Roman" w:eastAsia="Times New Roman" w:hAnsi="Times New Roman"/>
          <w:iCs/>
          <w:sz w:val="24"/>
          <w:szCs w:val="24"/>
          <w:lang w:eastAsia="ru-RU"/>
        </w:rPr>
        <w:t>начальные навыки адаптации в динамично изменяющемся и развивающемся мире.</w:t>
      </w:r>
    </w:p>
    <w:p w:rsidR="00692274" w:rsidRPr="003F557C" w:rsidRDefault="00692274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5) </w:t>
      </w:r>
      <w:r w:rsidRPr="003F557C">
        <w:rPr>
          <w:rFonts w:ascii="Times New Roman" w:eastAsia="Times New Roman" w:hAnsi="Times New Roman"/>
          <w:iCs/>
          <w:sz w:val="24"/>
          <w:szCs w:val="24"/>
          <w:lang w:eastAsia="ru-RU"/>
        </w:rPr>
        <w:t>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692274" w:rsidRPr="003F557C" w:rsidRDefault="00692274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6) развитие самостоятельности</w:t>
      </w:r>
      <w:r w:rsidRPr="003F557C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692274" w:rsidRPr="003F557C" w:rsidRDefault="00692274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7) </w:t>
      </w:r>
      <w:r w:rsidRPr="003F557C">
        <w:rPr>
          <w:rFonts w:ascii="Times New Roman" w:eastAsia="Times New Roman" w:hAnsi="Times New Roman"/>
          <w:iCs/>
          <w:sz w:val="24"/>
          <w:szCs w:val="24"/>
          <w:lang w:eastAsia="ru-RU"/>
        </w:rPr>
        <w:t>эстетические потребности, ценности и чувства.</w:t>
      </w:r>
    </w:p>
    <w:p w:rsidR="00692274" w:rsidRPr="003F557C" w:rsidRDefault="00692274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8) </w:t>
      </w:r>
      <w:r w:rsidRPr="003F557C">
        <w:rPr>
          <w:rFonts w:ascii="Times New Roman" w:eastAsia="Times New Roman" w:hAnsi="Times New Roman"/>
          <w:iCs/>
          <w:sz w:val="24"/>
          <w:szCs w:val="24"/>
          <w:lang w:eastAsia="ru-RU"/>
        </w:rPr>
        <w:t>этические чувства, доброжелательность и эмоционально-нравственная отзывчивость, понимание и сопереживание чувствам других людей.</w:t>
      </w:r>
    </w:p>
    <w:p w:rsidR="00692274" w:rsidRPr="003F557C" w:rsidRDefault="00692274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Развитие самостоятельности</w:t>
      </w:r>
      <w:r w:rsidRPr="003F557C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692274" w:rsidRPr="003F557C" w:rsidRDefault="00692274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9)</w:t>
      </w:r>
      <w:r w:rsidRPr="003F557C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навыки сотрудничества со взрослыми и сверстниками в различных социальных ситуациях, умение не создавать конфликтов и находить выходы из спорных ситуаций.</w:t>
      </w:r>
    </w:p>
    <w:p w:rsidR="00692274" w:rsidRPr="003F557C" w:rsidRDefault="00692274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10)</w:t>
      </w:r>
      <w:r w:rsidRPr="003F557C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установка на безопасный, здоровый образ жизни, мотивация к творческому труду, к работе на результат, бережное отношению к материальным и духовным ценностям.</w:t>
      </w:r>
    </w:p>
    <w:p w:rsidR="00692274" w:rsidRPr="003F557C" w:rsidRDefault="00692274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При изучении курса «Русский язык» в соответствии с требованиями ФГОС формируются следующие метапредметные результаты:</w:t>
      </w:r>
    </w:p>
    <w:p w:rsidR="00692274" w:rsidRPr="003F557C" w:rsidRDefault="00692274" w:rsidP="003F557C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>Метапредметные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>результаты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692274" w:rsidRPr="003F557C" w:rsidRDefault="00692274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1) Овладение </w:t>
      </w:r>
      <w:r w:rsidRPr="003F557C">
        <w:rPr>
          <w:rFonts w:ascii="Times New Roman" w:eastAsia="Times New Roman" w:hAnsi="Times New Roman"/>
          <w:iCs/>
          <w:sz w:val="24"/>
          <w:szCs w:val="24"/>
          <w:lang w:eastAsia="ru-RU"/>
        </w:rPr>
        <w:t>способностью принимать и сохранять цели и задачи учебной деятельности, поиска средств ее осуществления.</w:t>
      </w:r>
    </w:p>
    <w:p w:rsidR="00692274" w:rsidRPr="003F557C" w:rsidRDefault="00692274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2) </w:t>
      </w:r>
      <w:r w:rsidRPr="003F557C">
        <w:rPr>
          <w:rFonts w:ascii="Times New Roman" w:eastAsia="Times New Roman" w:hAnsi="Times New Roman"/>
          <w:iCs/>
          <w:sz w:val="24"/>
          <w:szCs w:val="24"/>
          <w:lang w:eastAsia="ru-RU"/>
        </w:rPr>
        <w:t>способы решения проблем творческого и поискового характера.</w:t>
      </w:r>
    </w:p>
    <w:p w:rsidR="00692274" w:rsidRPr="003F557C" w:rsidRDefault="00FE5DE9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3)</w:t>
      </w:r>
      <w:r w:rsidR="00692274"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92274" w:rsidRPr="003F557C">
        <w:rPr>
          <w:rFonts w:ascii="Times New Roman" w:eastAsia="Times New Roman" w:hAnsi="Times New Roman"/>
          <w:iCs/>
          <w:sz w:val="24"/>
          <w:szCs w:val="24"/>
          <w:lang w:eastAsia="ru-RU"/>
        </w:rPr>
        <w:t>умение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результата. Формирование умения понимать причины успеха/неуспеха учебной деятельности и способности конструктивно действовать даже в ситуации неуспеха.</w:t>
      </w:r>
    </w:p>
    <w:p w:rsidR="00692274" w:rsidRPr="003F557C" w:rsidRDefault="00FE5DE9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692274" w:rsidRPr="003F557C">
        <w:rPr>
          <w:rFonts w:ascii="Times New Roman" w:eastAsia="Times New Roman" w:hAnsi="Times New Roman"/>
          <w:sz w:val="24"/>
          <w:szCs w:val="24"/>
          <w:lang w:eastAsia="ru-RU"/>
        </w:rPr>
        <w:t>) освоение начальных форм познавательной и личностной рефлексии.</w:t>
      </w:r>
    </w:p>
    <w:p w:rsidR="00692274" w:rsidRPr="003F557C" w:rsidRDefault="00FE5DE9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692274"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  <w:r w:rsidR="00692274" w:rsidRPr="003F557C">
        <w:rPr>
          <w:rFonts w:ascii="Times New Roman" w:eastAsia="Times New Roman" w:hAnsi="Times New Roman"/>
          <w:iCs/>
          <w:sz w:val="24"/>
          <w:szCs w:val="24"/>
          <w:lang w:eastAsia="ru-RU"/>
        </w:rPr>
        <w:t>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задач.</w:t>
      </w:r>
    </w:p>
    <w:p w:rsidR="00692274" w:rsidRPr="003F557C" w:rsidRDefault="00FE5DE9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692274" w:rsidRPr="003F557C">
        <w:rPr>
          <w:rFonts w:ascii="Times New Roman" w:eastAsia="Times New Roman" w:hAnsi="Times New Roman"/>
          <w:sz w:val="24"/>
          <w:szCs w:val="24"/>
          <w:lang w:eastAsia="ru-RU"/>
        </w:rPr>
        <w:t>) Активное использование речевых средств и средств ИКТ для решения коммуникативных и познавательных задач.</w:t>
      </w:r>
    </w:p>
    <w:p w:rsidR="00692274" w:rsidRPr="003F557C" w:rsidRDefault="00FE5DE9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692274" w:rsidRPr="003F557C">
        <w:rPr>
          <w:rFonts w:ascii="Times New Roman" w:eastAsia="Times New Roman" w:hAnsi="Times New Roman"/>
          <w:sz w:val="24"/>
          <w:szCs w:val="24"/>
          <w:lang w:eastAsia="ru-RU"/>
        </w:rPr>
        <w:t>) Использование различных способов поиска (в справочных источниках),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предмета, в том числе умение анализировать изображения, звуки, готовить своё выступление и выступать с графическим сопровождением.</w:t>
      </w:r>
    </w:p>
    <w:p w:rsidR="00692274" w:rsidRPr="003F557C" w:rsidRDefault="00FE5DE9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692274" w:rsidRPr="003F557C">
        <w:rPr>
          <w:rFonts w:ascii="Times New Roman" w:eastAsia="Times New Roman" w:hAnsi="Times New Roman"/>
          <w:sz w:val="24"/>
          <w:szCs w:val="24"/>
          <w:lang w:eastAsia="ru-RU"/>
        </w:rPr>
        <w:t>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формах.</w:t>
      </w:r>
    </w:p>
    <w:p w:rsidR="00692274" w:rsidRPr="003F557C" w:rsidRDefault="00FE5DE9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692274"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  <w:r w:rsidR="00692274" w:rsidRPr="003F557C">
        <w:rPr>
          <w:rFonts w:ascii="Times New Roman" w:eastAsia="Times New Roman" w:hAnsi="Times New Roman"/>
          <w:iCs/>
          <w:sz w:val="24"/>
          <w:szCs w:val="24"/>
          <w:lang w:eastAsia="ru-RU"/>
        </w:rPr>
        <w:t>логические действия сравнения, анализа, синтеза, обобщения, классификации по родовидовым признакам, установление аналогий и причинно-следственных связей, построения рассуждений, отнесения к известным понятиям</w:t>
      </w:r>
      <w:r w:rsidR="00692274" w:rsidRPr="003F557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92274" w:rsidRPr="003F557C" w:rsidRDefault="00FE5DE9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692274" w:rsidRPr="003F557C">
        <w:rPr>
          <w:rFonts w:ascii="Times New Roman" w:eastAsia="Times New Roman" w:hAnsi="Times New Roman"/>
          <w:sz w:val="24"/>
          <w:szCs w:val="24"/>
          <w:lang w:eastAsia="ru-RU"/>
        </w:rPr>
        <w:t>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зрения.</w:t>
      </w:r>
    </w:p>
    <w:p w:rsidR="00692274" w:rsidRPr="003F557C" w:rsidRDefault="00FE5DE9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="00692274" w:rsidRPr="003F557C">
        <w:rPr>
          <w:rFonts w:ascii="Times New Roman" w:eastAsia="Times New Roman" w:hAnsi="Times New Roman"/>
          <w:sz w:val="24"/>
          <w:szCs w:val="24"/>
          <w:lang w:eastAsia="ru-RU"/>
        </w:rPr>
        <w:t>)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692274" w:rsidRPr="003F557C" w:rsidRDefault="00FE5DE9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12</w:t>
      </w:r>
      <w:r w:rsidR="00692274" w:rsidRPr="003F557C">
        <w:rPr>
          <w:rFonts w:ascii="Times New Roman" w:eastAsia="Times New Roman" w:hAnsi="Times New Roman"/>
          <w:sz w:val="24"/>
          <w:szCs w:val="24"/>
          <w:lang w:eastAsia="ru-RU"/>
        </w:rPr>
        <w:t>) готовность конструктивно разрешать конфликты посредством учёта интересов сторон и сотрудничества.</w:t>
      </w:r>
    </w:p>
    <w:p w:rsidR="00692274" w:rsidRPr="003F557C" w:rsidRDefault="00FE5DE9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13</w:t>
      </w:r>
      <w:r w:rsidR="00692274" w:rsidRPr="003F557C">
        <w:rPr>
          <w:rFonts w:ascii="Times New Roman" w:eastAsia="Times New Roman" w:hAnsi="Times New Roman"/>
          <w:sz w:val="24"/>
          <w:szCs w:val="24"/>
          <w:lang w:eastAsia="ru-RU"/>
        </w:rPr>
        <w:t>) овладение начальными сведениями о сущности и особенностях объектов, процессов и явлений действительности в соответствии с содержанием конкретного учебного предмета.</w:t>
      </w:r>
    </w:p>
    <w:p w:rsidR="00692274" w:rsidRPr="003F557C" w:rsidRDefault="00FE5DE9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14</w:t>
      </w:r>
      <w:r w:rsidR="00692274" w:rsidRPr="003F557C">
        <w:rPr>
          <w:rFonts w:ascii="Times New Roman" w:eastAsia="Times New Roman" w:hAnsi="Times New Roman"/>
          <w:sz w:val="24"/>
          <w:szCs w:val="24"/>
          <w:lang w:eastAsia="ru-RU"/>
        </w:rPr>
        <w:t>) 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692274" w:rsidRPr="003F557C" w:rsidRDefault="00FE5DE9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 w:rsidR="00692274" w:rsidRPr="003F557C">
        <w:rPr>
          <w:rFonts w:ascii="Times New Roman" w:eastAsia="Times New Roman" w:hAnsi="Times New Roman"/>
          <w:sz w:val="24"/>
          <w:szCs w:val="24"/>
          <w:lang w:eastAsia="ru-RU"/>
        </w:rPr>
        <w:t>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</w:t>
      </w:r>
    </w:p>
    <w:p w:rsidR="00692274" w:rsidRPr="003F557C" w:rsidRDefault="00692274" w:rsidP="003F557C">
      <w:pPr>
        <w:spacing w:after="0" w:line="240" w:lineRule="auto"/>
        <w:jc w:val="both"/>
        <w:textAlignment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Предметные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>результаты: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692274" w:rsidRPr="003F557C" w:rsidRDefault="00692274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lastRenderedPageBreak/>
        <w:t xml:space="preserve">1) 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692274" w:rsidRPr="003F557C" w:rsidRDefault="00692274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2) понимание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</w:t>
      </w:r>
    </w:p>
    <w:p w:rsidR="00692274" w:rsidRPr="003F557C" w:rsidRDefault="00692274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3) сформированность позитивного отношения к правильной устной и письменной речи как показателям общей культуры и гражданской позиции человека;</w:t>
      </w:r>
    </w:p>
    <w:p w:rsidR="00692274" w:rsidRPr="003F557C" w:rsidRDefault="00692274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4) овладение первоначальными представлениями о нормах русского и родного литературного языка (орфоэпических, лексических, грамматических) и правилах речевого этикета;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</w:r>
    </w:p>
    <w:p w:rsidR="00692274" w:rsidRPr="003F557C" w:rsidRDefault="00692274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5) овладение учебными действиями с языковыми единицами и умением использовать знания для решения познавательных, практических и коммуникативных задач.</w:t>
      </w:r>
    </w:p>
    <w:p w:rsidR="00692274" w:rsidRPr="003F557C" w:rsidRDefault="00692274" w:rsidP="003F557C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sz w:val="24"/>
          <w:szCs w:val="24"/>
          <w:shd w:val="clear" w:color="auto" w:fill="C0C0C0"/>
          <w:lang w:eastAsia="ru-RU"/>
        </w:rPr>
      </w:pPr>
      <w:r w:rsidRPr="003F557C">
        <w:rPr>
          <w:rFonts w:ascii="Times New Roman" w:eastAsia="Times New Roman" w:hAnsi="Times New Roman"/>
          <w:b/>
          <w:sz w:val="24"/>
          <w:szCs w:val="24"/>
          <w:shd w:val="clear" w:color="auto" w:fill="C0C0C0"/>
          <w:lang w:eastAsia="ru-RU"/>
        </w:rPr>
        <w:t>Результаты изучения  курса «Литературное чтение»</w:t>
      </w:r>
    </w:p>
    <w:p w:rsidR="00692274" w:rsidRPr="003F557C" w:rsidRDefault="00692274" w:rsidP="003F557C">
      <w:pPr>
        <w:tabs>
          <w:tab w:val="left" w:pos="2692"/>
        </w:tabs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>Личностные результаты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692274" w:rsidRPr="003F557C" w:rsidRDefault="00692274" w:rsidP="003F557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1) основа российской гражданской идентичности, чувство гордости за свою Родину, российский народ и историю России, осознание своей этнической и национальной принадлежности; ценности многонационального российского общества; гуманистические и демократические ценностные ориентации.</w:t>
      </w:r>
    </w:p>
    <w:p w:rsidR="00692274" w:rsidRPr="003F557C" w:rsidRDefault="00692274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2) целостный, социально ориентированный взгляд на мир в его органичном единстве и разнообразии природы, народов, культур и религий.</w:t>
      </w:r>
    </w:p>
    <w:p w:rsidR="00692274" w:rsidRPr="003F557C" w:rsidRDefault="00692274" w:rsidP="003F557C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3) уважительное отношение к иному мнению, истории и культуре других народов.</w:t>
      </w:r>
    </w:p>
    <w:p w:rsidR="00692274" w:rsidRPr="003F557C" w:rsidRDefault="00692274" w:rsidP="003F557C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4) начальные навыки адаптации в динамично изменяющемся и развивающемся мире.</w:t>
      </w:r>
    </w:p>
    <w:p w:rsidR="00692274" w:rsidRPr="003F557C" w:rsidRDefault="00692274" w:rsidP="003F557C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5) самостоятельность и личная ответственность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692274" w:rsidRPr="003F557C" w:rsidRDefault="00692274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6) эстетические потребности, ценности и чувства.</w:t>
      </w:r>
    </w:p>
    <w:p w:rsidR="00692274" w:rsidRPr="003F557C" w:rsidRDefault="00692274" w:rsidP="003F557C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7) этические чувства, доброжелательность и эмоционально-нравственная отзывчивость, понимание и сопереживание чувствам других людей.</w:t>
      </w:r>
    </w:p>
    <w:p w:rsidR="00692274" w:rsidRPr="003F557C" w:rsidRDefault="00692274" w:rsidP="003F557C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8) навыки сотрудничества со взрослыми и сверстниками в разных социальных ситуациях, умение не создавать конфликтов и находить выходы из спорных ситуаций.</w:t>
      </w:r>
    </w:p>
    <w:p w:rsidR="00692274" w:rsidRPr="003F557C" w:rsidRDefault="00692274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9) установка на безопасный, здоровый образ жизни, наличие мотивации к творческому труду, работа на результат, бережное отношению к материальным и духовным ценностям.</w:t>
      </w:r>
    </w:p>
    <w:p w:rsidR="00692274" w:rsidRPr="003F557C" w:rsidRDefault="00692274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>Метапредметные результаты:</w:t>
      </w:r>
    </w:p>
    <w:p w:rsidR="00692274" w:rsidRPr="003F557C" w:rsidRDefault="00692274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1) овладение способностью принимать и сохранять цели и задачи учебной деятельности, поиска средств ее осуществления.</w:t>
      </w:r>
    </w:p>
    <w:p w:rsidR="00692274" w:rsidRPr="003F557C" w:rsidRDefault="00692274" w:rsidP="003F557C">
      <w:pPr>
        <w:numPr>
          <w:ilvl w:val="1"/>
          <w:numId w:val="17"/>
        </w:numPr>
        <w:tabs>
          <w:tab w:val="clear" w:pos="1760"/>
          <w:tab w:val="left" w:pos="-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освоение способов решения проблем творческого и поискового характера.</w:t>
      </w:r>
    </w:p>
    <w:p w:rsidR="00EA045A" w:rsidRPr="003F557C" w:rsidRDefault="00692274" w:rsidP="003F557C">
      <w:pPr>
        <w:numPr>
          <w:ilvl w:val="1"/>
          <w:numId w:val="17"/>
        </w:numPr>
        <w:tabs>
          <w:tab w:val="clear" w:pos="176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формирование умения планировать, контролировать и оценивать учебные действия в соответствии с поставленной зада</w:t>
      </w:r>
      <w:r w:rsidR="00F22E30" w:rsidRPr="003F557C">
        <w:rPr>
          <w:rFonts w:ascii="Times New Roman" w:eastAsia="Times New Roman" w:hAnsi="Times New Roman"/>
          <w:sz w:val="24"/>
          <w:szCs w:val="24"/>
          <w:lang w:eastAsia="ru-RU"/>
        </w:rPr>
        <w:t>чей и условиями ее реализации.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692274" w:rsidRPr="003F557C" w:rsidRDefault="00692274" w:rsidP="003F557C">
      <w:pPr>
        <w:numPr>
          <w:ilvl w:val="1"/>
          <w:numId w:val="17"/>
        </w:numPr>
        <w:tabs>
          <w:tab w:val="clear" w:pos="176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определ</w:t>
      </w:r>
      <w:r w:rsidR="00EA045A" w:rsidRPr="003F557C">
        <w:rPr>
          <w:rFonts w:ascii="Times New Roman" w:eastAsia="Times New Roman" w:hAnsi="Times New Roman"/>
          <w:sz w:val="24"/>
          <w:szCs w:val="24"/>
          <w:lang w:eastAsia="ru-RU"/>
        </w:rPr>
        <w:t>ение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наиболее эффективные способы достижения результата.</w:t>
      </w:r>
    </w:p>
    <w:p w:rsidR="00692274" w:rsidRPr="003F557C" w:rsidRDefault="00692274" w:rsidP="003F557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5) освоение начальных форм познавательной и личностной рефлексии.</w:t>
      </w:r>
    </w:p>
    <w:p w:rsidR="00692274" w:rsidRPr="003F557C" w:rsidRDefault="00692274" w:rsidP="003F557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7) активное использование речевых средств и средств информационных и коммуникационных технологий (ИКТ) для решения коммуникативных и познавательных задач.</w:t>
      </w:r>
    </w:p>
    <w:p w:rsidR="00692274" w:rsidRPr="003F557C" w:rsidRDefault="00692274" w:rsidP="003F557C">
      <w:pPr>
        <w:tabs>
          <w:tab w:val="left" w:pos="993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8) овладение навыками смыслового чтения текстов различных стилей и жанров в соответствии с поставленными целями и задачами; осознанное построение речевого высказывания в соответствии с задачами коммуникации и создание текстов в устной и письменной формах.</w:t>
      </w:r>
    </w:p>
    <w:p w:rsidR="00692274" w:rsidRPr="003F557C" w:rsidRDefault="00692274" w:rsidP="003F557C">
      <w:pPr>
        <w:tabs>
          <w:tab w:val="left" w:pos="993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9)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связей.</w:t>
      </w:r>
    </w:p>
    <w:p w:rsidR="00692274" w:rsidRPr="003F557C" w:rsidRDefault="00692274" w:rsidP="003F557C">
      <w:pPr>
        <w:tabs>
          <w:tab w:val="left" w:pos="993"/>
          <w:tab w:val="left" w:pos="7380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10) готовность слушать собеседника и вести диалог; готовность признавать возможность существования различных точек зрения и права каждого иметь свою; выражать своё мнение и аргументировать свою точку зрения; а также с уважением воспринимать другие точки зрения.</w:t>
      </w:r>
    </w:p>
    <w:p w:rsidR="00692274" w:rsidRPr="003F557C" w:rsidRDefault="00692274" w:rsidP="003F557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11) определение общей цели и путей её достижения; умение договариваться о распределении функций и ролей в совместной деятельности; адекватно оценивать собственное поведение и поведение окружающих;</w:t>
      </w:r>
    </w:p>
    <w:p w:rsidR="00692274" w:rsidRPr="003F557C" w:rsidRDefault="00692274" w:rsidP="003F557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12) готовность конструктивно разрешать конфликты посредством учета интересов сторон и сотрудничества;</w:t>
      </w:r>
    </w:p>
    <w:p w:rsidR="00692274" w:rsidRPr="003F557C" w:rsidRDefault="00692274" w:rsidP="003F557C">
      <w:pPr>
        <w:tabs>
          <w:tab w:val="left" w:pos="993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13) 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692274" w:rsidRPr="003F557C" w:rsidRDefault="00692274" w:rsidP="003F557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Предметные результаты </w:t>
      </w:r>
    </w:p>
    <w:p w:rsidR="00692274" w:rsidRPr="003F557C" w:rsidRDefault="00692274" w:rsidP="003F557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1) 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692274" w:rsidRPr="003F557C" w:rsidRDefault="00692274" w:rsidP="003F557C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2) 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предметам; формирование потребности в систематическом чтении;</w:t>
      </w:r>
    </w:p>
    <w:p w:rsidR="00692274" w:rsidRPr="003F557C" w:rsidRDefault="00692274" w:rsidP="003F557C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3) понимание роли чтения,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обсуждении, давать и обосновывать нравственную оценку поступков героев;</w:t>
      </w:r>
    </w:p>
    <w:p w:rsidR="00692274" w:rsidRPr="003F557C" w:rsidRDefault="00692274" w:rsidP="003F557C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4) достижение необходимого для продолжения образования уровня читательской компетентности, общего речевого развития, то есть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</w:t>
      </w:r>
    </w:p>
    <w:p w:rsidR="00692274" w:rsidRPr="003F557C" w:rsidRDefault="00692274" w:rsidP="003F557C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5) умение самостоятельно выбирать интересующую литературу; пользоваться справочными источниками для понимания и получения дополнительной информации.</w:t>
      </w:r>
    </w:p>
    <w:p w:rsidR="00692274" w:rsidRPr="003F557C" w:rsidRDefault="00692274" w:rsidP="003F557C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sz w:val="24"/>
          <w:szCs w:val="24"/>
          <w:shd w:val="clear" w:color="auto" w:fill="C0C0C0"/>
          <w:lang w:eastAsia="ru-RU"/>
        </w:rPr>
        <w:t>Результаты изучения курса «Математика»</w:t>
      </w:r>
    </w:p>
    <w:p w:rsidR="00692274" w:rsidRPr="003F557C" w:rsidRDefault="00692274" w:rsidP="003F557C">
      <w:pPr>
        <w:spacing w:after="0" w:line="240" w:lineRule="auto"/>
        <w:ind w:firstLine="54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>Личностные результаты</w:t>
      </w:r>
    </w:p>
    <w:p w:rsidR="00692274" w:rsidRPr="003F557C" w:rsidRDefault="00692274" w:rsidP="003F557C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Чувство гордости за свою Родину, российский народ и историю России;</w:t>
      </w:r>
    </w:p>
    <w:p w:rsidR="00692274" w:rsidRPr="003F557C" w:rsidRDefault="00692274" w:rsidP="003F557C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Осознание роли своей страны в мировом развитии; уважительное отношение к семейным ценностям, бережное отношение к окружающему миру.</w:t>
      </w:r>
    </w:p>
    <w:p w:rsidR="00692274" w:rsidRPr="003F557C" w:rsidRDefault="00692274" w:rsidP="003F557C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Целостное восприятие окружающего мира.</w:t>
      </w:r>
    </w:p>
    <w:p w:rsidR="00692274" w:rsidRPr="003F557C" w:rsidRDefault="00692274" w:rsidP="003F557C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Развитая мотивация учебной деятельности и личностного смысла учения, заинтересованность в приобретении и расширении знаний и способов действий; творческий подход к выполнению заданий.</w:t>
      </w:r>
    </w:p>
    <w:p w:rsidR="00692274" w:rsidRPr="003F557C" w:rsidRDefault="00692274" w:rsidP="003F557C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Рефлексивная самооценка, умение анализировать свои действия и управлять ими.</w:t>
      </w:r>
    </w:p>
    <w:p w:rsidR="00692274" w:rsidRPr="003F557C" w:rsidRDefault="00692274" w:rsidP="003F557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- Навыки сотрудничества с взрослыми и сверстниками.</w:t>
      </w:r>
    </w:p>
    <w:p w:rsidR="00692274" w:rsidRPr="003F557C" w:rsidRDefault="00692274" w:rsidP="003F557C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- Установка на</w:t>
      </w:r>
      <w:r w:rsidRPr="003F557C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здоровый образ жизни, </w:t>
      </w: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наличие мотивации к творческому труду, к работе на результат.</w:t>
      </w:r>
    </w:p>
    <w:p w:rsidR="00692274" w:rsidRPr="003F557C" w:rsidRDefault="00692274" w:rsidP="003F557C">
      <w:pPr>
        <w:spacing w:after="0" w:line="240" w:lineRule="auto"/>
        <w:ind w:firstLine="54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>Метапредметные результаты</w:t>
      </w:r>
    </w:p>
    <w:p w:rsidR="00692274" w:rsidRPr="003F557C" w:rsidRDefault="00692274" w:rsidP="003F557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- Способность принимать и сохранять цели и задачи учебной деятельности, находить</w:t>
      </w:r>
      <w:r w:rsidRPr="003F557C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средства и способы её осуществления.</w:t>
      </w:r>
    </w:p>
    <w:p w:rsidR="00692274" w:rsidRPr="003F557C" w:rsidRDefault="00692274" w:rsidP="003F557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- Овладение</w:t>
      </w:r>
      <w:r w:rsidRPr="003F557C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способ</w:t>
      </w: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ами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выполнения заданий творческого и поискового характера.</w:t>
      </w:r>
    </w:p>
    <w:p w:rsidR="00692274" w:rsidRPr="003F557C" w:rsidRDefault="00692274" w:rsidP="003F557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- Умения планировать, контролировать и оценивать учебные действия в соответствии с поставленной задачей и условиями её выполнения; определять наиболее эффективные способы достижения результата.</w:t>
      </w:r>
    </w:p>
    <w:p w:rsidR="00692274" w:rsidRPr="003F557C" w:rsidRDefault="00692274" w:rsidP="003F557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- Способность использовать знаково-символические средства представления информации для создания моделей изучаемых объектов и процессов, схем решения учебно-познавательных и практических задач.</w:t>
      </w:r>
    </w:p>
    <w:p w:rsidR="00692274" w:rsidRPr="003F557C" w:rsidRDefault="00692274" w:rsidP="003F557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Использование речевых средств и средств информационных и коммуникационных технологий для решения коммуникативных и познавательных задач.</w:t>
      </w:r>
    </w:p>
    <w:p w:rsidR="00692274" w:rsidRPr="003F557C" w:rsidRDefault="00692274" w:rsidP="003F557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-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 и передачи информации в соответствии с коммуникативными и познавательными задачами и технологиями учебного предмета, в том числе умение вводить текст с помощью клавиатуры компьютера, фиксировать (записывать) результаты измерения величин и анализировать изображения, звуки, готовить своё выступление и выступать с аудио-, видео- и графическим сопровождением.</w:t>
      </w:r>
    </w:p>
    <w:p w:rsidR="00692274" w:rsidRPr="003F557C" w:rsidRDefault="00692274" w:rsidP="003F557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- Овладение логическими действиями сравнения, анализа, синтеза, обобщения, классификации по родовидовым признакам, установления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br/>
        <w:t>аналогий и причинно-следственных связей, построения рассуждений, отнесение к известным понятиям.</w:t>
      </w:r>
    </w:p>
    <w:p w:rsidR="00692274" w:rsidRPr="003F557C" w:rsidRDefault="00692274" w:rsidP="003F557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- Готовность слушать собеседника и вести диалог; готовность признать возможность существования различных точек зрения и права каждого иметь свою; излагать своё мнение и аргументировать свою точку зрения.</w:t>
      </w:r>
    </w:p>
    <w:p w:rsidR="00692274" w:rsidRPr="003F557C" w:rsidRDefault="00692274" w:rsidP="003F557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- Определение общей цели и путей её достижения: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692274" w:rsidRPr="003F557C" w:rsidRDefault="00692274" w:rsidP="003F557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- Готовность конструктивно разрешать конфликты посредством учёта интересов сторон и сотрудничества.</w:t>
      </w:r>
    </w:p>
    <w:p w:rsidR="00692274" w:rsidRPr="003F557C" w:rsidRDefault="00692274" w:rsidP="003F557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- Овладение начальными сведениями о сущности и особенностях объектов и процессов в соответствии с содержанием учебного предмета «математика».</w:t>
      </w:r>
    </w:p>
    <w:p w:rsidR="00692274" w:rsidRPr="003F557C" w:rsidRDefault="00692274" w:rsidP="003F557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- 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692274" w:rsidRPr="003F557C" w:rsidRDefault="00692274" w:rsidP="003F557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- 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«математика».</w:t>
      </w:r>
    </w:p>
    <w:p w:rsidR="00692274" w:rsidRPr="003F557C" w:rsidRDefault="00692274" w:rsidP="003F557C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Предметные результаты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692274" w:rsidRPr="003F557C" w:rsidRDefault="00692274" w:rsidP="003F557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- Использование приобретенных математических знаний для описания и объяснения окружающих предметов, процессов, явлений, а также</w:t>
      </w:r>
      <w:r w:rsidR="005829D8"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оценки их количественных и пространственных отношений.</w:t>
      </w:r>
    </w:p>
    <w:p w:rsidR="00692274" w:rsidRPr="003F557C" w:rsidRDefault="00692274" w:rsidP="003F557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- Овладение основами логического и алгоритмического мышления,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br/>
        <w:t>пространственного воображения и математической речи, основами счета,</w:t>
      </w:r>
      <w:r w:rsidRPr="003F557C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измерений, прикидки результата</w:t>
      </w:r>
      <w:r w:rsidRPr="003F557C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и его оценки, наглядного представления данных в разной форме (таблицы, схемы, диаграммы),</w:t>
      </w:r>
      <w:r w:rsidRPr="003F557C">
        <w:rPr>
          <w:rFonts w:ascii="Times New Roman" w:eastAsia="Times New Roman" w:hAnsi="Times New Roman"/>
          <w:color w:val="548DD4"/>
          <w:sz w:val="24"/>
          <w:szCs w:val="24"/>
          <w:lang w:eastAsia="ru-RU"/>
        </w:rPr>
        <w:t xml:space="preserve"> 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записи и выполнения алгоритмов.</w:t>
      </w:r>
    </w:p>
    <w:p w:rsidR="00692274" w:rsidRPr="003F557C" w:rsidRDefault="00692274" w:rsidP="003F557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- Приобретение начального опыта применения математических знаний для решения учебно-познавательных и учебно-практических задач.</w:t>
      </w:r>
    </w:p>
    <w:p w:rsidR="00692274" w:rsidRPr="003F557C" w:rsidRDefault="00692274" w:rsidP="003F557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- Умения выполнять устно и письменно арифметические действия с числами и числовыми выражениями, решать текстовые задачи, выполнять и строить алгоритмы и стратегии в игре, исследовать, распознавать и изображать геометрические фигуры, работать с таблицами, схемами, графиками и диаграммами, цепочками, представлять, анализировать и интерпретировать данные.</w:t>
      </w:r>
    </w:p>
    <w:p w:rsidR="00692274" w:rsidRPr="003F557C" w:rsidRDefault="00692274" w:rsidP="003F557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- Приобретение первоначальных навыков работы на компьютере (набирать текст на клавиатуре, работать с «меню», находить информацию по заданной теме, распечатывать ее на принтере). </w:t>
      </w:r>
    </w:p>
    <w:p w:rsidR="00692274" w:rsidRPr="003F557C" w:rsidRDefault="00692274" w:rsidP="003F557C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sz w:val="24"/>
          <w:szCs w:val="24"/>
          <w:shd w:val="clear" w:color="auto" w:fill="C0C0C0"/>
          <w:lang w:eastAsia="ru-RU"/>
        </w:rPr>
        <w:t>Результаты изучения курса «Окружающий мир»</w:t>
      </w:r>
    </w:p>
    <w:p w:rsidR="00692274" w:rsidRPr="003F557C" w:rsidRDefault="00692274" w:rsidP="003F557C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Предметные результаты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692274" w:rsidRPr="003F557C" w:rsidRDefault="00692274" w:rsidP="003F557C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1) </w:t>
      </w:r>
      <w:r w:rsidRPr="003F557C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основы российской гражданской идентичности, чувство гордости за свою Родину, российский народ и историю России, осознание своей этнической и национальной </w:t>
      </w:r>
      <w:r w:rsidRPr="003F557C">
        <w:rPr>
          <w:rFonts w:ascii="Times New Roman" w:eastAsia="Times New Roman" w:hAnsi="Times New Roman"/>
          <w:iCs/>
          <w:sz w:val="24"/>
          <w:szCs w:val="24"/>
          <w:lang w:eastAsia="ru-RU"/>
        </w:rPr>
        <w:lastRenderedPageBreak/>
        <w:t>принадлежности, ценности многонационального российского общества, гуманистические и демократические ценностные ориентации.</w:t>
      </w:r>
    </w:p>
    <w:p w:rsidR="00692274" w:rsidRPr="003F557C" w:rsidRDefault="00692274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2) </w:t>
      </w:r>
      <w:r w:rsidRPr="003F557C">
        <w:rPr>
          <w:rFonts w:ascii="Times New Roman" w:eastAsia="Times New Roman" w:hAnsi="Times New Roman"/>
          <w:iCs/>
          <w:sz w:val="24"/>
          <w:szCs w:val="24"/>
          <w:lang w:eastAsia="ru-RU"/>
        </w:rPr>
        <w:t>целостный, социально ориентированный взгляд на мир в его органичном единстве и разнообразии природы, народов, культур и религий.</w:t>
      </w:r>
    </w:p>
    <w:p w:rsidR="00692274" w:rsidRPr="003F557C" w:rsidRDefault="00692274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3) </w:t>
      </w:r>
      <w:r w:rsidRPr="003F557C">
        <w:rPr>
          <w:rFonts w:ascii="Times New Roman" w:eastAsia="Times New Roman" w:hAnsi="Times New Roman"/>
          <w:iCs/>
          <w:sz w:val="24"/>
          <w:szCs w:val="24"/>
          <w:lang w:eastAsia="ru-RU"/>
        </w:rPr>
        <w:t>уважительное отношение к иному мнению, истории и культуре других народов.</w:t>
      </w:r>
    </w:p>
    <w:p w:rsidR="00692274" w:rsidRPr="003F557C" w:rsidRDefault="00692274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4) </w:t>
      </w:r>
      <w:r w:rsidRPr="003F557C">
        <w:rPr>
          <w:rFonts w:ascii="Times New Roman" w:eastAsia="Times New Roman" w:hAnsi="Times New Roman"/>
          <w:iCs/>
          <w:sz w:val="24"/>
          <w:szCs w:val="24"/>
          <w:lang w:eastAsia="ru-RU"/>
        </w:rPr>
        <w:t>начальные навыки адаптации в динамично изменяющемся и развивающемся мире.</w:t>
      </w:r>
    </w:p>
    <w:p w:rsidR="00692274" w:rsidRPr="003F557C" w:rsidRDefault="00692274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5) </w:t>
      </w:r>
      <w:r w:rsidRPr="003F557C">
        <w:rPr>
          <w:rFonts w:ascii="Times New Roman" w:eastAsia="Times New Roman" w:hAnsi="Times New Roman"/>
          <w:iCs/>
          <w:sz w:val="24"/>
          <w:szCs w:val="24"/>
          <w:lang w:eastAsia="ru-RU"/>
        </w:rPr>
        <w:t>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692274" w:rsidRPr="003F557C" w:rsidRDefault="00692274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6) </w:t>
      </w:r>
      <w:r w:rsidRPr="003F557C">
        <w:rPr>
          <w:rFonts w:ascii="Times New Roman" w:eastAsia="Times New Roman" w:hAnsi="Times New Roman"/>
          <w:iCs/>
          <w:sz w:val="24"/>
          <w:szCs w:val="24"/>
          <w:lang w:eastAsia="ru-RU"/>
        </w:rPr>
        <w:t>самостоятельность и личная ответственность за свои поступки на основе представлений о нравственных нормах, социальной справедливости и свободе.</w:t>
      </w:r>
    </w:p>
    <w:p w:rsidR="00692274" w:rsidRPr="003F557C" w:rsidRDefault="00692274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7) </w:t>
      </w:r>
      <w:r w:rsidRPr="003F557C">
        <w:rPr>
          <w:rFonts w:ascii="Times New Roman" w:eastAsia="Times New Roman" w:hAnsi="Times New Roman"/>
          <w:iCs/>
          <w:sz w:val="24"/>
          <w:szCs w:val="24"/>
          <w:lang w:eastAsia="ru-RU"/>
        </w:rPr>
        <w:t>эстетические потребности, ценности и чувства.</w:t>
      </w:r>
    </w:p>
    <w:p w:rsidR="00692274" w:rsidRPr="003F557C" w:rsidRDefault="00692274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8) </w:t>
      </w:r>
      <w:r w:rsidRPr="003F557C">
        <w:rPr>
          <w:rFonts w:ascii="Times New Roman" w:eastAsia="Times New Roman" w:hAnsi="Times New Roman"/>
          <w:iCs/>
          <w:sz w:val="24"/>
          <w:szCs w:val="24"/>
          <w:lang w:eastAsia="ru-RU"/>
        </w:rPr>
        <w:t>этические чувства, доброжелательность и эмоционально-нравственную отзывчивость, понимание и сопереживание чувствам других людей.</w:t>
      </w:r>
    </w:p>
    <w:p w:rsidR="00692274" w:rsidRPr="003F557C" w:rsidRDefault="00692274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9)</w:t>
      </w:r>
      <w:r w:rsidRPr="003F557C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навыки сотрудничества со взрослыми и сверстниками в различных социальных ситуациях, умение не создавать конфликтов и находить выходы из спорных ситуаций.</w:t>
      </w:r>
    </w:p>
    <w:p w:rsidR="00692274" w:rsidRPr="003F557C" w:rsidRDefault="00692274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10)</w:t>
      </w:r>
      <w:r w:rsidRPr="003F557C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установка на безопасный, здоровый образ жизни, мотивация к творческому труду, работе на результат, бережному отношению к материальным и духовным ценностям.</w:t>
      </w:r>
    </w:p>
    <w:p w:rsidR="00692274" w:rsidRPr="003F557C" w:rsidRDefault="00692274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Метапредметные результаты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692274" w:rsidRPr="003F557C" w:rsidRDefault="00692274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1) </w:t>
      </w:r>
      <w:r w:rsidRPr="003F557C">
        <w:rPr>
          <w:rFonts w:ascii="Times New Roman" w:eastAsia="Times New Roman" w:hAnsi="Times New Roman"/>
          <w:iCs/>
          <w:sz w:val="24"/>
          <w:szCs w:val="24"/>
          <w:lang w:eastAsia="ru-RU"/>
        </w:rPr>
        <w:t>способность принимать и сохранять цели и задачи учебной деятельности, поиска средств ее осуществления.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692274" w:rsidRPr="003F557C" w:rsidRDefault="00692274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2) </w:t>
      </w:r>
      <w:r w:rsidRPr="003F557C">
        <w:rPr>
          <w:rFonts w:ascii="Times New Roman" w:eastAsia="Times New Roman" w:hAnsi="Times New Roman"/>
          <w:iCs/>
          <w:sz w:val="24"/>
          <w:szCs w:val="24"/>
          <w:lang w:eastAsia="ru-RU"/>
        </w:rPr>
        <w:t>освоение способов решения проблем творческого и поискового характера.</w:t>
      </w:r>
    </w:p>
    <w:p w:rsidR="00692274" w:rsidRPr="003F557C" w:rsidRDefault="00692274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3) </w:t>
      </w:r>
      <w:r w:rsidRPr="003F557C">
        <w:rPr>
          <w:rFonts w:ascii="Times New Roman" w:eastAsia="Times New Roman" w:hAnsi="Times New Roman"/>
          <w:iCs/>
          <w:sz w:val="24"/>
          <w:szCs w:val="24"/>
          <w:lang w:eastAsia="ru-RU"/>
        </w:rPr>
        <w:t>умение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</w:r>
    </w:p>
    <w:p w:rsidR="00692274" w:rsidRPr="003F557C" w:rsidRDefault="00692274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4) </w:t>
      </w:r>
      <w:r w:rsidRPr="003F557C">
        <w:rPr>
          <w:rFonts w:ascii="Times New Roman" w:eastAsia="Times New Roman" w:hAnsi="Times New Roman"/>
          <w:iCs/>
          <w:sz w:val="24"/>
          <w:szCs w:val="24"/>
          <w:lang w:eastAsia="ru-RU"/>
        </w:rPr>
        <w:t>умение понимать причины успеха/неуспеха учебной деятельности и способность конструктивно действовать даже в ситуациях неуспеха.</w:t>
      </w:r>
    </w:p>
    <w:p w:rsidR="00692274" w:rsidRPr="003F557C" w:rsidRDefault="00692274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достижения успешного результата. В качестве примера можно привести задание в теме 5) </w:t>
      </w:r>
      <w:r w:rsidRPr="003F557C">
        <w:rPr>
          <w:rFonts w:ascii="Times New Roman" w:eastAsia="Times New Roman" w:hAnsi="Times New Roman"/>
          <w:iCs/>
          <w:sz w:val="24"/>
          <w:szCs w:val="24"/>
          <w:lang w:eastAsia="ru-RU"/>
        </w:rPr>
        <w:t>освоение начальных форм познавательной и личностной рефлексии.</w:t>
      </w:r>
    </w:p>
    <w:p w:rsidR="00692274" w:rsidRPr="003F557C" w:rsidRDefault="00692274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6) </w:t>
      </w:r>
      <w:r w:rsidRPr="003F557C">
        <w:rPr>
          <w:rFonts w:ascii="Times New Roman" w:eastAsia="Times New Roman" w:hAnsi="Times New Roman"/>
          <w:iCs/>
          <w:sz w:val="24"/>
          <w:szCs w:val="24"/>
          <w:lang w:eastAsia="ru-RU"/>
        </w:rPr>
        <w:t>способность использовать знаково-символические средства представления информации для создания моделей изучаемых объектов и процессов, схем решения учебных и практических задач.</w:t>
      </w:r>
    </w:p>
    <w:p w:rsidR="00692274" w:rsidRPr="003F557C" w:rsidRDefault="00692274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7) </w:t>
      </w:r>
      <w:r w:rsidRPr="003F557C">
        <w:rPr>
          <w:rFonts w:ascii="Times New Roman" w:eastAsia="Times New Roman" w:hAnsi="Times New Roman"/>
          <w:iCs/>
          <w:sz w:val="24"/>
          <w:szCs w:val="24"/>
          <w:lang w:eastAsia="ru-RU"/>
        </w:rPr>
        <w:t>активное использование речевых средств и средств информационных и коммуникационных технологий (ИКТ) для решения коммуникативных и познавательных задач.</w:t>
      </w:r>
    </w:p>
    <w:p w:rsidR="00692274" w:rsidRPr="003F557C" w:rsidRDefault="00692274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8) </w:t>
      </w:r>
      <w:r w:rsidRPr="003F557C">
        <w:rPr>
          <w:rFonts w:ascii="Times New Roman" w:eastAsia="Times New Roman" w:hAnsi="Times New Roman"/>
          <w:iCs/>
          <w:sz w:val="24"/>
          <w:szCs w:val="24"/>
          <w:lang w:eastAsia="ru-RU"/>
        </w:rPr>
        <w:t>овладение логическими действия сравнения, анализа, синтеза, обобщения, 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92274" w:rsidRPr="003F557C" w:rsidRDefault="00692274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Предметные результаты</w:t>
      </w: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692274" w:rsidRPr="003F557C" w:rsidRDefault="00692274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1) </w:t>
      </w:r>
      <w:r w:rsidRPr="003F557C">
        <w:rPr>
          <w:rFonts w:ascii="Times New Roman" w:eastAsia="Times New Roman" w:hAnsi="Times New Roman"/>
          <w:iCs/>
          <w:sz w:val="24"/>
          <w:szCs w:val="24"/>
          <w:lang w:eastAsia="ru-RU"/>
        </w:rPr>
        <w:t>понимание особой роли России в мировой истории, воспитание чувства гордости за национальные свершения, открытия, победы.</w:t>
      </w:r>
    </w:p>
    <w:p w:rsidR="00692274" w:rsidRPr="003F557C" w:rsidRDefault="00692274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2) </w:t>
      </w:r>
      <w:r w:rsidRPr="003F557C">
        <w:rPr>
          <w:rFonts w:ascii="Times New Roman" w:eastAsia="Times New Roman" w:hAnsi="Times New Roman"/>
          <w:iCs/>
          <w:sz w:val="24"/>
          <w:szCs w:val="24"/>
          <w:lang w:eastAsia="ru-RU"/>
        </w:rPr>
        <w:t>уважительное отношение к России, родному краю, своей семье, истории, культуре, природе нашей страны, ее современной жизни.</w:t>
      </w:r>
    </w:p>
    <w:p w:rsidR="00692274" w:rsidRPr="003F557C" w:rsidRDefault="00692274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3) </w:t>
      </w:r>
      <w:r w:rsidRPr="003F557C">
        <w:rPr>
          <w:rFonts w:ascii="Times New Roman" w:eastAsia="Times New Roman" w:hAnsi="Times New Roman"/>
          <w:iCs/>
          <w:sz w:val="24"/>
          <w:szCs w:val="24"/>
          <w:lang w:eastAsia="ru-RU"/>
        </w:rPr>
        <w:t>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социальной среде.</w:t>
      </w:r>
    </w:p>
    <w:p w:rsidR="00692274" w:rsidRPr="003F557C" w:rsidRDefault="00692274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4) </w:t>
      </w:r>
      <w:r w:rsidRPr="003F557C">
        <w:rPr>
          <w:rFonts w:ascii="Times New Roman" w:eastAsia="Times New Roman" w:hAnsi="Times New Roman"/>
          <w:iCs/>
          <w:sz w:val="24"/>
          <w:szCs w:val="24"/>
          <w:lang w:eastAsia="ru-RU"/>
        </w:rPr>
        <w:t>освоение доступных способов изучения природы и общества (наблюдение, запись, измерение, опыт, сравнение, классификация и др. с получением информации из семейных архивов, от окружающих людей, в открытом информационном пространстве).</w:t>
      </w:r>
    </w:p>
    <w:p w:rsidR="00692274" w:rsidRPr="003F557C" w:rsidRDefault="00692274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5) </w:t>
      </w:r>
      <w:r w:rsidRPr="003F557C">
        <w:rPr>
          <w:rFonts w:ascii="Times New Roman" w:eastAsia="Times New Roman" w:hAnsi="Times New Roman"/>
          <w:iCs/>
          <w:sz w:val="24"/>
          <w:szCs w:val="24"/>
          <w:lang w:eastAsia="ru-RU"/>
        </w:rPr>
        <w:t>навыки установления и выявления причинно-следственных связей в окружающем мире.</w:t>
      </w:r>
    </w:p>
    <w:p w:rsidR="00AE568B" w:rsidRDefault="00AE568B" w:rsidP="00AE568B">
      <w:pPr>
        <w:pStyle w:val="1"/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29" w:name="_Toc278411509"/>
    </w:p>
    <w:p w:rsidR="00AE568B" w:rsidRPr="005772C1" w:rsidRDefault="005772C1" w:rsidP="00AE568B">
      <w:pPr>
        <w:pStyle w:val="1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</w:t>
      </w:r>
      <w:r w:rsidR="00AE568B" w:rsidRPr="005772C1">
        <w:rPr>
          <w:rFonts w:ascii="Times New Roman" w:hAnsi="Times New Roman" w:cs="Times New Roman"/>
          <w:sz w:val="24"/>
          <w:szCs w:val="24"/>
        </w:rPr>
        <w:t>Система оценки достижений планируемых результатов освоения основной образовательной программы начального общего образования</w:t>
      </w:r>
    </w:p>
    <w:p w:rsidR="00AE568B" w:rsidRPr="003F557C" w:rsidRDefault="00AE568B" w:rsidP="00AE568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E568B" w:rsidRPr="003F557C" w:rsidRDefault="00AE568B" w:rsidP="00AE568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 xml:space="preserve">В соответствии с требованиями Федерального государственного образовательного стандарта начального общего образования в школе разработана система оценки,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образования. </w:t>
      </w:r>
    </w:p>
    <w:p w:rsidR="00AE568B" w:rsidRPr="003F557C" w:rsidRDefault="00AE568B" w:rsidP="00AE568B">
      <w:pPr>
        <w:tabs>
          <w:tab w:val="left" w:pos="-10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ab/>
        <w:t>Особенностями системы оценки являются:</w:t>
      </w:r>
    </w:p>
    <w:p w:rsidR="00AE568B" w:rsidRPr="003F557C" w:rsidRDefault="00AE568B" w:rsidP="00D12455">
      <w:pPr>
        <w:numPr>
          <w:ilvl w:val="0"/>
          <w:numId w:val="57"/>
        </w:numPr>
        <w:tabs>
          <w:tab w:val="clear" w:pos="1080"/>
          <w:tab w:val="left" w:pos="-90"/>
          <w:tab w:val="num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комплексный подход к оценке результатов образования (оценка предметных, метапредметных и личностных результатов общего образования);</w:t>
      </w:r>
    </w:p>
    <w:p w:rsidR="00AE568B" w:rsidRPr="003F557C" w:rsidRDefault="00AE568B" w:rsidP="00D12455">
      <w:pPr>
        <w:numPr>
          <w:ilvl w:val="0"/>
          <w:numId w:val="57"/>
        </w:numPr>
        <w:tabs>
          <w:tab w:val="clear" w:pos="1080"/>
          <w:tab w:val="left" w:pos="-105"/>
          <w:tab w:val="num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использование планируемых результатов освоения основных образовательных программ в качестве содержательной и критериальной базы оценки;</w:t>
      </w:r>
    </w:p>
    <w:p w:rsidR="00AE568B" w:rsidRPr="003F557C" w:rsidRDefault="00AE568B" w:rsidP="00D12455">
      <w:pPr>
        <w:numPr>
          <w:ilvl w:val="0"/>
          <w:numId w:val="57"/>
        </w:numPr>
        <w:tabs>
          <w:tab w:val="clear" w:pos="1080"/>
          <w:tab w:val="num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оценка успешности освоения содержания отдельных учебных предметов на основе системно-деятельностного подхода, проявляющегося в способности к выполнению учебно-практических и учебно-познавательных задач;</w:t>
      </w:r>
    </w:p>
    <w:p w:rsidR="00AE568B" w:rsidRPr="003F557C" w:rsidRDefault="00AE568B" w:rsidP="00D12455">
      <w:pPr>
        <w:numPr>
          <w:ilvl w:val="0"/>
          <w:numId w:val="57"/>
        </w:numPr>
        <w:tabs>
          <w:tab w:val="clear" w:pos="1080"/>
          <w:tab w:val="num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оценка динамики образовательных достижений обучающихся;</w:t>
      </w:r>
    </w:p>
    <w:p w:rsidR="00AE568B" w:rsidRPr="003F557C" w:rsidRDefault="00AE568B" w:rsidP="00D12455">
      <w:pPr>
        <w:numPr>
          <w:ilvl w:val="0"/>
          <w:numId w:val="57"/>
        </w:numPr>
        <w:tabs>
          <w:tab w:val="clear" w:pos="1080"/>
          <w:tab w:val="num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сочетание внешней и внутренней оценки как механизма обеспечения качества образования;</w:t>
      </w:r>
    </w:p>
    <w:p w:rsidR="00AE568B" w:rsidRPr="003F557C" w:rsidRDefault="00AE568B" w:rsidP="00D12455">
      <w:pPr>
        <w:numPr>
          <w:ilvl w:val="0"/>
          <w:numId w:val="57"/>
        </w:numPr>
        <w:tabs>
          <w:tab w:val="clear" w:pos="1080"/>
          <w:tab w:val="num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уровневый подход к разработке планируемых результатов, инструментария и представлению их;</w:t>
      </w:r>
    </w:p>
    <w:p w:rsidR="00AE568B" w:rsidRPr="003F557C" w:rsidRDefault="00AE568B" w:rsidP="00D12455">
      <w:pPr>
        <w:numPr>
          <w:ilvl w:val="0"/>
          <w:numId w:val="57"/>
        </w:numPr>
        <w:tabs>
          <w:tab w:val="clear" w:pos="1080"/>
          <w:tab w:val="num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использование накопительной системы оценивания (портфолио), характеризующей динамику индивидуальных образовательных достижений;</w:t>
      </w:r>
    </w:p>
    <w:p w:rsidR="00AE568B" w:rsidRPr="003F557C" w:rsidRDefault="00AE568B" w:rsidP="00D12455">
      <w:pPr>
        <w:numPr>
          <w:ilvl w:val="0"/>
          <w:numId w:val="57"/>
        </w:numPr>
        <w:tabs>
          <w:tab w:val="clear" w:pos="1080"/>
          <w:tab w:val="num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использование наряду со стандартизированными письменными или устными работами  таких форм и методов оценки, как проекты, практические работы, творческие работы, самоанализ, самооценка, наблюдения и др.;</w:t>
      </w:r>
    </w:p>
    <w:p w:rsidR="00AE568B" w:rsidRPr="003F557C" w:rsidRDefault="00AE568B" w:rsidP="00D12455">
      <w:pPr>
        <w:numPr>
          <w:ilvl w:val="0"/>
          <w:numId w:val="57"/>
        </w:numPr>
        <w:tabs>
          <w:tab w:val="clear" w:pos="1080"/>
          <w:tab w:val="num" w:pos="709"/>
        </w:tabs>
        <w:spacing w:after="0" w:line="240" w:lineRule="auto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 xml:space="preserve">использование контекстной информации об условиях и особенностях реализации образовательных программ при интерпретации результатов педагогических измерений.  </w:t>
      </w:r>
    </w:p>
    <w:p w:rsidR="00AE568B" w:rsidRPr="003F557C" w:rsidRDefault="00AE568B" w:rsidP="00AE568B">
      <w:pPr>
        <w:pStyle w:val="2"/>
        <w:spacing w:after="0" w:line="240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3F557C">
        <w:rPr>
          <w:rFonts w:ascii="Times New Roman" w:hAnsi="Times New Roman" w:cs="Times New Roman"/>
          <w:i w:val="0"/>
          <w:sz w:val="24"/>
          <w:szCs w:val="24"/>
        </w:rPr>
        <w:t>Оценка личностных результатов</w:t>
      </w:r>
    </w:p>
    <w:p w:rsidR="00AE568B" w:rsidRPr="003F557C" w:rsidRDefault="00AE568B" w:rsidP="00AE568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b/>
          <w:i/>
          <w:sz w:val="24"/>
          <w:szCs w:val="24"/>
        </w:rPr>
        <w:t>Объектом оценки личностных результатов</w:t>
      </w:r>
      <w:r w:rsidRPr="003F557C">
        <w:rPr>
          <w:rFonts w:ascii="Times New Roman" w:hAnsi="Times New Roman"/>
          <w:sz w:val="24"/>
          <w:szCs w:val="24"/>
        </w:rPr>
        <w:t xml:space="preserve"> являются сформированные у учащихся универсальные учебные действия, включаемые в три основных блока:</w:t>
      </w:r>
    </w:p>
    <w:p w:rsidR="00AE568B" w:rsidRPr="003F557C" w:rsidRDefault="00AE568B" w:rsidP="00D12455">
      <w:pPr>
        <w:numPr>
          <w:ilvl w:val="0"/>
          <w:numId w:val="54"/>
        </w:numPr>
        <w:shd w:val="clear" w:color="auto" w:fill="FFFFFF"/>
        <w:tabs>
          <w:tab w:val="clear" w:pos="1080"/>
          <w:tab w:val="num" w:pos="426"/>
        </w:tabs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i/>
          <w:iCs/>
          <w:color w:val="000000"/>
          <w:sz w:val="24"/>
          <w:szCs w:val="24"/>
        </w:rPr>
        <w:t xml:space="preserve">самоопределение </w:t>
      </w:r>
      <w:r w:rsidRPr="003F557C">
        <w:rPr>
          <w:rFonts w:ascii="Times New Roman" w:hAnsi="Times New Roman"/>
          <w:color w:val="000000"/>
          <w:sz w:val="24"/>
          <w:szCs w:val="24"/>
        </w:rPr>
        <w:t>— сформированность внутренней позиции обучающегося — принятие и освоение новой социальной роли обучающегося; становление основ российской гражданской идентичности личности как чувства гордости за свою Родину, народ, историю и осознание своей этнической принадлежности; развитие самоуважения и способности адекватно оценивать себя и свои достижения, видеть сильные и слабые стороны своей личности;</w:t>
      </w:r>
    </w:p>
    <w:p w:rsidR="00AE568B" w:rsidRPr="003F557C" w:rsidRDefault="00AE568B" w:rsidP="00D12455">
      <w:pPr>
        <w:numPr>
          <w:ilvl w:val="0"/>
          <w:numId w:val="54"/>
        </w:numPr>
        <w:shd w:val="clear" w:color="auto" w:fill="FFFFFF"/>
        <w:tabs>
          <w:tab w:val="clear" w:pos="1080"/>
          <w:tab w:val="num" w:pos="426"/>
        </w:tabs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i/>
          <w:iCs/>
          <w:color w:val="000000"/>
          <w:sz w:val="24"/>
          <w:szCs w:val="24"/>
        </w:rPr>
        <w:t xml:space="preserve">смыслоообразование </w:t>
      </w:r>
      <w:r w:rsidRPr="003F557C">
        <w:rPr>
          <w:rFonts w:ascii="Times New Roman" w:hAnsi="Times New Roman"/>
          <w:color w:val="000000"/>
          <w:sz w:val="24"/>
          <w:szCs w:val="24"/>
        </w:rPr>
        <w:t>— поиск и установление личностного смысла (т. е. «значения для себя») учения обучающимися на основе устойчивой системы учебно-познавательных и социальных мотивов; понимания границ того, «что я знаю», и того, «что я не знаю», «незнания» и стремления к преодолению этого разрыва;</w:t>
      </w:r>
    </w:p>
    <w:p w:rsidR="00AE568B" w:rsidRPr="003F557C" w:rsidRDefault="00AE568B" w:rsidP="00D12455">
      <w:pPr>
        <w:numPr>
          <w:ilvl w:val="0"/>
          <w:numId w:val="54"/>
        </w:numPr>
        <w:tabs>
          <w:tab w:val="clear" w:pos="1080"/>
          <w:tab w:val="num" w:pos="426"/>
        </w:tabs>
        <w:spacing w:after="0" w:line="240" w:lineRule="auto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i/>
          <w:iCs/>
          <w:color w:val="000000"/>
          <w:sz w:val="24"/>
          <w:szCs w:val="24"/>
        </w:rPr>
        <w:t xml:space="preserve">морально-этическая ориентация — </w:t>
      </w:r>
      <w:r w:rsidRPr="003F557C">
        <w:rPr>
          <w:rFonts w:ascii="Times New Roman" w:hAnsi="Times New Roman"/>
          <w:color w:val="000000"/>
          <w:sz w:val="24"/>
          <w:szCs w:val="24"/>
        </w:rPr>
        <w:t>знание основных моральных норм и ориентация на их выполнение на основе понимания их социальной необходимости; способность к моральной децентрации — учёту позиций, мотивов и интересов участников моральной дилеммы при её разрешении; развитие этических чувств — стыда, вины, совести как регуляторов морального поведения.</w:t>
      </w:r>
    </w:p>
    <w:p w:rsidR="00AE568B" w:rsidRPr="003F557C" w:rsidRDefault="00AE568B" w:rsidP="00AE568B">
      <w:pPr>
        <w:shd w:val="clear" w:color="auto" w:fill="FFFFFF"/>
        <w:tabs>
          <w:tab w:val="num" w:pos="426"/>
        </w:tabs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color w:val="000000"/>
          <w:sz w:val="24"/>
          <w:szCs w:val="24"/>
        </w:rPr>
        <w:t xml:space="preserve">Основное </w:t>
      </w:r>
      <w:r w:rsidRPr="003F557C">
        <w:rPr>
          <w:rFonts w:ascii="Times New Roman" w:hAnsi="Times New Roman"/>
          <w:b/>
          <w:bCs/>
          <w:i/>
          <w:color w:val="000000"/>
          <w:sz w:val="24"/>
          <w:szCs w:val="24"/>
        </w:rPr>
        <w:t>содержание оценки личностных результатов</w:t>
      </w:r>
      <w:r w:rsidRPr="003F557C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3F557C">
        <w:rPr>
          <w:rFonts w:ascii="Times New Roman" w:hAnsi="Times New Roman"/>
          <w:color w:val="000000"/>
          <w:sz w:val="24"/>
          <w:szCs w:val="24"/>
        </w:rPr>
        <w:t>на ступени начального общего образования строится вокруг оценки:</w:t>
      </w:r>
    </w:p>
    <w:p w:rsidR="00AE568B" w:rsidRPr="003F557C" w:rsidRDefault="00AE568B" w:rsidP="00D12455">
      <w:pPr>
        <w:numPr>
          <w:ilvl w:val="0"/>
          <w:numId w:val="55"/>
        </w:numPr>
        <w:shd w:val="clear" w:color="auto" w:fill="FFFFFF"/>
        <w:tabs>
          <w:tab w:val="clear" w:pos="1080"/>
          <w:tab w:val="num" w:pos="426"/>
        </w:tabs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color w:val="000000"/>
          <w:sz w:val="24"/>
          <w:szCs w:val="24"/>
        </w:rPr>
        <w:lastRenderedPageBreak/>
        <w:t>сформированности внутренней позиции обучающегося, которая находит отражение в эмоционально-положительном отношении обучающегося к образовательному учреждению,</w:t>
      </w:r>
    </w:p>
    <w:p w:rsidR="00AE568B" w:rsidRPr="003F557C" w:rsidRDefault="00AE568B" w:rsidP="00D12455">
      <w:pPr>
        <w:numPr>
          <w:ilvl w:val="0"/>
          <w:numId w:val="55"/>
        </w:numPr>
        <w:shd w:val="clear" w:color="auto" w:fill="FFFFFF"/>
        <w:tabs>
          <w:tab w:val="clear" w:pos="1080"/>
          <w:tab w:val="num" w:pos="426"/>
        </w:tabs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color w:val="000000"/>
          <w:sz w:val="24"/>
          <w:szCs w:val="24"/>
        </w:rPr>
        <w:t>ориентации на содержательные моменты образовательного процесса — уроки, познание нового, овладение умениями и новыми компетенциями, характер учебного сотрудничества с учителем и одноклассниками — и ориентации на образец поведения «хорошего ученика» как пример для подражания;</w:t>
      </w:r>
    </w:p>
    <w:p w:rsidR="00AE568B" w:rsidRPr="003F557C" w:rsidRDefault="00AE568B" w:rsidP="00D12455">
      <w:pPr>
        <w:numPr>
          <w:ilvl w:val="0"/>
          <w:numId w:val="55"/>
        </w:numPr>
        <w:shd w:val="clear" w:color="auto" w:fill="FFFFFF"/>
        <w:tabs>
          <w:tab w:val="clear" w:pos="1080"/>
          <w:tab w:val="num" w:pos="426"/>
        </w:tabs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color w:val="000000"/>
          <w:sz w:val="24"/>
          <w:szCs w:val="24"/>
        </w:rPr>
        <w:t>сформированности основ гражданской идентичности — чувства гордости за свою Родину, знания знаменательных для Отечества исторических событий; любви к своему краю, осознания своей национальности, уважения культуры и традиций народов России и мира; развития доверия и способности к пониманию и сопереживанию чувствам других людей;</w:t>
      </w:r>
    </w:p>
    <w:p w:rsidR="00AE568B" w:rsidRPr="003F557C" w:rsidRDefault="00AE568B" w:rsidP="00D12455">
      <w:pPr>
        <w:numPr>
          <w:ilvl w:val="0"/>
          <w:numId w:val="55"/>
        </w:numPr>
        <w:shd w:val="clear" w:color="auto" w:fill="FFFFFF"/>
        <w:tabs>
          <w:tab w:val="clear" w:pos="1080"/>
          <w:tab w:val="num" w:pos="426"/>
        </w:tabs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color w:val="000000"/>
          <w:sz w:val="24"/>
          <w:szCs w:val="24"/>
        </w:rPr>
        <w:t>сформированности самооценки, включая осознание своих возможностей в учении, способности адекватно судить о причинах своего успеха/неуспеха в учении; умения видеть свои достоинства и недостатки, уважать себя и верить в успех;</w:t>
      </w:r>
    </w:p>
    <w:p w:rsidR="00AE568B" w:rsidRPr="003F557C" w:rsidRDefault="00AE568B" w:rsidP="00D12455">
      <w:pPr>
        <w:numPr>
          <w:ilvl w:val="0"/>
          <w:numId w:val="55"/>
        </w:numPr>
        <w:shd w:val="clear" w:color="auto" w:fill="FFFFFF"/>
        <w:tabs>
          <w:tab w:val="clear" w:pos="1080"/>
          <w:tab w:val="num" w:pos="426"/>
        </w:tabs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color w:val="000000"/>
          <w:sz w:val="24"/>
          <w:szCs w:val="24"/>
        </w:rPr>
        <w:t>сформированности мотивации учебной деятельности, включая социальные, учебно-познавательные и внешние мотивы, любознательность и интерес к новому содержанию и способам решения проблем, приобретению новых знаний и умений, мотивации достижения результата, стремления к совершенствованию своих способностей;</w:t>
      </w:r>
    </w:p>
    <w:p w:rsidR="00AE568B" w:rsidRPr="003F557C" w:rsidRDefault="00AE568B" w:rsidP="00D12455">
      <w:pPr>
        <w:numPr>
          <w:ilvl w:val="0"/>
          <w:numId w:val="55"/>
        </w:numPr>
        <w:shd w:val="clear" w:color="auto" w:fill="FFFFFF"/>
        <w:tabs>
          <w:tab w:val="clear" w:pos="1080"/>
          <w:tab w:val="num" w:pos="426"/>
        </w:tabs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color w:val="000000"/>
          <w:sz w:val="24"/>
          <w:szCs w:val="24"/>
        </w:rPr>
        <w:t>знания моральных норм и сформированности морально-этических суждений, способности к решению моральных проблем на основе децентрации (координации различных точек зрения на решение моральной дилеммы); способности к оценке своих поступков и действий других людей с точки зрения соблюдения/нарушения моральной нормы.</w:t>
      </w:r>
    </w:p>
    <w:p w:rsidR="00AE568B" w:rsidRPr="003F557C" w:rsidRDefault="00AE568B" w:rsidP="00AE568B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3F557C">
        <w:rPr>
          <w:rFonts w:ascii="Times New Roman" w:hAnsi="Times New Roman"/>
          <w:color w:val="000000"/>
          <w:sz w:val="24"/>
          <w:szCs w:val="24"/>
        </w:rPr>
        <w:t xml:space="preserve">Оценка  личностных результатов осуществляется, во-первых, в ходе </w:t>
      </w:r>
      <w:r w:rsidRPr="003F557C">
        <w:rPr>
          <w:rFonts w:ascii="Times New Roman" w:hAnsi="Times New Roman"/>
          <w:b/>
          <w:i/>
          <w:iCs/>
          <w:color w:val="000000"/>
          <w:sz w:val="24"/>
          <w:szCs w:val="24"/>
        </w:rPr>
        <w:t>внешних мониторинговых исследований</w:t>
      </w:r>
      <w:r w:rsidRPr="003F557C">
        <w:rPr>
          <w:rFonts w:ascii="Times New Roman" w:hAnsi="Times New Roman"/>
          <w:iCs/>
          <w:color w:val="000000"/>
          <w:sz w:val="24"/>
          <w:szCs w:val="24"/>
        </w:rPr>
        <w:t xml:space="preserve"> специалистами, не работающими в школе и обладающими необходимой компетенцией в сфере психолого-педагогической диагностики развития личности</w:t>
      </w:r>
      <w:r>
        <w:rPr>
          <w:rFonts w:ascii="Times New Roman" w:hAnsi="Times New Roman"/>
          <w:iCs/>
          <w:color w:val="000000"/>
          <w:sz w:val="24"/>
          <w:szCs w:val="24"/>
        </w:rPr>
        <w:t>.</w:t>
      </w:r>
    </w:p>
    <w:p w:rsidR="00AE568B" w:rsidRPr="003F557C" w:rsidRDefault="00AE568B" w:rsidP="00AE568B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3F557C">
        <w:rPr>
          <w:rFonts w:ascii="Times New Roman" w:hAnsi="Times New Roman"/>
          <w:color w:val="000000"/>
          <w:sz w:val="24"/>
          <w:szCs w:val="24"/>
        </w:rPr>
        <w:t xml:space="preserve">Вторым методом оценки личностных результатов учащихся используемым в образовательной программе является оценка </w:t>
      </w:r>
      <w:r w:rsidRPr="003F557C">
        <w:rPr>
          <w:rFonts w:ascii="Times New Roman" w:hAnsi="Times New Roman"/>
          <w:b/>
          <w:i/>
          <w:color w:val="000000"/>
          <w:sz w:val="24"/>
          <w:szCs w:val="24"/>
        </w:rPr>
        <w:t>личностного прогресса ученика</w:t>
      </w:r>
      <w:r w:rsidRPr="003F557C">
        <w:rPr>
          <w:rFonts w:ascii="Times New Roman" w:hAnsi="Times New Roman"/>
          <w:color w:val="000000"/>
          <w:sz w:val="24"/>
          <w:szCs w:val="24"/>
        </w:rPr>
        <w:t xml:space="preserve"> с помощью </w:t>
      </w:r>
      <w:r w:rsidRPr="003F557C">
        <w:rPr>
          <w:rFonts w:ascii="Times New Roman" w:hAnsi="Times New Roman"/>
          <w:i/>
          <w:color w:val="000000"/>
          <w:sz w:val="24"/>
          <w:szCs w:val="24"/>
        </w:rPr>
        <w:t>портфолио</w:t>
      </w:r>
      <w:r w:rsidRPr="003F557C">
        <w:rPr>
          <w:rFonts w:ascii="Times New Roman" w:hAnsi="Times New Roman"/>
          <w:color w:val="000000"/>
          <w:sz w:val="24"/>
          <w:szCs w:val="24"/>
        </w:rPr>
        <w:t xml:space="preserve">, способствующего </w:t>
      </w:r>
      <w:r w:rsidRPr="003F557C">
        <w:rPr>
          <w:rFonts w:ascii="Times New Roman" w:hAnsi="Times New Roman"/>
          <w:sz w:val="24"/>
          <w:szCs w:val="24"/>
        </w:rPr>
        <w:t>формированию у учащихся культуры мышления, логики, умений анализировать, обобщать, систематизировать, классифицировать.</w:t>
      </w:r>
    </w:p>
    <w:p w:rsidR="00AE568B" w:rsidRPr="003F557C" w:rsidRDefault="00AE568B" w:rsidP="00AE568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Лич</w:t>
      </w:r>
      <w:r w:rsidRPr="003F557C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softHyphen/>
        <w:t>ностные результаты выпускников на ступени начально</w:t>
      </w:r>
      <w:r w:rsidRPr="003F557C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softHyphen/>
        <w:t xml:space="preserve">го общего образования </w:t>
      </w:r>
      <w:r w:rsidRPr="003F557C">
        <w:rPr>
          <w:rFonts w:ascii="Times New Roman" w:hAnsi="Times New Roman"/>
          <w:color w:val="000000"/>
          <w:sz w:val="24"/>
          <w:szCs w:val="24"/>
        </w:rPr>
        <w:t>в полном соответствии с требовани</w:t>
      </w:r>
      <w:r w:rsidRPr="003F557C">
        <w:rPr>
          <w:rFonts w:ascii="Times New Roman" w:hAnsi="Times New Roman"/>
          <w:color w:val="000000"/>
          <w:sz w:val="24"/>
          <w:szCs w:val="24"/>
        </w:rPr>
        <w:softHyphen/>
        <w:t xml:space="preserve">ями Стандарта </w:t>
      </w:r>
      <w:r w:rsidRPr="003F557C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не подлежат итоговой оценке, т.к. оценка личностных результатов учащихся отражает эффективность воспитательной и образовательной деятельности школы. </w:t>
      </w:r>
    </w:p>
    <w:p w:rsidR="00AE568B" w:rsidRPr="003F557C" w:rsidRDefault="00AE568B" w:rsidP="00AE568B">
      <w:pPr>
        <w:pStyle w:val="2"/>
        <w:spacing w:after="0" w:line="240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3F557C">
        <w:rPr>
          <w:rFonts w:ascii="Times New Roman" w:hAnsi="Times New Roman" w:cs="Times New Roman"/>
          <w:i w:val="0"/>
          <w:sz w:val="24"/>
          <w:szCs w:val="24"/>
        </w:rPr>
        <w:t>Оценка метапредметных результатов</w:t>
      </w:r>
    </w:p>
    <w:p w:rsidR="00AE568B" w:rsidRPr="003F557C" w:rsidRDefault="00AE568B" w:rsidP="00AE568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b/>
          <w:bCs/>
          <w:i/>
          <w:color w:val="000000"/>
          <w:sz w:val="24"/>
          <w:szCs w:val="24"/>
        </w:rPr>
        <w:t>Оценка метапредметных результатов</w:t>
      </w:r>
      <w:r w:rsidRPr="003F557C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3F557C">
        <w:rPr>
          <w:rFonts w:ascii="Times New Roman" w:hAnsi="Times New Roman"/>
          <w:color w:val="000000"/>
          <w:sz w:val="24"/>
          <w:szCs w:val="24"/>
        </w:rPr>
        <w:t>предполагает оценку универсальных учебных действий учащихся (регулятивных, коммуникативных, познавательных), т. е. таких умственных действий обучающихся, которые направлены на анализ своей познавательной деятельности и управление ею. К ним относятся:</w:t>
      </w:r>
    </w:p>
    <w:p w:rsidR="00AE568B" w:rsidRPr="003F557C" w:rsidRDefault="00AE568B" w:rsidP="00D12455">
      <w:pPr>
        <w:numPr>
          <w:ilvl w:val="0"/>
          <w:numId w:val="56"/>
        </w:numPr>
        <w:shd w:val="clear" w:color="auto" w:fill="FFFFFF"/>
        <w:tabs>
          <w:tab w:val="clear" w:pos="1080"/>
          <w:tab w:val="num" w:pos="567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color w:val="000000"/>
          <w:sz w:val="24"/>
          <w:szCs w:val="24"/>
        </w:rPr>
        <w:t>способность обучающегося принимать и сохранять учебную цель и задачи; самостоятельно преобразовывать практическую задачу в познавательную; умение планировать собственную деятельность в соответствии с поставленной задачей и условиями её реализации и искать средства её осуществления; умение контролировать и оценивать свои действия, вносить коррективы в их выполнение на основе оценки и учёта характера ошибок, проявлять инициативу и самостоятельность в обучении;</w:t>
      </w:r>
    </w:p>
    <w:p w:rsidR="00AE568B" w:rsidRPr="003F557C" w:rsidRDefault="00AE568B" w:rsidP="00D12455">
      <w:pPr>
        <w:numPr>
          <w:ilvl w:val="0"/>
          <w:numId w:val="56"/>
        </w:numPr>
        <w:shd w:val="clear" w:color="auto" w:fill="FFFFFF"/>
        <w:tabs>
          <w:tab w:val="clear" w:pos="1080"/>
          <w:tab w:val="num" w:pos="567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color w:val="000000"/>
          <w:sz w:val="24"/>
          <w:szCs w:val="24"/>
        </w:rPr>
        <w:t>умение осуществлять информационный поиск, сбор и выделение существенной информации из различных информационных источников;</w:t>
      </w:r>
    </w:p>
    <w:p w:rsidR="00AE568B" w:rsidRPr="003F557C" w:rsidRDefault="00AE568B" w:rsidP="00D12455">
      <w:pPr>
        <w:numPr>
          <w:ilvl w:val="0"/>
          <w:numId w:val="56"/>
        </w:numPr>
        <w:shd w:val="clear" w:color="auto" w:fill="FFFFFF"/>
        <w:tabs>
          <w:tab w:val="clear" w:pos="1080"/>
          <w:tab w:val="num" w:pos="567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color w:val="000000"/>
          <w:sz w:val="24"/>
          <w:szCs w:val="24"/>
        </w:rPr>
        <w:lastRenderedPageBreak/>
        <w:t>умение использовать знаково-символические средства для создания моделей изучаемых объектов и процессов, схем решения учебно-познавательных и практических задач;</w:t>
      </w:r>
    </w:p>
    <w:p w:rsidR="00AE568B" w:rsidRPr="003F557C" w:rsidRDefault="00AE568B" w:rsidP="00D12455">
      <w:pPr>
        <w:numPr>
          <w:ilvl w:val="0"/>
          <w:numId w:val="56"/>
        </w:numPr>
        <w:shd w:val="clear" w:color="auto" w:fill="FFFFFF"/>
        <w:tabs>
          <w:tab w:val="clear" w:pos="1080"/>
          <w:tab w:val="num" w:pos="567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color w:val="000000"/>
          <w:sz w:val="24"/>
          <w:szCs w:val="24"/>
        </w:rPr>
        <w:t>способность к осуществлению логических операций сравнения, анализа, обобщения, классификации по родовидовым признакам, установлению аналогий, отнесению к известным понятиям;</w:t>
      </w:r>
    </w:p>
    <w:p w:rsidR="00AE568B" w:rsidRPr="003F557C" w:rsidRDefault="00AE568B" w:rsidP="00D12455">
      <w:pPr>
        <w:numPr>
          <w:ilvl w:val="0"/>
          <w:numId w:val="56"/>
        </w:numPr>
        <w:shd w:val="clear" w:color="auto" w:fill="FFFFFF"/>
        <w:tabs>
          <w:tab w:val="clear" w:pos="1080"/>
          <w:tab w:val="num" w:pos="567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color w:val="000000"/>
          <w:sz w:val="24"/>
          <w:szCs w:val="24"/>
        </w:rPr>
        <w:t>умение сотрудничать с педагогом и сверстниками при решении учебных проблем, принимать на себя ответственность за результаты своих действий.</w:t>
      </w:r>
    </w:p>
    <w:p w:rsidR="00AE568B" w:rsidRPr="003F557C" w:rsidRDefault="00AE568B" w:rsidP="00AE568B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color w:val="000000"/>
          <w:sz w:val="24"/>
          <w:szCs w:val="24"/>
        </w:rPr>
        <w:t>Достижение метапредметных результатов обеспечивается за счёт основных компонентов образовательного процесса — учебных предметов, представленных в обязательной части учебного плана.</w:t>
      </w:r>
    </w:p>
    <w:p w:rsidR="00AE568B" w:rsidRPr="003F557C" w:rsidRDefault="00AE568B" w:rsidP="00AE568B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color w:val="000000"/>
          <w:sz w:val="24"/>
          <w:szCs w:val="24"/>
        </w:rPr>
        <w:t xml:space="preserve">Основное </w:t>
      </w:r>
      <w:r w:rsidRPr="003F557C">
        <w:rPr>
          <w:rFonts w:ascii="Times New Roman" w:hAnsi="Times New Roman"/>
          <w:b/>
          <w:bCs/>
          <w:i/>
          <w:color w:val="000000"/>
          <w:sz w:val="24"/>
          <w:szCs w:val="24"/>
        </w:rPr>
        <w:t>содержание оценки метапредметных результатов</w:t>
      </w:r>
      <w:r w:rsidRPr="003F557C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3F557C">
        <w:rPr>
          <w:rFonts w:ascii="Times New Roman" w:hAnsi="Times New Roman"/>
          <w:color w:val="000000"/>
          <w:sz w:val="24"/>
          <w:szCs w:val="24"/>
        </w:rPr>
        <w:t>на ступени начального общего образования строится вокруг умения учиться. Оценка метапредметных результатов проводится в ходе различных процедур таких, как решение задач творческого и поискового характера, учебное проектирование, итоговые проверочные работы, комплексные работы на межпредметной основе, мониторинг сформированности основных учебных умений.</w:t>
      </w:r>
    </w:p>
    <w:p w:rsidR="00AE568B" w:rsidRPr="003F557C" w:rsidRDefault="00AE568B" w:rsidP="00AE568B">
      <w:pPr>
        <w:pStyle w:val="1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AE568B" w:rsidRPr="003F557C" w:rsidRDefault="00AE568B" w:rsidP="00AE568B">
      <w:pPr>
        <w:pStyle w:val="1"/>
        <w:spacing w:before="0" w:after="0"/>
        <w:rPr>
          <w:rFonts w:ascii="Times New Roman" w:hAnsi="Times New Roman" w:cs="Times New Roman"/>
          <w:b w:val="0"/>
          <w:sz w:val="24"/>
          <w:szCs w:val="24"/>
        </w:rPr>
      </w:pPr>
      <w:r w:rsidRPr="003F557C">
        <w:rPr>
          <w:rFonts w:ascii="Times New Roman" w:hAnsi="Times New Roman" w:cs="Times New Roman"/>
          <w:sz w:val="24"/>
          <w:szCs w:val="24"/>
        </w:rPr>
        <w:t>Оценка предметных результатов</w:t>
      </w:r>
    </w:p>
    <w:p w:rsidR="00AE568B" w:rsidRPr="003F557C" w:rsidRDefault="00AE568B" w:rsidP="00AE568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Достижение предметных результатов обеспечивается за счет основных учебных предметов. Поэтому объектом оценки предметных результатов является способность учащихся решать учебно-познавательные и учебно-практические задачи.</w:t>
      </w:r>
    </w:p>
    <w:p w:rsidR="00AE568B" w:rsidRPr="003F557C" w:rsidRDefault="00AE568B" w:rsidP="00AE568B">
      <w:pPr>
        <w:shd w:val="clear" w:color="auto" w:fill="FFFFFF"/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color w:val="000000"/>
          <w:sz w:val="24"/>
          <w:szCs w:val="24"/>
        </w:rPr>
        <w:t>Оценка достижения предметных результатов ведётся как в ходе текущего и промежуточного оценивания, так и в ходе выполнения итоговых проверочных работ. Результаты накопленной оценки, полученной в ходе текущего и промежуточного оценивания, фиксируются, в форме портфеля достижений и учитываются при определении итоговой оценки.</w:t>
      </w:r>
      <w:r w:rsidRPr="003F557C">
        <w:rPr>
          <w:rFonts w:ascii="Times New Roman" w:hAnsi="Times New Roman"/>
          <w:sz w:val="24"/>
          <w:szCs w:val="24"/>
        </w:rPr>
        <w:t xml:space="preserve"> Предметом итоговой оценки освоения обучающимися основной образовательной программы начального общего образования является достижение предметных и метапредметных  результатов начального общего образования, необходимых для продолжения образования.</w:t>
      </w:r>
    </w:p>
    <w:p w:rsidR="00AE568B" w:rsidRPr="003F557C" w:rsidRDefault="00AE568B" w:rsidP="00AE568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color w:val="000000"/>
          <w:sz w:val="24"/>
          <w:szCs w:val="24"/>
        </w:rPr>
        <w:t xml:space="preserve">Основным инструментом итоговой оценки являются итоговые комплексные работы – </w:t>
      </w:r>
      <w:r w:rsidRPr="003F557C">
        <w:rPr>
          <w:rFonts w:ascii="Times New Roman" w:hAnsi="Times New Roman"/>
          <w:sz w:val="24"/>
          <w:szCs w:val="24"/>
        </w:rPr>
        <w:t>система заданий различного уровня сложности по чтению, русскому языку, математике и окружающему миру.</w:t>
      </w:r>
    </w:p>
    <w:p w:rsidR="00AE568B" w:rsidRPr="003F557C" w:rsidRDefault="00AE568B" w:rsidP="00AE568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 xml:space="preserve">В учебном процессе оценка предметных результатов проводится с помощью диагностических работ (промежуточных и итоговых), направленных на определение уровня освоения темы учащимися.  Проводится мониторинг результатов выполнения трех итоговых работ – по русскому языку, родному языку, математике – и итоговой комплексной работы на межпредметной основе. </w:t>
      </w:r>
    </w:p>
    <w:p w:rsidR="00AE568B" w:rsidRPr="003F557C" w:rsidRDefault="00AE568B" w:rsidP="00AE568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b/>
          <w:i/>
          <w:sz w:val="24"/>
          <w:szCs w:val="24"/>
        </w:rPr>
        <w:t>Системная оценка личностных, метапредметных и предметных результатов</w:t>
      </w:r>
      <w:r w:rsidRPr="003F557C">
        <w:rPr>
          <w:rFonts w:ascii="Times New Roman" w:hAnsi="Times New Roman"/>
          <w:sz w:val="24"/>
          <w:szCs w:val="24"/>
        </w:rPr>
        <w:t xml:space="preserve"> реализуется в рамках накопительной системы – </w:t>
      </w:r>
      <w:r w:rsidRPr="003F557C">
        <w:rPr>
          <w:rFonts w:ascii="Times New Roman" w:hAnsi="Times New Roman"/>
          <w:b/>
          <w:i/>
          <w:sz w:val="24"/>
          <w:szCs w:val="24"/>
        </w:rPr>
        <w:t>рабочего Портфолио</w:t>
      </w:r>
      <w:r w:rsidRPr="003F557C">
        <w:rPr>
          <w:rFonts w:ascii="Times New Roman" w:hAnsi="Times New Roman"/>
          <w:sz w:val="24"/>
          <w:szCs w:val="24"/>
        </w:rPr>
        <w:t xml:space="preserve">. </w:t>
      </w:r>
    </w:p>
    <w:p w:rsidR="00AE568B" w:rsidRPr="003F557C" w:rsidRDefault="00AE568B" w:rsidP="00AE568B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Рабочий Портфолио ученика:</w:t>
      </w:r>
    </w:p>
    <w:p w:rsidR="00AE568B" w:rsidRPr="003F557C" w:rsidRDefault="00AE568B" w:rsidP="00D12455">
      <w:pPr>
        <w:numPr>
          <w:ilvl w:val="0"/>
          <w:numId w:val="60"/>
        </w:numPr>
        <w:tabs>
          <w:tab w:val="clear" w:pos="720"/>
          <w:tab w:val="num" w:pos="142"/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является современным педагогическим инструментом сопровождения развития  и оценки достижений учащихся, ориентированным на обновление и совершенствование качества образования;</w:t>
      </w:r>
    </w:p>
    <w:p w:rsidR="00AE568B" w:rsidRPr="003F557C" w:rsidRDefault="00AE568B" w:rsidP="00D12455">
      <w:pPr>
        <w:numPr>
          <w:ilvl w:val="0"/>
          <w:numId w:val="60"/>
        </w:numPr>
        <w:tabs>
          <w:tab w:val="clear" w:pos="720"/>
          <w:tab w:val="num" w:pos="142"/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реализует одно из основных положений Федеральных государственных образовательных стандартов общего образования второго поколения – формирование универсальных учебных действий;</w:t>
      </w:r>
    </w:p>
    <w:p w:rsidR="00AE568B" w:rsidRPr="003F557C" w:rsidRDefault="00AE568B" w:rsidP="00D12455">
      <w:pPr>
        <w:numPr>
          <w:ilvl w:val="0"/>
          <w:numId w:val="60"/>
        </w:numPr>
        <w:tabs>
          <w:tab w:val="clear" w:pos="720"/>
          <w:tab w:val="num" w:pos="142"/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позволяет учитывать возрастные особенности развития универсальных учебных действий учащихся младших классов; лучшие достижения Российской школы на этапе начального обучения; а также педагогические ресурсы учебных предметов образовательного плана;</w:t>
      </w:r>
    </w:p>
    <w:p w:rsidR="00AE568B" w:rsidRPr="003F557C" w:rsidRDefault="00AE568B" w:rsidP="00D12455">
      <w:pPr>
        <w:numPr>
          <w:ilvl w:val="0"/>
          <w:numId w:val="60"/>
        </w:numPr>
        <w:tabs>
          <w:tab w:val="clear" w:pos="720"/>
          <w:tab w:val="num" w:pos="142"/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lastRenderedPageBreak/>
        <w:t xml:space="preserve">предполагает активное вовлечение учащихся и их родителей в оценочную деятельность на основе проблемного анализа, рефлексии и оптимистического прогнозирования. </w:t>
      </w:r>
    </w:p>
    <w:p w:rsidR="00AE568B" w:rsidRPr="003F557C" w:rsidRDefault="00AE568B" w:rsidP="00AE56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Рабочего Портфолио  представляет собой комплект печатных материалов  формата А4, в который входят: листы-разделители с названиями разделов (Портрет, Рабочие материалы, Коллектор, Достижения); тексты заданий и инструкций; шаблоны для выполнения заданий; основные типы задач для оценки сформированности универсальных учебных действий.</w:t>
      </w:r>
    </w:p>
    <w:p w:rsidR="00AE568B" w:rsidRPr="003F557C" w:rsidRDefault="00AE568B" w:rsidP="00AE56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 xml:space="preserve">Рабочий Портфолио как инновационный продукт  носит системный характер. В образовательном процессе начальной школы он используется как: процессуальный способ фиксирования достижений учащихся; копилка полезной информации; наглядные доказательства образовательной деятельности ученика;  повод  для «встречи» школьника, учителя и родителя.  </w:t>
      </w:r>
    </w:p>
    <w:p w:rsidR="00AE568B" w:rsidRPr="003F557C" w:rsidRDefault="00AE568B" w:rsidP="00AE568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Преимущества рабочего Портфолио как метода оценивания достижений учащихся:</w:t>
      </w:r>
    </w:p>
    <w:p w:rsidR="00AE568B" w:rsidRPr="003F557C" w:rsidRDefault="00AE568B" w:rsidP="00D12455">
      <w:pPr>
        <w:numPr>
          <w:ilvl w:val="0"/>
          <w:numId w:val="61"/>
        </w:numPr>
        <w:tabs>
          <w:tab w:val="clear" w:pos="720"/>
          <w:tab w:val="num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сфокусирован на процессуальном контроле новых приоритетов современного образования, которыми являются УУД (универсальные учебные действия);</w:t>
      </w:r>
    </w:p>
    <w:p w:rsidR="00AE568B" w:rsidRPr="003F557C" w:rsidRDefault="00AE568B" w:rsidP="00D12455">
      <w:pPr>
        <w:numPr>
          <w:ilvl w:val="0"/>
          <w:numId w:val="61"/>
        </w:numPr>
        <w:tabs>
          <w:tab w:val="clear" w:pos="720"/>
          <w:tab w:val="num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 xml:space="preserve">содержание заданий Портфолио выстроено на основе УМК, реализующего новые образовательные стандарты начальной школы; </w:t>
      </w:r>
    </w:p>
    <w:p w:rsidR="00AE568B" w:rsidRPr="003F557C" w:rsidRDefault="00AE568B" w:rsidP="00D12455">
      <w:pPr>
        <w:numPr>
          <w:ilvl w:val="0"/>
          <w:numId w:val="61"/>
        </w:numPr>
        <w:tabs>
          <w:tab w:val="clear" w:pos="720"/>
          <w:tab w:val="num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разделы Портфолио (Портрет, Рабочие материалы, Коллектор, Достижения) являются общепринятой моделью в мировой педагогической практике;</w:t>
      </w:r>
    </w:p>
    <w:p w:rsidR="00AE568B" w:rsidRPr="003F557C" w:rsidRDefault="00AE568B" w:rsidP="00D12455">
      <w:pPr>
        <w:numPr>
          <w:ilvl w:val="0"/>
          <w:numId w:val="61"/>
        </w:numPr>
        <w:tabs>
          <w:tab w:val="clear" w:pos="720"/>
          <w:tab w:val="num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учитывает особенности развития критического мышления учащихся путем  использования трех стадий: вызов (проблемная ситуация) – осмысление – рефлексия;</w:t>
      </w:r>
    </w:p>
    <w:p w:rsidR="00AE568B" w:rsidRPr="003F557C" w:rsidRDefault="00AE568B" w:rsidP="00D12455">
      <w:pPr>
        <w:numPr>
          <w:ilvl w:val="0"/>
          <w:numId w:val="61"/>
        </w:numPr>
        <w:tabs>
          <w:tab w:val="clear" w:pos="720"/>
          <w:tab w:val="num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 xml:space="preserve">позволяет помочь учащимся самим определять цели обучения, осуществлять активное присвоение  информации и размышлять о том, что они узнали. </w:t>
      </w:r>
    </w:p>
    <w:p w:rsidR="00AE568B" w:rsidRPr="003F557C" w:rsidRDefault="00AE568B" w:rsidP="00AE568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F557C">
        <w:rPr>
          <w:rFonts w:ascii="Times New Roman" w:hAnsi="Times New Roman"/>
          <w:b/>
          <w:sz w:val="24"/>
          <w:szCs w:val="24"/>
        </w:rPr>
        <w:t>Разделы рабочего Портфолио</w:t>
      </w:r>
    </w:p>
    <w:p w:rsidR="00AE568B" w:rsidRPr="003F557C" w:rsidRDefault="00AE568B" w:rsidP="00AE56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3F557C">
        <w:rPr>
          <w:rFonts w:ascii="Times New Roman" w:hAnsi="Times New Roman"/>
          <w:sz w:val="24"/>
          <w:szCs w:val="24"/>
          <w:u w:val="single"/>
        </w:rPr>
        <w:t>Страницы раздела «Портрет»</w:t>
      </w:r>
    </w:p>
    <w:p w:rsidR="00AE568B" w:rsidRPr="003F557C" w:rsidRDefault="00AE568B" w:rsidP="00D12455">
      <w:pPr>
        <w:numPr>
          <w:ilvl w:val="0"/>
          <w:numId w:val="6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Мой портрет (знакомьтесь:  это - я)</w:t>
      </w:r>
    </w:p>
    <w:p w:rsidR="00AE568B" w:rsidRPr="003F557C" w:rsidRDefault="00AE568B" w:rsidP="00D12455">
      <w:pPr>
        <w:numPr>
          <w:ilvl w:val="0"/>
          <w:numId w:val="6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Место для фото (или автопортрета)</w:t>
      </w:r>
    </w:p>
    <w:p w:rsidR="00AE568B" w:rsidRPr="003F557C" w:rsidRDefault="00AE568B" w:rsidP="00D12455">
      <w:pPr>
        <w:numPr>
          <w:ilvl w:val="0"/>
          <w:numId w:val="6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Напиши о себе (как умеешь):</w:t>
      </w:r>
    </w:p>
    <w:p w:rsidR="00AE568B" w:rsidRPr="003F557C" w:rsidRDefault="00AE568B" w:rsidP="00AE568B">
      <w:pPr>
        <w:spacing w:after="0" w:line="240" w:lineRule="auto"/>
        <w:ind w:firstLine="2160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Меня зовут___________________</w:t>
      </w:r>
    </w:p>
    <w:p w:rsidR="00AE568B" w:rsidRPr="003F557C" w:rsidRDefault="00AE568B" w:rsidP="00AE568B">
      <w:pPr>
        <w:spacing w:after="0" w:line="240" w:lineRule="auto"/>
        <w:ind w:firstLine="2160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Я родился ____________________ (число/месяц/год)</w:t>
      </w:r>
    </w:p>
    <w:p w:rsidR="00AE568B" w:rsidRPr="003F557C" w:rsidRDefault="00AE568B" w:rsidP="00AE568B">
      <w:pPr>
        <w:spacing w:after="0" w:line="240" w:lineRule="auto"/>
        <w:ind w:firstLine="2160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Я живу в ______________________</w:t>
      </w:r>
    </w:p>
    <w:p w:rsidR="00AE568B" w:rsidRPr="003F557C" w:rsidRDefault="00AE568B" w:rsidP="00AE568B">
      <w:pPr>
        <w:spacing w:after="0" w:line="240" w:lineRule="auto"/>
        <w:ind w:firstLine="2160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Мой адрес</w:t>
      </w:r>
    </w:p>
    <w:p w:rsidR="00AE568B" w:rsidRPr="003F557C" w:rsidRDefault="00AE568B" w:rsidP="00AE568B">
      <w:pPr>
        <w:spacing w:after="0" w:line="240" w:lineRule="auto"/>
        <w:ind w:firstLine="2160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 xml:space="preserve">Моя семья </w:t>
      </w:r>
    </w:p>
    <w:p w:rsidR="00AE568B" w:rsidRPr="003F557C" w:rsidRDefault="00AE568B" w:rsidP="00D12455">
      <w:pPr>
        <w:numPr>
          <w:ilvl w:val="0"/>
          <w:numId w:val="6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 xml:space="preserve">Нарисуй портрет своей семьи </w:t>
      </w:r>
    </w:p>
    <w:p w:rsidR="00AE568B" w:rsidRPr="003F557C" w:rsidRDefault="00AE568B" w:rsidP="00D12455">
      <w:pPr>
        <w:numPr>
          <w:ilvl w:val="0"/>
          <w:numId w:val="6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 xml:space="preserve">Родословное дерево </w:t>
      </w:r>
    </w:p>
    <w:p w:rsidR="00AE568B" w:rsidRPr="003F557C" w:rsidRDefault="00AE568B" w:rsidP="00D12455">
      <w:pPr>
        <w:numPr>
          <w:ilvl w:val="0"/>
          <w:numId w:val="6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Чем я люблю заниматься</w:t>
      </w:r>
    </w:p>
    <w:p w:rsidR="00AE568B" w:rsidRPr="003F557C" w:rsidRDefault="00AE568B" w:rsidP="00D12455">
      <w:pPr>
        <w:numPr>
          <w:ilvl w:val="0"/>
          <w:numId w:val="6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 xml:space="preserve">Я ученик </w:t>
      </w:r>
    </w:p>
    <w:p w:rsidR="00AE568B" w:rsidRPr="003F557C" w:rsidRDefault="00AE568B" w:rsidP="00AE568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i/>
          <w:sz w:val="24"/>
          <w:szCs w:val="24"/>
        </w:rPr>
        <w:t>Выкладывается лист диагностики проведенной учителем на первых уроках в школе («напиши буквы, какие ты знаешь, цифры, нарисуй и т.д.»)</w:t>
      </w:r>
    </w:p>
    <w:p w:rsidR="00AE568B" w:rsidRPr="003F557C" w:rsidRDefault="00AE568B" w:rsidP="00D12455">
      <w:pPr>
        <w:numPr>
          <w:ilvl w:val="0"/>
          <w:numId w:val="6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 xml:space="preserve">Я могу делать </w:t>
      </w:r>
    </w:p>
    <w:p w:rsidR="00AE568B" w:rsidRPr="003F557C" w:rsidRDefault="00AE568B" w:rsidP="00D12455">
      <w:pPr>
        <w:numPr>
          <w:ilvl w:val="0"/>
          <w:numId w:val="6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Я хочу  научиться в этом году…</w:t>
      </w:r>
    </w:p>
    <w:p w:rsidR="00AE568B" w:rsidRPr="003F557C" w:rsidRDefault="00AE568B" w:rsidP="00D12455">
      <w:pPr>
        <w:numPr>
          <w:ilvl w:val="0"/>
          <w:numId w:val="6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Я научусь в этом году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79"/>
      </w:tblGrid>
      <w:tr w:rsidR="00AE568B" w:rsidRPr="003F557C" w:rsidTr="000F2B29">
        <w:tc>
          <w:tcPr>
            <w:tcW w:w="9179" w:type="dxa"/>
          </w:tcPr>
          <w:p w:rsidR="00AE568B" w:rsidRPr="003F557C" w:rsidRDefault="00AE568B" w:rsidP="000F2B29">
            <w:pPr>
              <w:spacing w:after="0" w:line="240" w:lineRule="auto"/>
              <w:ind w:left="1440" w:firstLine="709"/>
              <w:rPr>
                <w:rFonts w:ascii="Times New Roman" w:hAnsi="Times New Roman"/>
                <w:i/>
                <w:sz w:val="24"/>
                <w:szCs w:val="24"/>
              </w:rPr>
            </w:pPr>
            <w:r w:rsidRPr="003F557C">
              <w:rPr>
                <w:rFonts w:ascii="Times New Roman" w:hAnsi="Times New Roman"/>
                <w:i/>
                <w:sz w:val="24"/>
                <w:szCs w:val="24"/>
              </w:rPr>
              <w:t>Составляется вместе с учителем на уроке</w:t>
            </w:r>
          </w:p>
          <w:tbl>
            <w:tblPr>
              <w:tblW w:w="0" w:type="auto"/>
              <w:tblInd w:w="10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2880"/>
              <w:gridCol w:w="2880"/>
              <w:gridCol w:w="2900"/>
            </w:tblGrid>
            <w:tr w:rsidR="00AE568B" w:rsidRPr="003F557C" w:rsidTr="000F2B29">
              <w:tc>
                <w:tcPr>
                  <w:tcW w:w="2880" w:type="dxa"/>
                  <w:tcBorders>
                    <w:top w:val="single" w:sz="8" w:space="0" w:color="C0C0C0"/>
                    <w:left w:val="single" w:sz="8" w:space="0" w:color="C0C0C0"/>
                    <w:bottom w:val="single" w:sz="8" w:space="0" w:color="C0C0C0"/>
                  </w:tcBorders>
                </w:tcPr>
                <w:p w:rsidR="00AE568B" w:rsidRPr="003F557C" w:rsidRDefault="00AE568B" w:rsidP="000F2B29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3F557C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Предмет</w:t>
                  </w:r>
                </w:p>
              </w:tc>
              <w:tc>
                <w:tcPr>
                  <w:tcW w:w="2880" w:type="dxa"/>
                  <w:tcBorders>
                    <w:top w:val="single" w:sz="8" w:space="0" w:color="C0C0C0"/>
                    <w:left w:val="single" w:sz="8" w:space="0" w:color="C0C0C0"/>
                    <w:bottom w:val="single" w:sz="8" w:space="0" w:color="C0C0C0"/>
                  </w:tcBorders>
                </w:tcPr>
                <w:p w:rsidR="00AE568B" w:rsidRPr="003F557C" w:rsidRDefault="00AE568B" w:rsidP="000F2B29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3F557C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Чему научусь</w:t>
                  </w:r>
                </w:p>
              </w:tc>
              <w:tc>
                <w:tcPr>
                  <w:tcW w:w="2900" w:type="dxa"/>
                  <w:tcBorders>
                    <w:top w:val="single" w:sz="8" w:space="0" w:color="C0C0C0"/>
                    <w:left w:val="single" w:sz="8" w:space="0" w:color="C0C0C0"/>
                    <w:bottom w:val="single" w:sz="8" w:space="0" w:color="C0C0C0"/>
                    <w:right w:val="single" w:sz="8" w:space="0" w:color="C0C0C0"/>
                  </w:tcBorders>
                </w:tcPr>
                <w:p w:rsidR="00AE568B" w:rsidRPr="003F557C" w:rsidRDefault="00AE568B" w:rsidP="000F2B29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3F557C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Рисунок или пример</w:t>
                  </w:r>
                </w:p>
              </w:tc>
            </w:tr>
            <w:tr w:rsidR="00AE568B" w:rsidRPr="003F557C" w:rsidTr="000F2B29">
              <w:tc>
                <w:tcPr>
                  <w:tcW w:w="2880" w:type="dxa"/>
                  <w:tcBorders>
                    <w:left w:val="single" w:sz="8" w:space="0" w:color="C0C0C0"/>
                    <w:bottom w:val="single" w:sz="8" w:space="0" w:color="C0C0C0"/>
                  </w:tcBorders>
                </w:tcPr>
                <w:p w:rsidR="00AE568B" w:rsidRPr="003F557C" w:rsidRDefault="00AE568B" w:rsidP="000F2B29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3F557C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2880" w:type="dxa"/>
                  <w:tcBorders>
                    <w:left w:val="single" w:sz="8" w:space="0" w:color="C0C0C0"/>
                    <w:bottom w:val="single" w:sz="8" w:space="0" w:color="C0C0C0"/>
                  </w:tcBorders>
                </w:tcPr>
                <w:p w:rsidR="00AE568B" w:rsidRPr="003F557C" w:rsidRDefault="00AE568B" w:rsidP="000F2B29">
                  <w:pPr>
                    <w:snapToGrid w:val="0"/>
                    <w:spacing w:after="0" w:line="240" w:lineRule="auto"/>
                    <w:ind w:firstLine="709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2900" w:type="dxa"/>
                  <w:tcBorders>
                    <w:left w:val="single" w:sz="8" w:space="0" w:color="C0C0C0"/>
                    <w:bottom w:val="single" w:sz="8" w:space="0" w:color="C0C0C0"/>
                    <w:right w:val="single" w:sz="8" w:space="0" w:color="C0C0C0"/>
                  </w:tcBorders>
                </w:tcPr>
                <w:p w:rsidR="00AE568B" w:rsidRPr="003F557C" w:rsidRDefault="00AE568B" w:rsidP="000F2B29">
                  <w:pPr>
                    <w:snapToGrid w:val="0"/>
                    <w:spacing w:after="0" w:line="240" w:lineRule="auto"/>
                    <w:ind w:firstLine="709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</w:tr>
            <w:tr w:rsidR="00AE568B" w:rsidRPr="003F557C" w:rsidTr="001A00F0">
              <w:trPr>
                <w:trHeight w:val="273"/>
              </w:trPr>
              <w:tc>
                <w:tcPr>
                  <w:tcW w:w="2880" w:type="dxa"/>
                  <w:tcBorders>
                    <w:left w:val="single" w:sz="8" w:space="0" w:color="C0C0C0"/>
                    <w:bottom w:val="single" w:sz="4" w:space="0" w:color="auto"/>
                  </w:tcBorders>
                </w:tcPr>
                <w:p w:rsidR="001A00F0" w:rsidRPr="003F557C" w:rsidRDefault="00AE568B" w:rsidP="000F2B29">
                  <w:pPr>
                    <w:snapToGrid w:val="0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3F557C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Литературное чтение</w:t>
                  </w:r>
                </w:p>
              </w:tc>
              <w:tc>
                <w:tcPr>
                  <w:tcW w:w="2880" w:type="dxa"/>
                  <w:tcBorders>
                    <w:left w:val="single" w:sz="8" w:space="0" w:color="C0C0C0"/>
                    <w:bottom w:val="single" w:sz="4" w:space="0" w:color="auto"/>
                  </w:tcBorders>
                </w:tcPr>
                <w:p w:rsidR="00AE568B" w:rsidRPr="003F557C" w:rsidRDefault="00AE568B" w:rsidP="000F2B29">
                  <w:pPr>
                    <w:snapToGrid w:val="0"/>
                    <w:spacing w:after="0" w:line="240" w:lineRule="auto"/>
                    <w:ind w:firstLine="709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2900" w:type="dxa"/>
                  <w:tcBorders>
                    <w:left w:val="single" w:sz="8" w:space="0" w:color="C0C0C0"/>
                    <w:bottom w:val="single" w:sz="4" w:space="0" w:color="auto"/>
                    <w:right w:val="single" w:sz="8" w:space="0" w:color="C0C0C0"/>
                  </w:tcBorders>
                </w:tcPr>
                <w:p w:rsidR="00AE568B" w:rsidRPr="003F557C" w:rsidRDefault="00AE568B" w:rsidP="000F2B29">
                  <w:pPr>
                    <w:snapToGrid w:val="0"/>
                    <w:spacing w:after="0" w:line="240" w:lineRule="auto"/>
                    <w:ind w:firstLine="709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</w:tr>
            <w:tr w:rsidR="001A00F0" w:rsidRPr="003F557C" w:rsidTr="001A00F0">
              <w:trPr>
                <w:trHeight w:val="278"/>
              </w:trPr>
              <w:tc>
                <w:tcPr>
                  <w:tcW w:w="2880" w:type="dxa"/>
                  <w:tcBorders>
                    <w:top w:val="single" w:sz="4" w:space="0" w:color="auto"/>
                    <w:left w:val="single" w:sz="8" w:space="0" w:color="C0C0C0"/>
                    <w:bottom w:val="single" w:sz="4" w:space="0" w:color="auto"/>
                  </w:tcBorders>
                </w:tcPr>
                <w:p w:rsidR="001A00F0" w:rsidRPr="003F557C" w:rsidRDefault="001A00F0" w:rsidP="000F2B29">
                  <w:pPr>
                    <w:snapToGrid w:val="0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Родной язык</w:t>
                  </w: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8" w:space="0" w:color="C0C0C0"/>
                    <w:bottom w:val="single" w:sz="4" w:space="0" w:color="auto"/>
                  </w:tcBorders>
                </w:tcPr>
                <w:p w:rsidR="001A00F0" w:rsidRPr="003F557C" w:rsidRDefault="001A00F0" w:rsidP="000F2B29">
                  <w:pPr>
                    <w:snapToGrid w:val="0"/>
                    <w:spacing w:after="0" w:line="240" w:lineRule="auto"/>
                    <w:ind w:firstLine="709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2900" w:type="dxa"/>
                  <w:tcBorders>
                    <w:top w:val="single" w:sz="4" w:space="0" w:color="auto"/>
                    <w:left w:val="single" w:sz="8" w:space="0" w:color="C0C0C0"/>
                    <w:bottom w:val="single" w:sz="4" w:space="0" w:color="auto"/>
                    <w:right w:val="single" w:sz="8" w:space="0" w:color="C0C0C0"/>
                  </w:tcBorders>
                </w:tcPr>
                <w:p w:rsidR="001A00F0" w:rsidRPr="003F557C" w:rsidRDefault="001A00F0" w:rsidP="000F2B29">
                  <w:pPr>
                    <w:snapToGrid w:val="0"/>
                    <w:spacing w:after="0" w:line="240" w:lineRule="auto"/>
                    <w:ind w:firstLine="709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</w:tr>
            <w:tr w:rsidR="001A00F0" w:rsidRPr="003F557C" w:rsidTr="001A00F0">
              <w:trPr>
                <w:trHeight w:val="519"/>
              </w:trPr>
              <w:tc>
                <w:tcPr>
                  <w:tcW w:w="2880" w:type="dxa"/>
                  <w:tcBorders>
                    <w:top w:val="single" w:sz="4" w:space="0" w:color="auto"/>
                    <w:left w:val="single" w:sz="8" w:space="0" w:color="C0C0C0"/>
                    <w:bottom w:val="single" w:sz="4" w:space="0" w:color="auto"/>
                  </w:tcBorders>
                </w:tcPr>
                <w:p w:rsidR="001A00F0" w:rsidRDefault="001A00F0" w:rsidP="001A00F0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3F557C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Литературное чтение</w:t>
                  </w:r>
                </w:p>
                <w:p w:rsidR="001A00F0" w:rsidRDefault="001A00F0" w:rsidP="000F2B29">
                  <w:pPr>
                    <w:snapToGrid w:val="0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8" w:space="0" w:color="C0C0C0"/>
                    <w:bottom w:val="single" w:sz="4" w:space="0" w:color="auto"/>
                  </w:tcBorders>
                </w:tcPr>
                <w:p w:rsidR="001A00F0" w:rsidRPr="003F557C" w:rsidRDefault="001A00F0" w:rsidP="000F2B29">
                  <w:pPr>
                    <w:snapToGrid w:val="0"/>
                    <w:spacing w:after="0" w:line="240" w:lineRule="auto"/>
                    <w:ind w:firstLine="709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2900" w:type="dxa"/>
                  <w:tcBorders>
                    <w:top w:val="single" w:sz="4" w:space="0" w:color="auto"/>
                    <w:left w:val="single" w:sz="8" w:space="0" w:color="C0C0C0"/>
                    <w:bottom w:val="single" w:sz="4" w:space="0" w:color="auto"/>
                    <w:right w:val="single" w:sz="8" w:space="0" w:color="C0C0C0"/>
                  </w:tcBorders>
                </w:tcPr>
                <w:p w:rsidR="001A00F0" w:rsidRPr="003F557C" w:rsidRDefault="001A00F0" w:rsidP="000F2B29">
                  <w:pPr>
                    <w:snapToGrid w:val="0"/>
                    <w:spacing w:after="0" w:line="240" w:lineRule="auto"/>
                    <w:ind w:firstLine="709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</w:tr>
            <w:tr w:rsidR="001A00F0" w:rsidRPr="003F557C" w:rsidTr="001A00F0">
              <w:trPr>
                <w:trHeight w:val="261"/>
              </w:trPr>
              <w:tc>
                <w:tcPr>
                  <w:tcW w:w="2880" w:type="dxa"/>
                  <w:tcBorders>
                    <w:top w:val="single" w:sz="4" w:space="0" w:color="auto"/>
                    <w:left w:val="single" w:sz="8" w:space="0" w:color="C0C0C0"/>
                    <w:bottom w:val="single" w:sz="8" w:space="0" w:color="C0C0C0"/>
                  </w:tcBorders>
                </w:tcPr>
                <w:p w:rsidR="001A00F0" w:rsidRPr="003F557C" w:rsidRDefault="001A00F0" w:rsidP="000F2B29">
                  <w:pPr>
                    <w:snapToGrid w:val="0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3F557C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lastRenderedPageBreak/>
                    <w:t>Математика</w:t>
                  </w: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8" w:space="0" w:color="C0C0C0"/>
                    <w:bottom w:val="single" w:sz="8" w:space="0" w:color="C0C0C0"/>
                  </w:tcBorders>
                </w:tcPr>
                <w:p w:rsidR="001A00F0" w:rsidRPr="003F557C" w:rsidRDefault="001A00F0" w:rsidP="000F2B29">
                  <w:pPr>
                    <w:snapToGrid w:val="0"/>
                    <w:spacing w:after="0" w:line="240" w:lineRule="auto"/>
                    <w:ind w:firstLine="709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2900" w:type="dxa"/>
                  <w:tcBorders>
                    <w:top w:val="single" w:sz="4" w:space="0" w:color="auto"/>
                    <w:left w:val="single" w:sz="8" w:space="0" w:color="C0C0C0"/>
                    <w:bottom w:val="single" w:sz="8" w:space="0" w:color="C0C0C0"/>
                    <w:right w:val="single" w:sz="8" w:space="0" w:color="C0C0C0"/>
                  </w:tcBorders>
                </w:tcPr>
                <w:p w:rsidR="001A00F0" w:rsidRPr="003F557C" w:rsidRDefault="001A00F0" w:rsidP="000F2B29">
                  <w:pPr>
                    <w:snapToGrid w:val="0"/>
                    <w:spacing w:after="0" w:line="240" w:lineRule="auto"/>
                    <w:ind w:firstLine="709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</w:tr>
            <w:tr w:rsidR="00AE568B" w:rsidRPr="003F557C" w:rsidTr="000F2B29">
              <w:tc>
                <w:tcPr>
                  <w:tcW w:w="2880" w:type="dxa"/>
                  <w:tcBorders>
                    <w:left w:val="single" w:sz="8" w:space="0" w:color="C0C0C0"/>
                    <w:bottom w:val="single" w:sz="8" w:space="0" w:color="C0C0C0"/>
                  </w:tcBorders>
                </w:tcPr>
                <w:p w:rsidR="00AE568B" w:rsidRPr="003F557C" w:rsidRDefault="001A00F0" w:rsidP="000F2B29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3F557C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Окружающий мир</w:t>
                  </w:r>
                </w:p>
              </w:tc>
              <w:tc>
                <w:tcPr>
                  <w:tcW w:w="2880" w:type="dxa"/>
                  <w:tcBorders>
                    <w:left w:val="single" w:sz="8" w:space="0" w:color="C0C0C0"/>
                    <w:bottom w:val="single" w:sz="8" w:space="0" w:color="C0C0C0"/>
                  </w:tcBorders>
                </w:tcPr>
                <w:p w:rsidR="00AE568B" w:rsidRPr="003F557C" w:rsidRDefault="00AE568B" w:rsidP="000F2B29">
                  <w:pPr>
                    <w:snapToGrid w:val="0"/>
                    <w:spacing w:after="0" w:line="240" w:lineRule="auto"/>
                    <w:ind w:firstLine="709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2900" w:type="dxa"/>
                  <w:tcBorders>
                    <w:left w:val="single" w:sz="8" w:space="0" w:color="C0C0C0"/>
                    <w:bottom w:val="single" w:sz="8" w:space="0" w:color="C0C0C0"/>
                    <w:right w:val="single" w:sz="8" w:space="0" w:color="C0C0C0"/>
                  </w:tcBorders>
                </w:tcPr>
                <w:p w:rsidR="00AE568B" w:rsidRPr="003F557C" w:rsidRDefault="00AE568B" w:rsidP="000F2B29">
                  <w:pPr>
                    <w:snapToGrid w:val="0"/>
                    <w:spacing w:after="0" w:line="240" w:lineRule="auto"/>
                    <w:ind w:firstLine="709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</w:tr>
            <w:tr w:rsidR="00AE568B" w:rsidRPr="003F557C" w:rsidTr="000F2B29">
              <w:tc>
                <w:tcPr>
                  <w:tcW w:w="2880" w:type="dxa"/>
                  <w:tcBorders>
                    <w:left w:val="single" w:sz="8" w:space="0" w:color="C0C0C0"/>
                    <w:bottom w:val="single" w:sz="8" w:space="0" w:color="C0C0C0"/>
                  </w:tcBorders>
                </w:tcPr>
                <w:p w:rsidR="00AE568B" w:rsidRPr="003F557C" w:rsidRDefault="00AE568B" w:rsidP="000F2B29">
                  <w:pPr>
                    <w:snapToGrid w:val="0"/>
                    <w:spacing w:after="0" w:line="240" w:lineRule="auto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2880" w:type="dxa"/>
                  <w:tcBorders>
                    <w:left w:val="single" w:sz="8" w:space="0" w:color="C0C0C0"/>
                    <w:bottom w:val="single" w:sz="8" w:space="0" w:color="C0C0C0"/>
                  </w:tcBorders>
                </w:tcPr>
                <w:p w:rsidR="00AE568B" w:rsidRPr="003F557C" w:rsidRDefault="00AE568B" w:rsidP="000F2B29">
                  <w:pPr>
                    <w:snapToGrid w:val="0"/>
                    <w:spacing w:after="0" w:line="240" w:lineRule="auto"/>
                    <w:ind w:firstLine="709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2900" w:type="dxa"/>
                  <w:tcBorders>
                    <w:left w:val="single" w:sz="8" w:space="0" w:color="C0C0C0"/>
                    <w:bottom w:val="single" w:sz="8" w:space="0" w:color="C0C0C0"/>
                    <w:right w:val="single" w:sz="8" w:space="0" w:color="C0C0C0"/>
                  </w:tcBorders>
                </w:tcPr>
                <w:p w:rsidR="00AE568B" w:rsidRPr="003F557C" w:rsidRDefault="00AE568B" w:rsidP="000F2B29">
                  <w:pPr>
                    <w:snapToGrid w:val="0"/>
                    <w:spacing w:after="0" w:line="240" w:lineRule="auto"/>
                    <w:ind w:firstLine="709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</w:p>
              </w:tc>
            </w:tr>
          </w:tbl>
          <w:p w:rsidR="00AE568B" w:rsidRPr="003F557C" w:rsidRDefault="00AE568B" w:rsidP="000F2B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E568B" w:rsidRPr="003F557C" w:rsidRDefault="00AE568B" w:rsidP="00AE568B">
      <w:pPr>
        <w:spacing w:after="0" w:line="240" w:lineRule="auto"/>
        <w:ind w:left="1440" w:firstLine="709"/>
        <w:rPr>
          <w:rFonts w:ascii="Times New Roman" w:hAnsi="Times New Roman"/>
          <w:sz w:val="24"/>
          <w:szCs w:val="24"/>
        </w:rPr>
      </w:pPr>
    </w:p>
    <w:p w:rsidR="00AE568B" w:rsidRPr="003F557C" w:rsidRDefault="00AE568B" w:rsidP="00D12455">
      <w:pPr>
        <w:numPr>
          <w:ilvl w:val="0"/>
          <w:numId w:val="6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 xml:space="preserve">Я читаю. </w:t>
      </w:r>
    </w:p>
    <w:p w:rsidR="00AE568B" w:rsidRPr="003F557C" w:rsidRDefault="00AE568B" w:rsidP="00D12455">
      <w:pPr>
        <w:numPr>
          <w:ilvl w:val="0"/>
          <w:numId w:val="6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Мой класс,  мои друзья,  мой первый учитель</w:t>
      </w:r>
    </w:p>
    <w:p w:rsidR="00AE568B" w:rsidRPr="003F557C" w:rsidRDefault="00AE568B" w:rsidP="00D12455">
      <w:pPr>
        <w:numPr>
          <w:ilvl w:val="0"/>
          <w:numId w:val="6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 xml:space="preserve">Мой распорядок дня 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60"/>
        <w:gridCol w:w="2160"/>
        <w:gridCol w:w="2160"/>
        <w:gridCol w:w="2180"/>
      </w:tblGrid>
      <w:tr w:rsidR="00AE568B" w:rsidRPr="003F557C" w:rsidTr="000F2B29">
        <w:tc>
          <w:tcPr>
            <w:tcW w:w="21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:rsidR="00AE568B" w:rsidRPr="003F557C" w:rsidRDefault="00AE568B" w:rsidP="000F2B29">
            <w:pPr>
              <w:snapToGri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:rsidR="00AE568B" w:rsidRPr="003F557C" w:rsidRDefault="00AE568B" w:rsidP="000F2B29">
            <w:pPr>
              <w:snapToGri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F557C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21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:rsidR="00AE568B" w:rsidRPr="003F557C" w:rsidRDefault="00AE568B" w:rsidP="000F2B29">
            <w:pPr>
              <w:snapToGri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F557C">
              <w:rPr>
                <w:rFonts w:ascii="Times New Roman" w:hAnsi="Times New Roman"/>
                <w:sz w:val="24"/>
                <w:szCs w:val="24"/>
              </w:rPr>
              <w:t xml:space="preserve">Дела </w:t>
            </w:r>
          </w:p>
        </w:tc>
        <w:tc>
          <w:tcPr>
            <w:tcW w:w="21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E568B" w:rsidRPr="003F557C" w:rsidRDefault="00AE568B" w:rsidP="000F2B29">
            <w:pPr>
              <w:snapToGri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F557C">
              <w:rPr>
                <w:rFonts w:ascii="Times New Roman" w:hAnsi="Times New Roman"/>
                <w:sz w:val="24"/>
                <w:szCs w:val="24"/>
              </w:rPr>
              <w:t xml:space="preserve">Рисунок </w:t>
            </w:r>
          </w:p>
        </w:tc>
      </w:tr>
      <w:tr w:rsidR="00AE568B" w:rsidRPr="003F557C" w:rsidTr="000F2B29">
        <w:tc>
          <w:tcPr>
            <w:tcW w:w="2160" w:type="dxa"/>
            <w:tcBorders>
              <w:left w:val="single" w:sz="8" w:space="0" w:color="C0C0C0"/>
              <w:bottom w:val="single" w:sz="8" w:space="0" w:color="C0C0C0"/>
            </w:tcBorders>
          </w:tcPr>
          <w:p w:rsidR="00AE568B" w:rsidRPr="003F557C" w:rsidRDefault="00AE568B" w:rsidP="000F2B29">
            <w:pPr>
              <w:snapToGri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57C">
              <w:rPr>
                <w:rFonts w:ascii="Times New Roman" w:hAnsi="Times New Roman"/>
                <w:sz w:val="24"/>
                <w:szCs w:val="24"/>
              </w:rPr>
              <w:t>Утро</w:t>
            </w:r>
          </w:p>
        </w:tc>
        <w:tc>
          <w:tcPr>
            <w:tcW w:w="2160" w:type="dxa"/>
            <w:tcBorders>
              <w:left w:val="single" w:sz="8" w:space="0" w:color="C0C0C0"/>
              <w:bottom w:val="single" w:sz="8" w:space="0" w:color="C0C0C0"/>
            </w:tcBorders>
          </w:tcPr>
          <w:p w:rsidR="00AE568B" w:rsidRPr="003F557C" w:rsidRDefault="00AE568B" w:rsidP="000F2B29">
            <w:pPr>
              <w:snapToGri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left w:val="single" w:sz="8" w:space="0" w:color="C0C0C0"/>
              <w:bottom w:val="single" w:sz="8" w:space="0" w:color="C0C0C0"/>
            </w:tcBorders>
          </w:tcPr>
          <w:p w:rsidR="00AE568B" w:rsidRPr="003F557C" w:rsidRDefault="00AE568B" w:rsidP="000F2B29">
            <w:pPr>
              <w:snapToGri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0" w:type="dxa"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E568B" w:rsidRPr="003F557C" w:rsidRDefault="00AE568B" w:rsidP="000F2B29">
            <w:pPr>
              <w:snapToGri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568B" w:rsidRPr="003F557C" w:rsidTr="000F2B29">
        <w:tc>
          <w:tcPr>
            <w:tcW w:w="2160" w:type="dxa"/>
            <w:tcBorders>
              <w:left w:val="single" w:sz="8" w:space="0" w:color="C0C0C0"/>
              <w:bottom w:val="single" w:sz="8" w:space="0" w:color="C0C0C0"/>
            </w:tcBorders>
          </w:tcPr>
          <w:p w:rsidR="00AE568B" w:rsidRPr="003F557C" w:rsidRDefault="00AE568B" w:rsidP="000F2B29">
            <w:pPr>
              <w:snapToGri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57C">
              <w:rPr>
                <w:rFonts w:ascii="Times New Roman" w:hAnsi="Times New Roman"/>
                <w:sz w:val="24"/>
                <w:szCs w:val="24"/>
              </w:rPr>
              <w:t>День</w:t>
            </w:r>
          </w:p>
        </w:tc>
        <w:tc>
          <w:tcPr>
            <w:tcW w:w="2160" w:type="dxa"/>
            <w:tcBorders>
              <w:left w:val="single" w:sz="8" w:space="0" w:color="C0C0C0"/>
              <w:bottom w:val="single" w:sz="8" w:space="0" w:color="C0C0C0"/>
            </w:tcBorders>
          </w:tcPr>
          <w:p w:rsidR="00AE568B" w:rsidRPr="003F557C" w:rsidRDefault="00AE568B" w:rsidP="000F2B29">
            <w:pPr>
              <w:snapToGri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left w:val="single" w:sz="8" w:space="0" w:color="C0C0C0"/>
              <w:bottom w:val="single" w:sz="8" w:space="0" w:color="C0C0C0"/>
            </w:tcBorders>
          </w:tcPr>
          <w:p w:rsidR="00AE568B" w:rsidRPr="003F557C" w:rsidRDefault="00AE568B" w:rsidP="000F2B29">
            <w:pPr>
              <w:snapToGri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0" w:type="dxa"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E568B" w:rsidRPr="003F557C" w:rsidRDefault="00AE568B" w:rsidP="000F2B29">
            <w:pPr>
              <w:snapToGri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568B" w:rsidRPr="003F557C" w:rsidTr="000F2B29">
        <w:tc>
          <w:tcPr>
            <w:tcW w:w="2160" w:type="dxa"/>
            <w:tcBorders>
              <w:left w:val="single" w:sz="8" w:space="0" w:color="C0C0C0"/>
              <w:bottom w:val="single" w:sz="8" w:space="0" w:color="C0C0C0"/>
            </w:tcBorders>
          </w:tcPr>
          <w:p w:rsidR="00AE568B" w:rsidRPr="003F557C" w:rsidRDefault="00AE568B" w:rsidP="000F2B29">
            <w:pPr>
              <w:snapToGri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57C">
              <w:rPr>
                <w:rFonts w:ascii="Times New Roman" w:hAnsi="Times New Roman"/>
                <w:sz w:val="24"/>
                <w:szCs w:val="24"/>
              </w:rPr>
              <w:t>Вечер</w:t>
            </w:r>
          </w:p>
        </w:tc>
        <w:tc>
          <w:tcPr>
            <w:tcW w:w="2160" w:type="dxa"/>
            <w:tcBorders>
              <w:left w:val="single" w:sz="8" w:space="0" w:color="C0C0C0"/>
              <w:bottom w:val="single" w:sz="8" w:space="0" w:color="C0C0C0"/>
            </w:tcBorders>
          </w:tcPr>
          <w:p w:rsidR="00AE568B" w:rsidRPr="003F557C" w:rsidRDefault="00AE568B" w:rsidP="000F2B29">
            <w:pPr>
              <w:snapToGri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left w:val="single" w:sz="8" w:space="0" w:color="C0C0C0"/>
              <w:bottom w:val="single" w:sz="8" w:space="0" w:color="C0C0C0"/>
            </w:tcBorders>
          </w:tcPr>
          <w:p w:rsidR="00AE568B" w:rsidRPr="003F557C" w:rsidRDefault="00AE568B" w:rsidP="000F2B29">
            <w:pPr>
              <w:snapToGri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0" w:type="dxa"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E568B" w:rsidRPr="003F557C" w:rsidRDefault="00AE568B" w:rsidP="000F2B29">
            <w:pPr>
              <w:snapToGri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E568B" w:rsidRPr="003F557C" w:rsidRDefault="00AE568B" w:rsidP="00D12455">
      <w:pPr>
        <w:numPr>
          <w:ilvl w:val="0"/>
          <w:numId w:val="6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Я и мои друзья</w:t>
      </w:r>
    </w:p>
    <w:tbl>
      <w:tblPr>
        <w:tblW w:w="8625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220"/>
        <w:gridCol w:w="1805"/>
        <w:gridCol w:w="1600"/>
      </w:tblGrid>
      <w:tr w:rsidR="00AE568B" w:rsidRPr="003F557C" w:rsidTr="000F2B29">
        <w:tc>
          <w:tcPr>
            <w:tcW w:w="522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:rsidR="00AE568B" w:rsidRPr="003F557C" w:rsidRDefault="00AE568B" w:rsidP="000F2B29">
            <w:pPr>
              <w:snapToGri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57C">
              <w:rPr>
                <w:rFonts w:ascii="Times New Roman" w:hAnsi="Times New Roman"/>
                <w:sz w:val="24"/>
                <w:szCs w:val="24"/>
              </w:rPr>
              <w:t>Вопрос</w:t>
            </w:r>
          </w:p>
        </w:tc>
        <w:tc>
          <w:tcPr>
            <w:tcW w:w="180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:rsidR="00AE568B" w:rsidRPr="003F557C" w:rsidRDefault="00AE568B" w:rsidP="000F2B2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57C">
              <w:rPr>
                <w:rFonts w:ascii="Times New Roman" w:hAnsi="Times New Roman"/>
                <w:sz w:val="24"/>
                <w:szCs w:val="24"/>
              </w:rPr>
              <w:t>Напиши</w:t>
            </w:r>
          </w:p>
        </w:tc>
        <w:tc>
          <w:tcPr>
            <w:tcW w:w="160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E568B" w:rsidRPr="003F557C" w:rsidRDefault="00AE568B" w:rsidP="000F2B2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57C">
              <w:rPr>
                <w:rFonts w:ascii="Times New Roman" w:hAnsi="Times New Roman"/>
                <w:sz w:val="24"/>
                <w:szCs w:val="24"/>
              </w:rPr>
              <w:t>Нарисуй</w:t>
            </w:r>
          </w:p>
        </w:tc>
      </w:tr>
      <w:tr w:rsidR="00AE568B" w:rsidRPr="003F557C" w:rsidTr="000F2B29">
        <w:tc>
          <w:tcPr>
            <w:tcW w:w="5220" w:type="dxa"/>
            <w:tcBorders>
              <w:left w:val="single" w:sz="8" w:space="0" w:color="C0C0C0"/>
              <w:bottom w:val="single" w:sz="8" w:space="0" w:color="C0C0C0"/>
            </w:tcBorders>
          </w:tcPr>
          <w:p w:rsidR="00AE568B" w:rsidRPr="003F557C" w:rsidRDefault="00AE568B" w:rsidP="000F2B2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57C">
              <w:rPr>
                <w:rFonts w:ascii="Times New Roman" w:hAnsi="Times New Roman"/>
                <w:sz w:val="24"/>
                <w:szCs w:val="24"/>
              </w:rPr>
              <w:t>Чем я люблю заниматься?</w:t>
            </w:r>
          </w:p>
        </w:tc>
        <w:tc>
          <w:tcPr>
            <w:tcW w:w="1805" w:type="dxa"/>
            <w:tcBorders>
              <w:left w:val="single" w:sz="8" w:space="0" w:color="C0C0C0"/>
              <w:bottom w:val="single" w:sz="8" w:space="0" w:color="C0C0C0"/>
            </w:tcBorders>
          </w:tcPr>
          <w:p w:rsidR="00AE568B" w:rsidRPr="003F557C" w:rsidRDefault="00AE568B" w:rsidP="000F2B29">
            <w:pPr>
              <w:snapToGri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E568B" w:rsidRPr="003F557C" w:rsidRDefault="00AE568B" w:rsidP="000F2B29">
            <w:pPr>
              <w:snapToGri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568B" w:rsidRPr="003F557C" w:rsidTr="000F2B29">
        <w:tc>
          <w:tcPr>
            <w:tcW w:w="5220" w:type="dxa"/>
            <w:tcBorders>
              <w:left w:val="single" w:sz="8" w:space="0" w:color="C0C0C0"/>
              <w:bottom w:val="single" w:sz="8" w:space="0" w:color="C0C0C0"/>
            </w:tcBorders>
          </w:tcPr>
          <w:p w:rsidR="00AE568B" w:rsidRPr="003F557C" w:rsidRDefault="00AE568B" w:rsidP="000F2B2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57C">
              <w:rPr>
                <w:rFonts w:ascii="Times New Roman" w:hAnsi="Times New Roman"/>
                <w:sz w:val="24"/>
                <w:szCs w:val="24"/>
              </w:rPr>
              <w:t>Какая игрушка у  меня самая любимая?</w:t>
            </w:r>
          </w:p>
        </w:tc>
        <w:tc>
          <w:tcPr>
            <w:tcW w:w="1805" w:type="dxa"/>
            <w:tcBorders>
              <w:left w:val="single" w:sz="8" w:space="0" w:color="C0C0C0"/>
              <w:bottom w:val="single" w:sz="8" w:space="0" w:color="C0C0C0"/>
            </w:tcBorders>
          </w:tcPr>
          <w:p w:rsidR="00AE568B" w:rsidRPr="003F557C" w:rsidRDefault="00AE568B" w:rsidP="000F2B29">
            <w:pPr>
              <w:snapToGri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E568B" w:rsidRPr="003F557C" w:rsidRDefault="00AE568B" w:rsidP="000F2B29">
            <w:pPr>
              <w:snapToGri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568B" w:rsidRPr="003F557C" w:rsidTr="000F2B29">
        <w:tc>
          <w:tcPr>
            <w:tcW w:w="5220" w:type="dxa"/>
            <w:tcBorders>
              <w:left w:val="single" w:sz="8" w:space="0" w:color="C0C0C0"/>
              <w:bottom w:val="single" w:sz="8" w:space="0" w:color="C0C0C0"/>
            </w:tcBorders>
          </w:tcPr>
          <w:p w:rsidR="00AE568B" w:rsidRPr="003F557C" w:rsidRDefault="00AE568B" w:rsidP="000F2B2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57C">
              <w:rPr>
                <w:rFonts w:ascii="Times New Roman" w:hAnsi="Times New Roman"/>
                <w:sz w:val="24"/>
                <w:szCs w:val="24"/>
              </w:rPr>
              <w:t>Сколько у меня друзей и как их зовут?</w:t>
            </w:r>
          </w:p>
        </w:tc>
        <w:tc>
          <w:tcPr>
            <w:tcW w:w="1805" w:type="dxa"/>
            <w:tcBorders>
              <w:left w:val="single" w:sz="8" w:space="0" w:color="C0C0C0"/>
              <w:bottom w:val="single" w:sz="8" w:space="0" w:color="C0C0C0"/>
            </w:tcBorders>
          </w:tcPr>
          <w:p w:rsidR="00AE568B" w:rsidRPr="003F557C" w:rsidRDefault="00AE568B" w:rsidP="000F2B29">
            <w:pPr>
              <w:snapToGri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E568B" w:rsidRPr="003F557C" w:rsidRDefault="00AE568B" w:rsidP="000F2B29">
            <w:pPr>
              <w:snapToGri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568B" w:rsidRPr="003F557C" w:rsidTr="000F2B29">
        <w:tc>
          <w:tcPr>
            <w:tcW w:w="5220" w:type="dxa"/>
            <w:tcBorders>
              <w:left w:val="single" w:sz="8" w:space="0" w:color="C0C0C0"/>
              <w:bottom w:val="single" w:sz="8" w:space="0" w:color="C0C0C0"/>
            </w:tcBorders>
          </w:tcPr>
          <w:p w:rsidR="00AE568B" w:rsidRPr="003F557C" w:rsidRDefault="00AE568B" w:rsidP="000F2B2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57C">
              <w:rPr>
                <w:rFonts w:ascii="Times New Roman" w:hAnsi="Times New Roman"/>
                <w:sz w:val="24"/>
                <w:szCs w:val="24"/>
              </w:rPr>
              <w:t>Какой у меня самый любимый цвет?</w:t>
            </w:r>
          </w:p>
        </w:tc>
        <w:tc>
          <w:tcPr>
            <w:tcW w:w="1805" w:type="dxa"/>
            <w:tcBorders>
              <w:left w:val="single" w:sz="8" w:space="0" w:color="C0C0C0"/>
              <w:bottom w:val="single" w:sz="8" w:space="0" w:color="C0C0C0"/>
            </w:tcBorders>
          </w:tcPr>
          <w:p w:rsidR="00AE568B" w:rsidRPr="003F557C" w:rsidRDefault="00AE568B" w:rsidP="000F2B29">
            <w:pPr>
              <w:snapToGri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E568B" w:rsidRPr="003F557C" w:rsidRDefault="00AE568B" w:rsidP="000F2B29">
            <w:pPr>
              <w:snapToGri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568B" w:rsidRPr="003F557C" w:rsidTr="000F2B29">
        <w:tc>
          <w:tcPr>
            <w:tcW w:w="5220" w:type="dxa"/>
            <w:tcBorders>
              <w:left w:val="single" w:sz="8" w:space="0" w:color="C0C0C0"/>
              <w:bottom w:val="single" w:sz="8" w:space="0" w:color="C0C0C0"/>
            </w:tcBorders>
          </w:tcPr>
          <w:p w:rsidR="00AE568B" w:rsidRPr="003F557C" w:rsidRDefault="00AE568B" w:rsidP="000F2B2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57C">
              <w:rPr>
                <w:rFonts w:ascii="Times New Roman" w:hAnsi="Times New Roman"/>
                <w:sz w:val="24"/>
                <w:szCs w:val="24"/>
              </w:rPr>
              <w:t>Какие поделки я очень хочу научиться мастерить?</w:t>
            </w:r>
          </w:p>
        </w:tc>
        <w:tc>
          <w:tcPr>
            <w:tcW w:w="1805" w:type="dxa"/>
            <w:tcBorders>
              <w:left w:val="single" w:sz="8" w:space="0" w:color="C0C0C0"/>
              <w:bottom w:val="single" w:sz="8" w:space="0" w:color="C0C0C0"/>
            </w:tcBorders>
          </w:tcPr>
          <w:p w:rsidR="00AE568B" w:rsidRPr="003F557C" w:rsidRDefault="00AE568B" w:rsidP="000F2B29">
            <w:pPr>
              <w:snapToGri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AE568B" w:rsidRPr="003F557C" w:rsidRDefault="00AE568B" w:rsidP="000F2B29">
            <w:pPr>
              <w:snapToGrid w:val="0"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E568B" w:rsidRPr="003F557C" w:rsidRDefault="00AE568B" w:rsidP="00AE568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  <w:u w:val="single"/>
        </w:rPr>
        <w:t>Страницы раздела «Коллектор»</w:t>
      </w:r>
      <w:r w:rsidRPr="003F557C">
        <w:rPr>
          <w:rFonts w:ascii="Times New Roman" w:hAnsi="Times New Roman"/>
          <w:sz w:val="24"/>
          <w:szCs w:val="24"/>
        </w:rPr>
        <w:t xml:space="preserve"> </w:t>
      </w:r>
    </w:p>
    <w:p w:rsidR="00AE568B" w:rsidRPr="003F557C" w:rsidRDefault="00AE568B" w:rsidP="00D12455">
      <w:pPr>
        <w:numPr>
          <w:ilvl w:val="0"/>
          <w:numId w:val="6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Правила поведения в школе</w:t>
      </w:r>
    </w:p>
    <w:p w:rsidR="00AE568B" w:rsidRPr="003F557C" w:rsidRDefault="00AE568B" w:rsidP="00D12455">
      <w:pPr>
        <w:numPr>
          <w:ilvl w:val="0"/>
          <w:numId w:val="6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Законы жизни класса</w:t>
      </w:r>
    </w:p>
    <w:p w:rsidR="00AE568B" w:rsidRPr="003F557C" w:rsidRDefault="00AE568B" w:rsidP="00D12455">
      <w:pPr>
        <w:numPr>
          <w:ilvl w:val="0"/>
          <w:numId w:val="6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Примерный список литературы для самостоятельного и семейного чтения.</w:t>
      </w:r>
    </w:p>
    <w:p w:rsidR="00AE568B" w:rsidRPr="003F557C" w:rsidRDefault="00AE568B" w:rsidP="00D12455">
      <w:pPr>
        <w:numPr>
          <w:ilvl w:val="0"/>
          <w:numId w:val="6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План – памятка Решения задачи</w:t>
      </w:r>
    </w:p>
    <w:p w:rsidR="00AE568B" w:rsidRPr="003F557C" w:rsidRDefault="00AE568B" w:rsidP="00D12455">
      <w:pPr>
        <w:numPr>
          <w:ilvl w:val="0"/>
          <w:numId w:val="6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Памятка  «КАК УЧИТЬ СТИХОТВОРЕНИЯ»</w:t>
      </w:r>
    </w:p>
    <w:p w:rsidR="00AE568B" w:rsidRPr="003F557C" w:rsidRDefault="00AE568B" w:rsidP="00D12455">
      <w:pPr>
        <w:numPr>
          <w:ilvl w:val="0"/>
          <w:numId w:val="6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Памятка  «РАБОТА С ТЕТРАДЬЮ»</w:t>
      </w:r>
    </w:p>
    <w:p w:rsidR="00AE568B" w:rsidRPr="003F557C" w:rsidRDefault="00AE568B" w:rsidP="00D12455">
      <w:pPr>
        <w:numPr>
          <w:ilvl w:val="0"/>
          <w:numId w:val="6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Памятка, как поступать в стрессовых ситуациях (пожар, опасность и пр.)</w:t>
      </w:r>
    </w:p>
    <w:p w:rsidR="00AE568B" w:rsidRPr="003F557C" w:rsidRDefault="00AE568B" w:rsidP="00D12455">
      <w:pPr>
        <w:numPr>
          <w:ilvl w:val="0"/>
          <w:numId w:val="6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Памятка: Правила  общения</w:t>
      </w:r>
    </w:p>
    <w:p w:rsidR="00AE568B" w:rsidRPr="003F557C" w:rsidRDefault="00AE568B" w:rsidP="00AE568B">
      <w:pPr>
        <w:spacing w:after="0" w:line="240" w:lineRule="auto"/>
        <w:ind w:firstLine="708"/>
        <w:rPr>
          <w:rFonts w:ascii="Times New Roman" w:hAnsi="Times New Roman"/>
          <w:sz w:val="24"/>
          <w:szCs w:val="24"/>
          <w:u w:val="single"/>
        </w:rPr>
      </w:pPr>
      <w:r w:rsidRPr="003F557C">
        <w:rPr>
          <w:rFonts w:ascii="Times New Roman" w:hAnsi="Times New Roman"/>
          <w:sz w:val="24"/>
          <w:szCs w:val="24"/>
          <w:u w:val="single"/>
        </w:rPr>
        <w:t xml:space="preserve">Раздел «Рабочие материалы» </w:t>
      </w:r>
    </w:p>
    <w:p w:rsidR="00AE568B" w:rsidRPr="003F557C" w:rsidRDefault="00AE568B" w:rsidP="00AE568B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На каждый предмет имеется свой «файл»,  в него вкладываются диагностические работы.</w:t>
      </w:r>
    </w:p>
    <w:p w:rsidR="00AE568B" w:rsidRPr="003F557C" w:rsidRDefault="00AE568B" w:rsidP="00AE568B">
      <w:pPr>
        <w:spacing w:after="0" w:line="240" w:lineRule="auto"/>
        <w:ind w:firstLine="709"/>
        <w:rPr>
          <w:rFonts w:ascii="Times New Roman" w:hAnsi="Times New Roman"/>
          <w:sz w:val="24"/>
          <w:szCs w:val="24"/>
          <w:u w:val="single"/>
        </w:rPr>
      </w:pPr>
      <w:r w:rsidRPr="003F557C">
        <w:rPr>
          <w:rFonts w:ascii="Times New Roman" w:hAnsi="Times New Roman"/>
          <w:sz w:val="24"/>
          <w:szCs w:val="24"/>
          <w:u w:val="single"/>
        </w:rPr>
        <w:t>Страницы раздела «Мои достижения»</w:t>
      </w:r>
    </w:p>
    <w:p w:rsidR="00AE568B" w:rsidRPr="003F557C" w:rsidRDefault="00AE568B" w:rsidP="00D12455">
      <w:pPr>
        <w:numPr>
          <w:ilvl w:val="0"/>
          <w:numId w:val="6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Моя лучшая работа</w:t>
      </w:r>
    </w:p>
    <w:p w:rsidR="00AE568B" w:rsidRPr="003F557C" w:rsidRDefault="00AE568B" w:rsidP="00D12455">
      <w:pPr>
        <w:numPr>
          <w:ilvl w:val="0"/>
          <w:numId w:val="6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Задание, которое мне больше всего понравилось</w:t>
      </w:r>
    </w:p>
    <w:p w:rsidR="00AE568B" w:rsidRPr="003F557C" w:rsidRDefault="00AE568B" w:rsidP="00D12455">
      <w:pPr>
        <w:numPr>
          <w:ilvl w:val="0"/>
          <w:numId w:val="6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Я прочитал ……. книг.</w:t>
      </w:r>
    </w:p>
    <w:p w:rsidR="00AE568B" w:rsidRPr="003F557C" w:rsidRDefault="00AE568B" w:rsidP="00D12455">
      <w:pPr>
        <w:numPr>
          <w:ilvl w:val="0"/>
          <w:numId w:val="6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Что я теперь знаю, чего не знал раньше?</w:t>
      </w:r>
    </w:p>
    <w:p w:rsidR="00AE568B" w:rsidRPr="003F557C" w:rsidRDefault="00AE568B" w:rsidP="00D12455">
      <w:pPr>
        <w:numPr>
          <w:ilvl w:val="0"/>
          <w:numId w:val="6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Что я теперь умею, чего не умел раньше?</w:t>
      </w:r>
    </w:p>
    <w:p w:rsidR="00AE568B" w:rsidRPr="003F557C" w:rsidRDefault="00AE568B" w:rsidP="00D12455">
      <w:pPr>
        <w:numPr>
          <w:ilvl w:val="0"/>
          <w:numId w:val="6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Мои цели и планы на следующий учебный год:</w:t>
      </w:r>
    </w:p>
    <w:p w:rsidR="00AE568B" w:rsidRPr="003F557C" w:rsidRDefault="00AE568B" w:rsidP="00D12455">
      <w:pPr>
        <w:numPr>
          <w:ilvl w:val="0"/>
          <w:numId w:val="6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Чему я еще хочу научиться?</w:t>
      </w:r>
    </w:p>
    <w:p w:rsidR="00AE568B" w:rsidRPr="003F557C" w:rsidRDefault="00AE568B" w:rsidP="00D12455">
      <w:pPr>
        <w:numPr>
          <w:ilvl w:val="0"/>
          <w:numId w:val="6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Какие книги прочитать?</w:t>
      </w:r>
    </w:p>
    <w:p w:rsidR="00AE568B" w:rsidRPr="003F557C" w:rsidRDefault="00AE568B" w:rsidP="00D12455">
      <w:pPr>
        <w:numPr>
          <w:ilvl w:val="0"/>
          <w:numId w:val="6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Мое участие в школьных и классных праздниках и мероприятиях</w:t>
      </w:r>
    </w:p>
    <w:p w:rsidR="00AE568B" w:rsidRPr="003F557C" w:rsidRDefault="00AE568B" w:rsidP="00D12455">
      <w:pPr>
        <w:numPr>
          <w:ilvl w:val="0"/>
          <w:numId w:val="6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Мои проекты</w:t>
      </w:r>
    </w:p>
    <w:p w:rsidR="00AE568B" w:rsidRPr="003F557C" w:rsidRDefault="00AE568B" w:rsidP="00D12455">
      <w:pPr>
        <w:numPr>
          <w:ilvl w:val="0"/>
          <w:numId w:val="6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Продукты совместного творчества (с родителями, одноклассниками)</w:t>
      </w:r>
    </w:p>
    <w:p w:rsidR="00AE568B" w:rsidRPr="003F557C" w:rsidRDefault="00AE568B" w:rsidP="00AE568B">
      <w:pPr>
        <w:pStyle w:val="2"/>
        <w:spacing w:after="0" w:line="240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3F557C">
        <w:rPr>
          <w:rFonts w:ascii="Times New Roman" w:hAnsi="Times New Roman" w:cs="Times New Roman"/>
          <w:i w:val="0"/>
          <w:sz w:val="24"/>
          <w:szCs w:val="24"/>
        </w:rPr>
        <w:t>Формы контроля и учета достижений обучающихся</w:t>
      </w:r>
    </w:p>
    <w:p w:rsidR="00AE568B" w:rsidRPr="003F557C" w:rsidRDefault="00AE568B" w:rsidP="00AE568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/>
      </w:tblPr>
      <w:tblGrid>
        <w:gridCol w:w="2648"/>
        <w:gridCol w:w="2388"/>
        <w:gridCol w:w="2159"/>
        <w:gridCol w:w="2596"/>
      </w:tblGrid>
      <w:tr w:rsidR="00AE568B" w:rsidRPr="003F557C" w:rsidTr="000F2B29">
        <w:tc>
          <w:tcPr>
            <w:tcW w:w="0" w:type="auto"/>
          </w:tcPr>
          <w:p w:rsidR="00AE568B" w:rsidRPr="003F557C" w:rsidRDefault="00AE568B" w:rsidP="000F2B2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57C">
              <w:rPr>
                <w:rFonts w:ascii="Times New Roman" w:hAnsi="Times New Roman"/>
                <w:sz w:val="24"/>
                <w:szCs w:val="24"/>
              </w:rPr>
              <w:lastRenderedPageBreak/>
              <w:t>Обязательные формы и методы контроля</w:t>
            </w:r>
          </w:p>
        </w:tc>
        <w:tc>
          <w:tcPr>
            <w:tcW w:w="0" w:type="auto"/>
            <w:gridSpan w:val="3"/>
          </w:tcPr>
          <w:p w:rsidR="00AE568B" w:rsidRPr="003F557C" w:rsidRDefault="00AE568B" w:rsidP="000F2B29">
            <w:pPr>
              <w:pStyle w:val="af8"/>
              <w:rPr>
                <w:rFonts w:ascii="Times New Roman" w:hAnsi="Times New Roman"/>
                <w:b w:val="0"/>
                <w:szCs w:val="24"/>
              </w:rPr>
            </w:pPr>
            <w:r w:rsidRPr="003F557C">
              <w:rPr>
                <w:rFonts w:ascii="Times New Roman" w:hAnsi="Times New Roman"/>
                <w:b w:val="0"/>
                <w:szCs w:val="24"/>
              </w:rPr>
              <w:t>Иные формы учета достижений</w:t>
            </w:r>
          </w:p>
        </w:tc>
      </w:tr>
      <w:tr w:rsidR="00AE568B" w:rsidRPr="003F557C" w:rsidTr="000F2B29">
        <w:tc>
          <w:tcPr>
            <w:tcW w:w="0" w:type="auto"/>
          </w:tcPr>
          <w:p w:rsidR="00AE568B" w:rsidRPr="003F557C" w:rsidRDefault="00AE568B" w:rsidP="000F2B29">
            <w:pPr>
              <w:snapToGrid w:val="0"/>
              <w:spacing w:after="0" w:line="240" w:lineRule="auto"/>
              <w:ind w:left="18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F557C">
              <w:rPr>
                <w:rFonts w:ascii="Times New Roman" w:hAnsi="Times New Roman"/>
                <w:i/>
                <w:sz w:val="24"/>
                <w:szCs w:val="24"/>
              </w:rPr>
              <w:t>текущая аттестация</w:t>
            </w:r>
          </w:p>
        </w:tc>
        <w:tc>
          <w:tcPr>
            <w:tcW w:w="0" w:type="auto"/>
          </w:tcPr>
          <w:p w:rsidR="00AE568B" w:rsidRPr="003F557C" w:rsidRDefault="00AE568B" w:rsidP="000F2B29">
            <w:pPr>
              <w:snapToGrid w:val="0"/>
              <w:spacing w:after="0" w:line="240" w:lineRule="auto"/>
              <w:ind w:left="18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F557C">
              <w:rPr>
                <w:rFonts w:ascii="Times New Roman" w:hAnsi="Times New Roman"/>
                <w:i/>
                <w:sz w:val="24"/>
                <w:szCs w:val="24"/>
              </w:rPr>
              <w:t>итоговая (четверть, год) аттестация</w:t>
            </w:r>
          </w:p>
        </w:tc>
        <w:tc>
          <w:tcPr>
            <w:tcW w:w="0" w:type="auto"/>
          </w:tcPr>
          <w:p w:rsidR="00AE568B" w:rsidRPr="003F557C" w:rsidRDefault="00AE568B" w:rsidP="000F2B29">
            <w:pPr>
              <w:snapToGrid w:val="0"/>
              <w:spacing w:after="0" w:line="240" w:lineRule="auto"/>
              <w:ind w:left="18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F557C">
              <w:rPr>
                <w:rFonts w:ascii="Times New Roman" w:hAnsi="Times New Roman"/>
                <w:i/>
                <w:sz w:val="24"/>
                <w:szCs w:val="24"/>
              </w:rPr>
              <w:t>урочная деятельность</w:t>
            </w:r>
          </w:p>
        </w:tc>
        <w:tc>
          <w:tcPr>
            <w:tcW w:w="0" w:type="auto"/>
          </w:tcPr>
          <w:p w:rsidR="00AE568B" w:rsidRPr="003F557C" w:rsidRDefault="00AE568B" w:rsidP="000F2B29">
            <w:pPr>
              <w:snapToGrid w:val="0"/>
              <w:spacing w:after="0" w:line="240" w:lineRule="auto"/>
              <w:ind w:left="18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F557C">
              <w:rPr>
                <w:rFonts w:ascii="Times New Roman" w:hAnsi="Times New Roman"/>
                <w:i/>
                <w:sz w:val="24"/>
                <w:szCs w:val="24"/>
              </w:rPr>
              <w:t>внеурочная деятельность</w:t>
            </w:r>
          </w:p>
        </w:tc>
      </w:tr>
      <w:tr w:rsidR="00AE568B" w:rsidRPr="003F557C" w:rsidTr="000F2B29">
        <w:trPr>
          <w:trHeight w:hRule="exact" w:val="3296"/>
        </w:trPr>
        <w:tc>
          <w:tcPr>
            <w:tcW w:w="0" w:type="auto"/>
            <w:vMerge w:val="restart"/>
          </w:tcPr>
          <w:p w:rsidR="00AE568B" w:rsidRPr="003F557C" w:rsidRDefault="00AE568B" w:rsidP="000F2B29">
            <w:pPr>
              <w:tabs>
                <w:tab w:val="left" w:pos="180"/>
                <w:tab w:val="left" w:pos="2127"/>
              </w:tabs>
              <w:snapToGrid w:val="0"/>
              <w:spacing w:after="0" w:line="240" w:lineRule="auto"/>
              <w:ind w:right="18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557C">
              <w:rPr>
                <w:rFonts w:ascii="Times New Roman" w:hAnsi="Times New Roman"/>
                <w:sz w:val="24"/>
                <w:szCs w:val="24"/>
              </w:rPr>
              <w:t>- устный опрос</w:t>
            </w:r>
          </w:p>
          <w:p w:rsidR="00AE568B" w:rsidRPr="003F557C" w:rsidRDefault="00AE568B" w:rsidP="000F2B29">
            <w:pPr>
              <w:tabs>
                <w:tab w:val="left" w:pos="0"/>
                <w:tab w:val="left" w:pos="180"/>
                <w:tab w:val="left" w:pos="426"/>
                <w:tab w:val="left" w:pos="2127"/>
              </w:tabs>
              <w:spacing w:after="0" w:line="240" w:lineRule="auto"/>
              <w:ind w:right="18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557C">
              <w:rPr>
                <w:rFonts w:ascii="Times New Roman" w:hAnsi="Times New Roman"/>
                <w:sz w:val="24"/>
                <w:szCs w:val="24"/>
              </w:rPr>
              <w:t>-письменная самостоятельная работа</w:t>
            </w:r>
          </w:p>
          <w:p w:rsidR="00AE568B" w:rsidRPr="003F557C" w:rsidRDefault="00AE568B" w:rsidP="000F2B29">
            <w:pPr>
              <w:tabs>
                <w:tab w:val="left" w:pos="-360"/>
                <w:tab w:val="left" w:pos="180"/>
                <w:tab w:val="left" w:pos="426"/>
                <w:tab w:val="left" w:pos="2127"/>
              </w:tabs>
              <w:spacing w:after="0" w:line="240" w:lineRule="auto"/>
              <w:ind w:right="18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557C">
              <w:rPr>
                <w:rFonts w:ascii="Times New Roman" w:hAnsi="Times New Roman"/>
                <w:sz w:val="24"/>
                <w:szCs w:val="24"/>
              </w:rPr>
              <w:t>- диктанты</w:t>
            </w:r>
          </w:p>
          <w:p w:rsidR="00AE568B" w:rsidRPr="003F557C" w:rsidRDefault="00AE568B" w:rsidP="000F2B29">
            <w:pPr>
              <w:tabs>
                <w:tab w:val="left" w:pos="-720"/>
                <w:tab w:val="left" w:pos="180"/>
                <w:tab w:val="left" w:pos="426"/>
                <w:tab w:val="left" w:pos="2127"/>
              </w:tabs>
              <w:spacing w:after="0" w:line="240" w:lineRule="auto"/>
              <w:ind w:right="18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557C">
              <w:rPr>
                <w:rFonts w:ascii="Times New Roman" w:hAnsi="Times New Roman"/>
                <w:sz w:val="24"/>
                <w:szCs w:val="24"/>
              </w:rPr>
              <w:t>-контрольное списывание</w:t>
            </w:r>
          </w:p>
          <w:p w:rsidR="00AE568B" w:rsidRPr="003F557C" w:rsidRDefault="00AE568B" w:rsidP="000F2B29">
            <w:pPr>
              <w:tabs>
                <w:tab w:val="left" w:pos="-1080"/>
                <w:tab w:val="left" w:pos="180"/>
                <w:tab w:val="left" w:pos="2127"/>
              </w:tabs>
              <w:spacing w:after="0" w:line="240" w:lineRule="auto"/>
              <w:ind w:right="18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557C">
              <w:rPr>
                <w:rFonts w:ascii="Times New Roman" w:hAnsi="Times New Roman"/>
                <w:sz w:val="24"/>
                <w:szCs w:val="24"/>
              </w:rPr>
              <w:t>- тестовые задания</w:t>
            </w:r>
          </w:p>
          <w:p w:rsidR="00AE568B" w:rsidRPr="003F557C" w:rsidRDefault="00AE568B" w:rsidP="000F2B29">
            <w:pPr>
              <w:tabs>
                <w:tab w:val="left" w:pos="-1440"/>
                <w:tab w:val="left" w:pos="180"/>
                <w:tab w:val="left" w:pos="2127"/>
              </w:tabs>
              <w:spacing w:after="0" w:line="240" w:lineRule="auto"/>
              <w:ind w:right="18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557C">
              <w:rPr>
                <w:rFonts w:ascii="Times New Roman" w:hAnsi="Times New Roman"/>
                <w:sz w:val="24"/>
                <w:szCs w:val="24"/>
              </w:rPr>
              <w:t>- графическая работа</w:t>
            </w:r>
          </w:p>
          <w:p w:rsidR="00AE568B" w:rsidRPr="003F557C" w:rsidRDefault="00AE568B" w:rsidP="000F2B29">
            <w:pPr>
              <w:tabs>
                <w:tab w:val="left" w:pos="-1800"/>
                <w:tab w:val="left" w:pos="180"/>
                <w:tab w:val="left" w:pos="2127"/>
              </w:tabs>
              <w:spacing w:after="0" w:line="240" w:lineRule="auto"/>
              <w:ind w:right="18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557C">
              <w:rPr>
                <w:rFonts w:ascii="Times New Roman" w:hAnsi="Times New Roman"/>
                <w:sz w:val="24"/>
                <w:szCs w:val="24"/>
              </w:rPr>
              <w:t>- изложение</w:t>
            </w:r>
          </w:p>
          <w:p w:rsidR="00AE568B" w:rsidRPr="003F557C" w:rsidRDefault="00AE568B" w:rsidP="000F2B29">
            <w:pPr>
              <w:tabs>
                <w:tab w:val="left" w:pos="-2160"/>
                <w:tab w:val="left" w:pos="180"/>
                <w:tab w:val="left" w:pos="2127"/>
              </w:tabs>
              <w:spacing w:after="0" w:line="240" w:lineRule="auto"/>
              <w:ind w:right="18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557C">
              <w:rPr>
                <w:rFonts w:ascii="Times New Roman" w:hAnsi="Times New Roman"/>
                <w:sz w:val="24"/>
                <w:szCs w:val="24"/>
              </w:rPr>
              <w:t>- доклад</w:t>
            </w:r>
          </w:p>
          <w:p w:rsidR="00AE568B" w:rsidRPr="003F557C" w:rsidRDefault="00AE568B" w:rsidP="000F2B29">
            <w:pPr>
              <w:tabs>
                <w:tab w:val="left" w:pos="-2520"/>
                <w:tab w:val="left" w:pos="180"/>
                <w:tab w:val="left" w:pos="2127"/>
              </w:tabs>
              <w:spacing w:after="0" w:line="240" w:lineRule="auto"/>
              <w:ind w:right="18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557C">
              <w:rPr>
                <w:rFonts w:ascii="Times New Roman" w:hAnsi="Times New Roman"/>
                <w:sz w:val="24"/>
                <w:szCs w:val="24"/>
              </w:rPr>
              <w:t>- творческая работа - посещение уроков по программам наблюдения</w:t>
            </w:r>
          </w:p>
        </w:tc>
        <w:tc>
          <w:tcPr>
            <w:tcW w:w="0" w:type="auto"/>
            <w:vMerge w:val="restart"/>
          </w:tcPr>
          <w:p w:rsidR="00AE568B" w:rsidRPr="003F557C" w:rsidRDefault="00AE568B" w:rsidP="000F2B29">
            <w:pPr>
              <w:tabs>
                <w:tab w:val="left" w:pos="0"/>
                <w:tab w:val="left" w:pos="180"/>
              </w:tabs>
              <w:snapToGrid w:val="0"/>
              <w:spacing w:after="0" w:line="240" w:lineRule="auto"/>
              <w:ind w:left="180" w:right="1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557C">
              <w:rPr>
                <w:rFonts w:ascii="Times New Roman" w:hAnsi="Times New Roman"/>
                <w:sz w:val="24"/>
                <w:szCs w:val="24"/>
              </w:rPr>
              <w:t xml:space="preserve">- диагностическая </w:t>
            </w:r>
          </w:p>
          <w:p w:rsidR="00AE568B" w:rsidRPr="003F557C" w:rsidRDefault="00AE568B" w:rsidP="000F2B29">
            <w:pPr>
              <w:tabs>
                <w:tab w:val="left" w:pos="0"/>
                <w:tab w:val="left" w:pos="180"/>
              </w:tabs>
              <w:snapToGrid w:val="0"/>
              <w:spacing w:after="0" w:line="240" w:lineRule="auto"/>
              <w:ind w:left="180" w:right="1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557C">
              <w:rPr>
                <w:rFonts w:ascii="Times New Roman" w:hAnsi="Times New Roman"/>
                <w:sz w:val="24"/>
                <w:szCs w:val="24"/>
              </w:rPr>
              <w:t>- контрольная работа</w:t>
            </w:r>
          </w:p>
          <w:p w:rsidR="00AE568B" w:rsidRPr="003F557C" w:rsidRDefault="00AE568B" w:rsidP="000F2B29">
            <w:pPr>
              <w:tabs>
                <w:tab w:val="left" w:pos="0"/>
                <w:tab w:val="left" w:pos="180"/>
              </w:tabs>
              <w:spacing w:after="0" w:line="240" w:lineRule="auto"/>
              <w:ind w:left="180" w:right="1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557C">
              <w:rPr>
                <w:rFonts w:ascii="Times New Roman" w:hAnsi="Times New Roman"/>
                <w:sz w:val="24"/>
                <w:szCs w:val="24"/>
              </w:rPr>
              <w:t>- диктанты</w:t>
            </w:r>
          </w:p>
          <w:p w:rsidR="00AE568B" w:rsidRPr="003F557C" w:rsidRDefault="00AE568B" w:rsidP="000F2B29">
            <w:pPr>
              <w:tabs>
                <w:tab w:val="left" w:pos="-360"/>
                <w:tab w:val="left" w:pos="180"/>
              </w:tabs>
              <w:spacing w:after="0" w:line="240" w:lineRule="auto"/>
              <w:ind w:left="180" w:right="1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557C">
              <w:rPr>
                <w:rFonts w:ascii="Times New Roman" w:hAnsi="Times New Roman"/>
                <w:sz w:val="24"/>
                <w:szCs w:val="24"/>
              </w:rPr>
              <w:t>- изложение</w:t>
            </w:r>
          </w:p>
          <w:p w:rsidR="00AE568B" w:rsidRPr="003F557C" w:rsidRDefault="00AE568B" w:rsidP="000F2B29">
            <w:pPr>
              <w:tabs>
                <w:tab w:val="left" w:pos="-720"/>
                <w:tab w:val="left" w:pos="180"/>
              </w:tabs>
              <w:spacing w:after="0" w:line="240" w:lineRule="auto"/>
              <w:ind w:left="180" w:right="1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557C">
              <w:rPr>
                <w:rFonts w:ascii="Times New Roman" w:hAnsi="Times New Roman"/>
                <w:sz w:val="24"/>
                <w:szCs w:val="24"/>
              </w:rPr>
              <w:t>- контроль техники чтения</w:t>
            </w:r>
          </w:p>
          <w:p w:rsidR="00AE568B" w:rsidRPr="003F557C" w:rsidRDefault="00AE568B" w:rsidP="000F2B29">
            <w:pPr>
              <w:tabs>
                <w:tab w:val="left" w:pos="180"/>
              </w:tabs>
              <w:spacing w:after="0" w:line="240" w:lineRule="auto"/>
              <w:ind w:left="180" w:right="1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E568B" w:rsidRPr="003F557C" w:rsidRDefault="00AE568B" w:rsidP="000F2B29">
            <w:pPr>
              <w:tabs>
                <w:tab w:val="left" w:pos="0"/>
                <w:tab w:val="left" w:pos="180"/>
              </w:tabs>
              <w:snapToGrid w:val="0"/>
              <w:spacing w:after="0" w:line="240" w:lineRule="auto"/>
              <w:ind w:left="180" w:right="1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557C">
              <w:rPr>
                <w:rFonts w:ascii="Times New Roman" w:hAnsi="Times New Roman"/>
                <w:sz w:val="24"/>
                <w:szCs w:val="24"/>
              </w:rPr>
              <w:t>анализ динамики текущей успеваемости</w:t>
            </w:r>
          </w:p>
          <w:p w:rsidR="00AE568B" w:rsidRPr="003F557C" w:rsidRDefault="00AE568B" w:rsidP="000F2B29">
            <w:pPr>
              <w:tabs>
                <w:tab w:val="left" w:pos="180"/>
              </w:tabs>
              <w:spacing w:after="0" w:line="240" w:lineRule="auto"/>
              <w:ind w:left="180" w:right="1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E568B" w:rsidRPr="003F557C" w:rsidRDefault="00AE568B" w:rsidP="000F2B29">
            <w:pPr>
              <w:tabs>
                <w:tab w:val="left" w:pos="0"/>
                <w:tab w:val="left" w:pos="180"/>
              </w:tabs>
              <w:snapToGrid w:val="0"/>
              <w:spacing w:after="0" w:line="240" w:lineRule="auto"/>
              <w:ind w:left="180" w:right="180"/>
              <w:rPr>
                <w:rFonts w:ascii="Times New Roman" w:hAnsi="Times New Roman"/>
                <w:sz w:val="24"/>
                <w:szCs w:val="24"/>
              </w:rPr>
            </w:pPr>
            <w:r w:rsidRPr="003F557C">
              <w:rPr>
                <w:rFonts w:ascii="Times New Roman" w:hAnsi="Times New Roman"/>
                <w:sz w:val="24"/>
                <w:szCs w:val="24"/>
              </w:rPr>
              <w:t>- участие  в выставках, конкурсах, соревнованиях</w:t>
            </w:r>
          </w:p>
          <w:p w:rsidR="00AE568B" w:rsidRPr="003F557C" w:rsidRDefault="00AE568B" w:rsidP="000F2B29">
            <w:pPr>
              <w:tabs>
                <w:tab w:val="left" w:pos="0"/>
                <w:tab w:val="left" w:pos="180"/>
              </w:tabs>
              <w:spacing w:after="0" w:line="240" w:lineRule="auto"/>
              <w:ind w:left="180" w:right="180"/>
              <w:rPr>
                <w:rFonts w:ascii="Times New Roman" w:hAnsi="Times New Roman"/>
                <w:sz w:val="24"/>
                <w:szCs w:val="24"/>
              </w:rPr>
            </w:pPr>
            <w:r w:rsidRPr="003F557C">
              <w:rPr>
                <w:rFonts w:ascii="Times New Roman" w:hAnsi="Times New Roman"/>
                <w:sz w:val="24"/>
                <w:szCs w:val="24"/>
              </w:rPr>
              <w:t>-активность в проектах и программах внеурочной деятельности</w:t>
            </w:r>
          </w:p>
          <w:p w:rsidR="00AE568B" w:rsidRPr="003F557C" w:rsidRDefault="00AE568B" w:rsidP="000F2B29">
            <w:pPr>
              <w:tabs>
                <w:tab w:val="left" w:pos="-360"/>
                <w:tab w:val="left" w:pos="180"/>
              </w:tabs>
              <w:spacing w:after="0" w:line="240" w:lineRule="auto"/>
              <w:ind w:left="180" w:right="180"/>
              <w:rPr>
                <w:rFonts w:ascii="Times New Roman" w:hAnsi="Times New Roman"/>
                <w:sz w:val="24"/>
                <w:szCs w:val="24"/>
              </w:rPr>
            </w:pPr>
            <w:r w:rsidRPr="003F557C">
              <w:rPr>
                <w:rFonts w:ascii="Times New Roman" w:hAnsi="Times New Roman"/>
                <w:sz w:val="24"/>
                <w:szCs w:val="24"/>
              </w:rPr>
              <w:t>- творческий отчет</w:t>
            </w:r>
          </w:p>
        </w:tc>
      </w:tr>
      <w:tr w:rsidR="00AE568B" w:rsidRPr="003F557C" w:rsidTr="000F2B29">
        <w:trPr>
          <w:trHeight w:hRule="exact" w:val="1840"/>
        </w:trPr>
        <w:tc>
          <w:tcPr>
            <w:tcW w:w="0" w:type="auto"/>
            <w:vMerge/>
          </w:tcPr>
          <w:p w:rsidR="00AE568B" w:rsidRPr="003F557C" w:rsidRDefault="00AE568B" w:rsidP="000F2B29">
            <w:pPr>
              <w:tabs>
                <w:tab w:val="left" w:pos="180"/>
              </w:tabs>
              <w:spacing w:after="0" w:line="240" w:lineRule="auto"/>
              <w:ind w:left="180" w:right="1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E568B" w:rsidRPr="003F557C" w:rsidRDefault="00AE568B" w:rsidP="000F2B29">
            <w:pPr>
              <w:tabs>
                <w:tab w:val="left" w:pos="180"/>
              </w:tabs>
              <w:spacing w:after="0" w:line="240" w:lineRule="auto"/>
              <w:ind w:left="180" w:right="1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AE568B" w:rsidRPr="003F557C" w:rsidRDefault="00AE568B" w:rsidP="000F2B29">
            <w:pPr>
              <w:tabs>
                <w:tab w:val="left" w:pos="-360"/>
                <w:tab w:val="left" w:pos="180"/>
              </w:tabs>
              <w:snapToGrid w:val="0"/>
              <w:spacing w:after="0" w:line="240" w:lineRule="auto"/>
              <w:ind w:left="180" w:right="1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557C">
              <w:rPr>
                <w:rFonts w:ascii="Times New Roman" w:hAnsi="Times New Roman"/>
                <w:sz w:val="24"/>
                <w:szCs w:val="24"/>
              </w:rPr>
              <w:t xml:space="preserve">- портфолио </w:t>
            </w:r>
          </w:p>
          <w:p w:rsidR="00AE568B" w:rsidRPr="003F557C" w:rsidRDefault="00AE568B" w:rsidP="000F2B29">
            <w:pPr>
              <w:tabs>
                <w:tab w:val="left" w:pos="-720"/>
                <w:tab w:val="left" w:pos="180"/>
              </w:tabs>
              <w:spacing w:after="0" w:line="240" w:lineRule="auto"/>
              <w:ind w:left="180" w:right="1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557C">
              <w:rPr>
                <w:rFonts w:ascii="Times New Roman" w:hAnsi="Times New Roman"/>
                <w:sz w:val="24"/>
                <w:szCs w:val="24"/>
              </w:rPr>
              <w:t>-анализ психолого-педагогических исследований</w:t>
            </w:r>
          </w:p>
        </w:tc>
      </w:tr>
    </w:tbl>
    <w:p w:rsidR="00AE568B" w:rsidRPr="003F557C" w:rsidRDefault="00AE568B" w:rsidP="00AE568B">
      <w:pPr>
        <w:pStyle w:val="2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557C">
        <w:rPr>
          <w:rFonts w:ascii="Times New Roman" w:hAnsi="Times New Roman" w:cs="Times New Roman"/>
          <w:i w:val="0"/>
          <w:sz w:val="24"/>
          <w:szCs w:val="24"/>
        </w:rPr>
        <w:t>Формы представления образовательных результатов</w:t>
      </w:r>
      <w:r w:rsidRPr="003F557C">
        <w:rPr>
          <w:rFonts w:ascii="Times New Roman" w:hAnsi="Times New Roman" w:cs="Times New Roman"/>
          <w:sz w:val="24"/>
          <w:szCs w:val="24"/>
        </w:rPr>
        <w:t>:</w:t>
      </w:r>
    </w:p>
    <w:p w:rsidR="00AE568B" w:rsidRPr="003F557C" w:rsidRDefault="00AE568B" w:rsidP="00D12455">
      <w:pPr>
        <w:numPr>
          <w:ilvl w:val="0"/>
          <w:numId w:val="58"/>
        </w:numPr>
        <w:tabs>
          <w:tab w:val="clear" w:pos="1080"/>
          <w:tab w:val="num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табель успеваемости по предметам (с указанием требований, предъявляемых к  выставлению отметок);</w:t>
      </w:r>
    </w:p>
    <w:p w:rsidR="00AE568B" w:rsidRPr="003F557C" w:rsidRDefault="00AE568B" w:rsidP="00D12455">
      <w:pPr>
        <w:numPr>
          <w:ilvl w:val="0"/>
          <w:numId w:val="58"/>
        </w:numPr>
        <w:tabs>
          <w:tab w:val="clear" w:pos="1080"/>
          <w:tab w:val="num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тексты итоговых диагностических контрольных работ, диктантов и анализ их выполнения обучающимся (информация об элементах и уровнях проверяемого знания – знания, понимания, применения, систематизации);</w:t>
      </w:r>
    </w:p>
    <w:p w:rsidR="00AE568B" w:rsidRPr="003F557C" w:rsidRDefault="00AE568B" w:rsidP="00D12455">
      <w:pPr>
        <w:numPr>
          <w:ilvl w:val="0"/>
          <w:numId w:val="58"/>
        </w:numPr>
        <w:tabs>
          <w:tab w:val="clear" w:pos="1080"/>
          <w:tab w:val="num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устная оценка успешности результатов, формулировка причин неудач и рекомендаций по устранению пробелов в обученности по предметам;</w:t>
      </w:r>
    </w:p>
    <w:p w:rsidR="00AE568B" w:rsidRPr="003F557C" w:rsidRDefault="00AE568B" w:rsidP="00D12455">
      <w:pPr>
        <w:numPr>
          <w:ilvl w:val="0"/>
          <w:numId w:val="58"/>
        </w:numPr>
        <w:tabs>
          <w:tab w:val="clear" w:pos="1080"/>
          <w:tab w:val="num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 xml:space="preserve">портфолио;  </w:t>
      </w:r>
    </w:p>
    <w:p w:rsidR="00AE568B" w:rsidRPr="003F557C" w:rsidRDefault="00AE568B" w:rsidP="00D12455">
      <w:pPr>
        <w:numPr>
          <w:ilvl w:val="0"/>
          <w:numId w:val="58"/>
        </w:numPr>
        <w:tabs>
          <w:tab w:val="clear" w:pos="1080"/>
          <w:tab w:val="num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результаты психолого-педагогических исследований, иллюстрирующих динамику развития отдельных интеллектуальных и личностных качеств обучающегося, УУД.</w:t>
      </w:r>
    </w:p>
    <w:p w:rsidR="00AE568B" w:rsidRPr="003F557C" w:rsidRDefault="00AE568B" w:rsidP="00AE56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b/>
          <w:i/>
          <w:sz w:val="24"/>
          <w:szCs w:val="24"/>
        </w:rPr>
        <w:t>Критериями оценивания</w:t>
      </w:r>
      <w:r w:rsidRPr="003F557C">
        <w:rPr>
          <w:rFonts w:ascii="Times New Roman" w:hAnsi="Times New Roman"/>
          <w:sz w:val="24"/>
          <w:szCs w:val="24"/>
        </w:rPr>
        <w:t xml:space="preserve"> являются: </w:t>
      </w:r>
    </w:p>
    <w:p w:rsidR="00AE568B" w:rsidRPr="003F557C" w:rsidRDefault="00AE568B" w:rsidP="00D12455">
      <w:pPr>
        <w:numPr>
          <w:ilvl w:val="0"/>
          <w:numId w:val="59"/>
        </w:numPr>
        <w:tabs>
          <w:tab w:val="clear" w:pos="108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 xml:space="preserve">соответствие достигнутых предметных, метапредметных и личностных результатов обучающихся требованиям к результатам освоения образовательной программы начального общего образования ФГОС; </w:t>
      </w:r>
    </w:p>
    <w:p w:rsidR="00AE568B" w:rsidRPr="003F557C" w:rsidRDefault="00AE568B" w:rsidP="00D12455">
      <w:pPr>
        <w:numPr>
          <w:ilvl w:val="0"/>
          <w:numId w:val="59"/>
        </w:numPr>
        <w:tabs>
          <w:tab w:val="clear" w:pos="1080"/>
          <w:tab w:val="left" w:pos="720"/>
        </w:tabs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динамика результатов предметной обученности, формирования УУД.</w:t>
      </w:r>
    </w:p>
    <w:p w:rsidR="00AE568B" w:rsidRPr="003F557C" w:rsidRDefault="00AE568B" w:rsidP="00AE568B">
      <w:pPr>
        <w:tabs>
          <w:tab w:val="left" w:pos="0"/>
        </w:tabs>
        <w:spacing w:after="0" w:line="240" w:lineRule="auto"/>
        <w:jc w:val="both"/>
        <w:rPr>
          <w:rFonts w:ascii="Times New Roman" w:eastAsia="Arial Unicode MS" w:hAnsi="Times New Roman"/>
          <w:kern w:val="2"/>
          <w:sz w:val="24"/>
          <w:szCs w:val="24"/>
          <w:lang w:eastAsia="ru-RU"/>
        </w:rPr>
      </w:pPr>
      <w:r w:rsidRPr="003F557C">
        <w:rPr>
          <w:rFonts w:ascii="Times New Roman" w:hAnsi="Times New Roman"/>
          <w:sz w:val="24"/>
          <w:szCs w:val="24"/>
        </w:rPr>
        <w:tab/>
      </w:r>
      <w:r w:rsidRPr="003F557C">
        <w:rPr>
          <w:rFonts w:ascii="Times New Roman" w:hAnsi="Times New Roman"/>
          <w:b/>
          <w:i/>
          <w:sz w:val="24"/>
          <w:szCs w:val="24"/>
        </w:rPr>
        <w:t>Используемая в школе система оценки ориентирована на стимулирование обучающегося стремиться к объективному контролю, а не сокрытию своего незнания и неумения, на формирование потребности в адекватной и конструктивной самооценке</w:t>
      </w:r>
      <w:r w:rsidRPr="003F557C">
        <w:rPr>
          <w:rFonts w:ascii="Times New Roman" w:hAnsi="Times New Roman"/>
          <w:sz w:val="24"/>
          <w:szCs w:val="24"/>
        </w:rPr>
        <w:t>.</w:t>
      </w:r>
    </w:p>
    <w:p w:rsidR="00B77163" w:rsidRPr="003F557C" w:rsidRDefault="00B77163" w:rsidP="003F557C">
      <w:pPr>
        <w:pStyle w:val="1"/>
        <w:spacing w:before="0" w:after="0"/>
        <w:rPr>
          <w:rFonts w:ascii="Times New Roman" w:hAnsi="Times New Roman" w:cs="Times New Roman"/>
          <w:sz w:val="24"/>
          <w:szCs w:val="24"/>
        </w:rPr>
      </w:pPr>
    </w:p>
    <w:bookmarkEnd w:id="29"/>
    <w:p w:rsidR="00322116" w:rsidRPr="00A92439" w:rsidRDefault="005772C1" w:rsidP="003F557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</w:t>
      </w:r>
      <w:r w:rsidR="00375281" w:rsidRPr="00A92439">
        <w:rPr>
          <w:rFonts w:ascii="Times New Roman" w:hAnsi="Times New Roman"/>
          <w:b/>
          <w:bCs/>
          <w:sz w:val="28"/>
          <w:szCs w:val="28"/>
        </w:rPr>
        <w:t>СОДЕРЖАТЕЛЬНЫЙ РАЗДЕЛ</w:t>
      </w:r>
    </w:p>
    <w:p w:rsidR="00322116" w:rsidRPr="003F557C" w:rsidRDefault="00322116" w:rsidP="003F557C">
      <w:pPr>
        <w:spacing w:after="0" w:line="240" w:lineRule="auto"/>
        <w:ind w:firstLine="709"/>
        <w:rPr>
          <w:rFonts w:ascii="Times New Roman" w:hAnsi="Times New Roman"/>
          <w:b/>
          <w:bCs/>
          <w:color w:val="0F243E"/>
          <w:sz w:val="28"/>
          <w:szCs w:val="28"/>
        </w:rPr>
      </w:pPr>
    </w:p>
    <w:p w:rsidR="00B6724D" w:rsidRPr="003F557C" w:rsidRDefault="005772C1" w:rsidP="003F557C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2.1.</w:t>
      </w:r>
      <w:r w:rsidR="007766E4" w:rsidRPr="003F557C">
        <w:rPr>
          <w:rFonts w:ascii="Times New Roman" w:hAnsi="Times New Roman"/>
          <w:b/>
          <w:bCs/>
          <w:sz w:val="24"/>
          <w:szCs w:val="24"/>
        </w:rPr>
        <w:t xml:space="preserve">Программа формирования универсальных учебных действий </w:t>
      </w:r>
    </w:p>
    <w:p w:rsidR="007766E4" w:rsidRPr="003F557C" w:rsidRDefault="007766E4" w:rsidP="003F557C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3F557C">
        <w:rPr>
          <w:rFonts w:ascii="Times New Roman" w:hAnsi="Times New Roman"/>
          <w:b/>
          <w:bCs/>
          <w:sz w:val="24"/>
          <w:szCs w:val="24"/>
        </w:rPr>
        <w:t>у обучающихся на ступени  начального общего образования</w:t>
      </w:r>
    </w:p>
    <w:p w:rsidR="00B6724D" w:rsidRPr="003F557C" w:rsidRDefault="00B6724D" w:rsidP="003F557C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766E4" w:rsidRPr="003F557C" w:rsidRDefault="007766E4" w:rsidP="003F557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bCs/>
          <w:sz w:val="24"/>
          <w:szCs w:val="24"/>
        </w:rPr>
        <w:lastRenderedPageBreak/>
        <w:t xml:space="preserve">Цель программы:  обеспечить  </w:t>
      </w:r>
      <w:r w:rsidRPr="003F557C">
        <w:rPr>
          <w:rFonts w:ascii="Times New Roman" w:hAnsi="Times New Roman"/>
          <w:sz w:val="24"/>
          <w:szCs w:val="24"/>
        </w:rPr>
        <w:t>регулирование  различных аспектов освоения метапредметных умений, т.е. способов деятельности, применимых в рамках, как образовательного процесса, так и при решении проблем в реальных жизненных ситуациях.</w:t>
      </w:r>
    </w:p>
    <w:p w:rsidR="007766E4" w:rsidRPr="003F557C" w:rsidRDefault="007766E4" w:rsidP="003F557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Как и программы по отдельным учебным предметам, программа формирования универсальных учебных действий конкретизирует соответствующих раздел Фундаментального ядра содержания.</w:t>
      </w:r>
    </w:p>
    <w:p w:rsidR="007766E4" w:rsidRPr="003F557C" w:rsidRDefault="007766E4" w:rsidP="003F557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F557C">
        <w:rPr>
          <w:rFonts w:ascii="Times New Roman" w:hAnsi="Times New Roman"/>
          <w:color w:val="000000"/>
          <w:sz w:val="24"/>
          <w:szCs w:val="24"/>
        </w:rPr>
        <w:t xml:space="preserve">Задачи программы: </w:t>
      </w:r>
    </w:p>
    <w:p w:rsidR="007766E4" w:rsidRPr="003F557C" w:rsidRDefault="007766E4" w:rsidP="00D12455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F557C">
        <w:rPr>
          <w:rFonts w:ascii="Times New Roman" w:hAnsi="Times New Roman"/>
          <w:color w:val="000000"/>
          <w:sz w:val="24"/>
          <w:szCs w:val="24"/>
        </w:rPr>
        <w:t>установить ценностные ориентиры начального образования;</w:t>
      </w:r>
    </w:p>
    <w:p w:rsidR="007766E4" w:rsidRPr="003F557C" w:rsidRDefault="007766E4" w:rsidP="00D12455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F557C">
        <w:rPr>
          <w:rFonts w:ascii="Times New Roman" w:hAnsi="Times New Roman"/>
          <w:color w:val="000000"/>
          <w:sz w:val="24"/>
          <w:szCs w:val="24"/>
        </w:rPr>
        <w:t>определить состав и характеристику универсальных учебных действий;</w:t>
      </w:r>
    </w:p>
    <w:p w:rsidR="007766E4" w:rsidRPr="003F557C" w:rsidRDefault="007766E4" w:rsidP="00D12455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color w:val="000000"/>
          <w:sz w:val="24"/>
          <w:szCs w:val="24"/>
        </w:rPr>
        <w:t xml:space="preserve">выявить в содержании предметных линий  универсальные учебные действия  и  определить условия формирования  в образовательном процессе и жизненно важных ситуациях. </w:t>
      </w:r>
    </w:p>
    <w:p w:rsidR="007766E4" w:rsidRPr="003F557C" w:rsidRDefault="007766E4" w:rsidP="003F557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 xml:space="preserve">Программа  </w:t>
      </w:r>
      <w:r w:rsidRPr="003F557C">
        <w:rPr>
          <w:rFonts w:ascii="Times New Roman" w:hAnsi="Times New Roman"/>
          <w:bCs/>
          <w:sz w:val="24"/>
          <w:szCs w:val="24"/>
        </w:rPr>
        <w:t>формирования универсальных учебных действий</w:t>
      </w:r>
      <w:r w:rsidRPr="003F557C">
        <w:rPr>
          <w:rFonts w:ascii="Times New Roman" w:hAnsi="Times New Roman"/>
          <w:sz w:val="24"/>
          <w:szCs w:val="24"/>
        </w:rPr>
        <w:t xml:space="preserve"> содержит:</w:t>
      </w:r>
    </w:p>
    <w:p w:rsidR="007766E4" w:rsidRPr="003F557C" w:rsidRDefault="007766E4" w:rsidP="00D12455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 xml:space="preserve">описание ценностных ориентиров на каждой ступени образования; </w:t>
      </w:r>
    </w:p>
    <w:p w:rsidR="007766E4" w:rsidRPr="003F557C" w:rsidRDefault="007766E4" w:rsidP="00D12455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характеристики личностных, регулятивных, познавательных, коммуникативных универсальных учебных действий.</w:t>
      </w:r>
    </w:p>
    <w:p w:rsidR="007766E4" w:rsidRPr="003F557C" w:rsidRDefault="007766E4" w:rsidP="00D12455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 xml:space="preserve">связь универсальных учебных действий с содержанием учебных предметов в соответствии с УМК «Школа России»; </w:t>
      </w:r>
    </w:p>
    <w:p w:rsidR="007766E4" w:rsidRPr="003F557C" w:rsidRDefault="007766E4" w:rsidP="00D12455">
      <w:pPr>
        <w:numPr>
          <w:ilvl w:val="0"/>
          <w:numId w:val="2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типовые задачи формирования личностных, регулятивных, познавательных, коммуникативных универсальных учебных действий в соответствии с УМК «Школа России»;</w:t>
      </w:r>
    </w:p>
    <w:p w:rsidR="007766E4" w:rsidRPr="003F557C" w:rsidRDefault="007766E4" w:rsidP="00D12455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 xml:space="preserve">описание преемственности программы формирования универсальных учебных действий по ступеням общего образования в соответствии с УМК «Школа России». </w:t>
      </w:r>
    </w:p>
    <w:p w:rsidR="007766E4" w:rsidRPr="003F557C" w:rsidRDefault="007766E4" w:rsidP="00D12455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Планируемые результаты сформированности УУД.</w:t>
      </w:r>
    </w:p>
    <w:p w:rsidR="007766E4" w:rsidRPr="003F557C" w:rsidRDefault="007766E4" w:rsidP="003F557C">
      <w:pPr>
        <w:spacing w:after="0" w:line="240" w:lineRule="auto"/>
        <w:ind w:firstLine="567"/>
        <w:jc w:val="both"/>
        <w:rPr>
          <w:rFonts w:ascii="Times New Roman" w:hAnsi="Times New Roman"/>
          <w:color w:val="2B2C30"/>
          <w:sz w:val="24"/>
          <w:szCs w:val="24"/>
        </w:rPr>
      </w:pPr>
      <w:r w:rsidRPr="003F557C">
        <w:rPr>
          <w:rFonts w:ascii="Times New Roman" w:hAnsi="Times New Roman"/>
          <w:color w:val="2B2C30"/>
          <w:sz w:val="24"/>
          <w:szCs w:val="24"/>
        </w:rPr>
        <w:t>Программа формирования универсальных учебных действий является основой разработки рабочих программ отдельных учебных предметов.</w:t>
      </w:r>
    </w:p>
    <w:p w:rsidR="007766E4" w:rsidRPr="003F557C" w:rsidRDefault="00B23555" w:rsidP="003F557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="007766E4" w:rsidRPr="00B23555">
        <w:rPr>
          <w:rFonts w:ascii="Times New Roman" w:hAnsi="Times New Roman"/>
          <w:b/>
          <w:sz w:val="24"/>
          <w:szCs w:val="24"/>
        </w:rPr>
        <w:t>ФГОС начального общего образования определяет</w:t>
      </w:r>
      <w:r w:rsidR="007766E4" w:rsidRPr="003F557C">
        <w:rPr>
          <w:rFonts w:ascii="Times New Roman" w:hAnsi="Times New Roman"/>
          <w:sz w:val="24"/>
          <w:szCs w:val="24"/>
        </w:rPr>
        <w:t xml:space="preserve"> </w:t>
      </w:r>
      <w:r w:rsidR="007766E4" w:rsidRPr="003F557C">
        <w:rPr>
          <w:rFonts w:ascii="Times New Roman" w:hAnsi="Times New Roman"/>
          <w:b/>
          <w:sz w:val="24"/>
          <w:szCs w:val="24"/>
        </w:rPr>
        <w:t>ценностные ориентиры содержания образования на ступени начального общего образования</w:t>
      </w:r>
      <w:r w:rsidR="007766E4" w:rsidRPr="003F557C">
        <w:rPr>
          <w:rFonts w:ascii="Times New Roman" w:hAnsi="Times New Roman"/>
          <w:sz w:val="24"/>
          <w:szCs w:val="24"/>
        </w:rPr>
        <w:t xml:space="preserve">  следующим образом: </w:t>
      </w:r>
    </w:p>
    <w:p w:rsidR="007766E4" w:rsidRPr="003F557C" w:rsidRDefault="007766E4" w:rsidP="003F557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1. Формирование основ гражданской идентичности личности, включая</w:t>
      </w:r>
    </w:p>
    <w:p w:rsidR="007766E4" w:rsidRPr="003F557C" w:rsidRDefault="007766E4" w:rsidP="003F55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-  чувство сопричастности и гордости за свою Родину, народ и историю;</w:t>
      </w:r>
    </w:p>
    <w:p w:rsidR="007766E4" w:rsidRPr="003F557C" w:rsidRDefault="007766E4" w:rsidP="003F55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- осознание ответственности человека за благосостояние общества;</w:t>
      </w:r>
    </w:p>
    <w:p w:rsidR="007766E4" w:rsidRPr="003F557C" w:rsidRDefault="007766E4" w:rsidP="003F55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-  восприятие мира как единого и целостного при разнообразии культур, национальностей, религий;</w:t>
      </w:r>
    </w:p>
    <w:p w:rsidR="007766E4" w:rsidRPr="003F557C" w:rsidRDefault="007766E4" w:rsidP="003F55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 xml:space="preserve">- отказ от деления на «своих» и «чужих»; </w:t>
      </w:r>
    </w:p>
    <w:p w:rsidR="007766E4" w:rsidRPr="003F557C" w:rsidRDefault="007766E4" w:rsidP="003F55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- уважение истории и культуры каждого народа.</w:t>
      </w:r>
    </w:p>
    <w:p w:rsidR="007766E4" w:rsidRPr="003F557C" w:rsidRDefault="007766E4" w:rsidP="003F557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 xml:space="preserve">2. </w:t>
      </w:r>
      <w:r w:rsidR="00970800" w:rsidRPr="003F557C">
        <w:rPr>
          <w:rFonts w:ascii="Times New Roman" w:hAnsi="Times New Roman"/>
          <w:sz w:val="24"/>
          <w:szCs w:val="24"/>
        </w:rPr>
        <w:t>Ф</w:t>
      </w:r>
      <w:r w:rsidRPr="003F557C">
        <w:rPr>
          <w:rFonts w:ascii="Times New Roman" w:hAnsi="Times New Roman"/>
          <w:sz w:val="24"/>
          <w:szCs w:val="24"/>
        </w:rPr>
        <w:t>ормирование психологических условий развития общения, кооперации сотрудничест</w:t>
      </w:r>
      <w:r w:rsidR="00970800" w:rsidRPr="003F557C">
        <w:rPr>
          <w:rFonts w:ascii="Times New Roman" w:hAnsi="Times New Roman"/>
          <w:sz w:val="24"/>
          <w:szCs w:val="24"/>
        </w:rPr>
        <w:t>ва:</w:t>
      </w:r>
    </w:p>
    <w:p w:rsidR="007766E4" w:rsidRPr="003F557C" w:rsidRDefault="007766E4" w:rsidP="003F55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 xml:space="preserve">- доброжелательность, доверие и  внимание к людям, </w:t>
      </w:r>
    </w:p>
    <w:p w:rsidR="007766E4" w:rsidRPr="003F557C" w:rsidRDefault="007766E4" w:rsidP="003F55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- готовность к сотрудничеству и дружбе, оказанию помощи тем, кто в ней нуждается;</w:t>
      </w:r>
    </w:p>
    <w:p w:rsidR="007766E4" w:rsidRPr="003F557C" w:rsidRDefault="007766E4" w:rsidP="003F55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 xml:space="preserve">- уважение к окружающим – умение слушать и слышать партнера, признавать право каждого на собственное мнение и принимать решения с учетом позиций всех участников;  </w:t>
      </w:r>
    </w:p>
    <w:p w:rsidR="007766E4" w:rsidRPr="003F557C" w:rsidRDefault="007766E4" w:rsidP="003F557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 xml:space="preserve">3. </w:t>
      </w:r>
      <w:r w:rsidR="00970800" w:rsidRPr="003F557C">
        <w:rPr>
          <w:rFonts w:ascii="Times New Roman" w:hAnsi="Times New Roman"/>
          <w:sz w:val="24"/>
          <w:szCs w:val="24"/>
        </w:rPr>
        <w:t>Р</w:t>
      </w:r>
      <w:r w:rsidRPr="003F557C">
        <w:rPr>
          <w:rFonts w:ascii="Times New Roman" w:hAnsi="Times New Roman"/>
          <w:sz w:val="24"/>
          <w:szCs w:val="24"/>
        </w:rPr>
        <w:t>азвитие ценностно-смысловой сферы личности на основе общечеловеческой нравственности и гуманизма</w:t>
      </w:r>
      <w:r w:rsidR="00970800" w:rsidRPr="003F557C">
        <w:rPr>
          <w:rFonts w:ascii="Times New Roman" w:hAnsi="Times New Roman"/>
          <w:sz w:val="24"/>
          <w:szCs w:val="24"/>
        </w:rPr>
        <w:t>:</w:t>
      </w:r>
    </w:p>
    <w:p w:rsidR="007766E4" w:rsidRPr="003F557C" w:rsidRDefault="007766E4" w:rsidP="003F55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- принятие и уважение ценностей семьи и общества, школы и коллектива и стремление следовать им;</w:t>
      </w:r>
    </w:p>
    <w:p w:rsidR="007766E4" w:rsidRPr="003F557C" w:rsidRDefault="007766E4" w:rsidP="003F55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- ориентация в нравственном содержании и смысле поступков, как собственных, так и окружающих людей, развитие этических чувств  - стыда, вины, совести  - как регуляторов морального поведения;</w:t>
      </w:r>
    </w:p>
    <w:p w:rsidR="007766E4" w:rsidRPr="003F557C" w:rsidRDefault="007766E4" w:rsidP="003F55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-  формирование чувства прекрасного и эстетических чувств на основе знакомства с мировой и отечественной художественной культурой;</w:t>
      </w:r>
    </w:p>
    <w:p w:rsidR="007766E4" w:rsidRPr="003F557C" w:rsidRDefault="007766E4" w:rsidP="003F557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lastRenderedPageBreak/>
        <w:t xml:space="preserve">4. </w:t>
      </w:r>
      <w:r w:rsidR="00970800" w:rsidRPr="003F557C">
        <w:rPr>
          <w:rFonts w:ascii="Times New Roman" w:hAnsi="Times New Roman"/>
          <w:sz w:val="24"/>
          <w:szCs w:val="24"/>
        </w:rPr>
        <w:t>Р</w:t>
      </w:r>
      <w:r w:rsidRPr="003F557C">
        <w:rPr>
          <w:rFonts w:ascii="Times New Roman" w:hAnsi="Times New Roman"/>
          <w:sz w:val="24"/>
          <w:szCs w:val="24"/>
        </w:rPr>
        <w:t>азвитие умения учиться как первого шага к самообразованию и самовоспитанию:</w:t>
      </w:r>
    </w:p>
    <w:p w:rsidR="007766E4" w:rsidRPr="003F557C" w:rsidRDefault="007766E4" w:rsidP="003F55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- развитие широких познавательных интересов, инициативы  и любознательности, мотивов познания и творчества;</w:t>
      </w:r>
    </w:p>
    <w:p w:rsidR="007766E4" w:rsidRPr="003F557C" w:rsidRDefault="007766E4" w:rsidP="003F55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- формирование умения учиться и способности к организации своей деятельности (планированию, контролю, оценке);</w:t>
      </w:r>
    </w:p>
    <w:p w:rsidR="007766E4" w:rsidRPr="003F557C" w:rsidRDefault="007766E4" w:rsidP="003F557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 xml:space="preserve">5. </w:t>
      </w:r>
      <w:r w:rsidR="00970800" w:rsidRPr="003F557C">
        <w:rPr>
          <w:rFonts w:ascii="Times New Roman" w:hAnsi="Times New Roman"/>
          <w:sz w:val="24"/>
          <w:szCs w:val="24"/>
        </w:rPr>
        <w:t>Р</w:t>
      </w:r>
      <w:r w:rsidRPr="003F557C">
        <w:rPr>
          <w:rFonts w:ascii="Times New Roman" w:hAnsi="Times New Roman"/>
          <w:sz w:val="24"/>
          <w:szCs w:val="24"/>
        </w:rPr>
        <w:t>азвитие самостоятельности, инициативы и ответственности личности как условия ее самоактуализации:</w:t>
      </w:r>
    </w:p>
    <w:p w:rsidR="007766E4" w:rsidRPr="003F557C" w:rsidRDefault="007766E4" w:rsidP="003F55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-  формирование самоуважения и эмоционально-положительного отношения к себе;</w:t>
      </w:r>
    </w:p>
    <w:p w:rsidR="007766E4" w:rsidRPr="003F557C" w:rsidRDefault="007766E4" w:rsidP="003F55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- готовность открыто выражать и отстаивать свою позицию;</w:t>
      </w:r>
    </w:p>
    <w:p w:rsidR="007766E4" w:rsidRPr="003F557C" w:rsidRDefault="007766E4" w:rsidP="003F55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- критичность к своим поступкам и умение адекватно их оценивать;</w:t>
      </w:r>
    </w:p>
    <w:p w:rsidR="007766E4" w:rsidRPr="003F557C" w:rsidRDefault="007766E4" w:rsidP="003F55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- готовность к самостоятельным действиям, ответственность за их результаты;</w:t>
      </w:r>
    </w:p>
    <w:p w:rsidR="007766E4" w:rsidRPr="003F557C" w:rsidRDefault="007766E4" w:rsidP="003F55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- целеустремленность и настойчивость в достижении целей;</w:t>
      </w:r>
    </w:p>
    <w:p w:rsidR="007766E4" w:rsidRPr="003F557C" w:rsidRDefault="007766E4" w:rsidP="003F55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- готовность к преодолению трудностей и жизненного оптимизма;</w:t>
      </w:r>
    </w:p>
    <w:p w:rsidR="007766E4" w:rsidRPr="003F557C" w:rsidRDefault="007766E4" w:rsidP="003F55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 xml:space="preserve">- умение противостоять действиям и влияниям, представляющим угрозу жизни, здоровью и безопасности  личности и общества в пределах своих возможностей.     </w:t>
      </w:r>
      <w:r w:rsidRPr="003F557C">
        <w:rPr>
          <w:rFonts w:ascii="Times New Roman" w:hAnsi="Times New Roman"/>
          <w:sz w:val="24"/>
          <w:szCs w:val="24"/>
          <w:vertAlign w:val="superscript"/>
        </w:rPr>
        <w:footnoteReference w:id="2"/>
      </w:r>
      <w:r w:rsidRPr="003F557C">
        <w:rPr>
          <w:rFonts w:ascii="Times New Roman" w:hAnsi="Times New Roman"/>
          <w:sz w:val="24"/>
          <w:szCs w:val="24"/>
        </w:rPr>
        <w:t xml:space="preserve">        </w:t>
      </w:r>
    </w:p>
    <w:p w:rsidR="007766E4" w:rsidRPr="003F557C" w:rsidRDefault="007766E4" w:rsidP="003F557C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7766E4" w:rsidRPr="003F557C" w:rsidRDefault="00B23555" w:rsidP="003F557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 w:rsidR="007766E4" w:rsidRPr="003F557C">
        <w:rPr>
          <w:rFonts w:ascii="Times New Roman" w:hAnsi="Times New Roman"/>
          <w:b/>
          <w:sz w:val="24"/>
          <w:szCs w:val="24"/>
        </w:rPr>
        <w:t>В ФГОС начального общего образования  содержится  характеристика личностных, регулятивных, познавательных, коммуникативных универсальных учебных действий:</w:t>
      </w:r>
    </w:p>
    <w:p w:rsidR="007766E4" w:rsidRPr="003F557C" w:rsidRDefault="007766E4" w:rsidP="003F557C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7766E4" w:rsidRPr="003F557C" w:rsidRDefault="007766E4" w:rsidP="003F557C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557C">
        <w:rPr>
          <w:rFonts w:ascii="Times New Roman" w:hAnsi="Times New Roman"/>
          <w:b/>
          <w:bCs/>
          <w:i/>
          <w:iCs/>
          <w:sz w:val="24"/>
          <w:szCs w:val="24"/>
        </w:rPr>
        <w:t xml:space="preserve">   Личностные универсальные учебные действия</w:t>
      </w:r>
      <w:r w:rsidRPr="003F557C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3F557C">
        <w:rPr>
          <w:rFonts w:ascii="Times New Roman" w:hAnsi="Times New Roman"/>
          <w:bCs/>
          <w:sz w:val="24"/>
          <w:szCs w:val="24"/>
        </w:rPr>
        <w:t xml:space="preserve">обеспечивают ценностно-смысловую ориентацию обучающихся (умение соотносить поступки и события с принятыми этическими принципами, знание моральных норм и умение выделить нравственный аспект поведения) и ориентацию в социальных ролях и межличностных отношениях. </w:t>
      </w:r>
    </w:p>
    <w:p w:rsidR="007766E4" w:rsidRPr="003F557C" w:rsidRDefault="007766E4" w:rsidP="003F557C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557C">
        <w:rPr>
          <w:rFonts w:ascii="Times New Roman" w:hAnsi="Times New Roman"/>
          <w:bCs/>
          <w:sz w:val="24"/>
          <w:szCs w:val="24"/>
        </w:rPr>
        <w:t>Применительно к учебной деятельности следует выделить три вида личностных действий:</w:t>
      </w:r>
    </w:p>
    <w:p w:rsidR="007766E4" w:rsidRPr="003F557C" w:rsidRDefault="007766E4" w:rsidP="003F557C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557C">
        <w:rPr>
          <w:rFonts w:ascii="Times New Roman" w:hAnsi="Times New Roman"/>
          <w:bCs/>
          <w:sz w:val="24"/>
          <w:szCs w:val="24"/>
        </w:rPr>
        <w:t>• личностное, профессиональное, жизненное самоопределение;</w:t>
      </w:r>
    </w:p>
    <w:p w:rsidR="007766E4" w:rsidRPr="003F557C" w:rsidRDefault="007766E4" w:rsidP="003F557C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557C">
        <w:rPr>
          <w:rFonts w:ascii="Times New Roman" w:hAnsi="Times New Roman"/>
          <w:bCs/>
          <w:sz w:val="24"/>
          <w:szCs w:val="24"/>
        </w:rPr>
        <w:t xml:space="preserve">• смыслообразование, т. е. установление обучающимися связи между целью учебной деятельности и её мотивом, другими словами, между результатом учения и тем, что побуждает к деятельности, ради чего она осуществляется. Ученик должен задаваться вопросом: </w:t>
      </w:r>
      <w:r w:rsidRPr="003F557C">
        <w:rPr>
          <w:rFonts w:ascii="Times New Roman" w:hAnsi="Times New Roman"/>
          <w:bCs/>
          <w:i/>
          <w:iCs/>
          <w:sz w:val="24"/>
          <w:szCs w:val="24"/>
        </w:rPr>
        <w:t xml:space="preserve">какое значение и какой смысл имеет для меня учение? </w:t>
      </w:r>
      <w:r w:rsidRPr="003F557C">
        <w:rPr>
          <w:rFonts w:ascii="Times New Roman" w:hAnsi="Times New Roman"/>
          <w:bCs/>
          <w:sz w:val="24"/>
          <w:szCs w:val="24"/>
        </w:rPr>
        <w:t xml:space="preserve">— и уметь на него отвечать; </w:t>
      </w:r>
    </w:p>
    <w:p w:rsidR="007766E4" w:rsidRPr="003F557C" w:rsidRDefault="007766E4" w:rsidP="003F557C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557C">
        <w:rPr>
          <w:rFonts w:ascii="Times New Roman" w:hAnsi="Times New Roman"/>
          <w:bCs/>
          <w:sz w:val="24"/>
          <w:szCs w:val="24"/>
        </w:rPr>
        <w:t>• нравственно-этическая ориентация, в том числе,  и оценивание усваиваемого содержания (исходя из социальных и личностных ценностей),  обеспечивающее личностный моральный выбор.</w:t>
      </w:r>
    </w:p>
    <w:p w:rsidR="007766E4" w:rsidRPr="003F557C" w:rsidRDefault="007766E4" w:rsidP="003F557C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557C">
        <w:rPr>
          <w:rFonts w:ascii="Times New Roman" w:hAnsi="Times New Roman"/>
          <w:b/>
          <w:bCs/>
          <w:i/>
          <w:iCs/>
          <w:sz w:val="24"/>
          <w:szCs w:val="24"/>
        </w:rPr>
        <w:t>Регулятивные универсальные учебные действия</w:t>
      </w:r>
      <w:r w:rsidRPr="003F557C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3F557C">
        <w:rPr>
          <w:rFonts w:ascii="Times New Roman" w:hAnsi="Times New Roman"/>
          <w:bCs/>
          <w:sz w:val="24"/>
          <w:szCs w:val="24"/>
        </w:rPr>
        <w:t xml:space="preserve">обеспечивают обучающимся организацию своей учебной деятельности. </w:t>
      </w:r>
    </w:p>
    <w:p w:rsidR="007766E4" w:rsidRPr="003F557C" w:rsidRDefault="007766E4" w:rsidP="003F557C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557C">
        <w:rPr>
          <w:rFonts w:ascii="Times New Roman" w:hAnsi="Times New Roman"/>
          <w:bCs/>
          <w:sz w:val="24"/>
          <w:szCs w:val="24"/>
        </w:rPr>
        <w:t>К ним относятся:</w:t>
      </w:r>
    </w:p>
    <w:p w:rsidR="007766E4" w:rsidRPr="003F557C" w:rsidRDefault="007766E4" w:rsidP="003F557C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557C">
        <w:rPr>
          <w:rFonts w:ascii="Times New Roman" w:hAnsi="Times New Roman"/>
          <w:bCs/>
          <w:sz w:val="24"/>
          <w:szCs w:val="24"/>
        </w:rPr>
        <w:t>• целеполагание как постановка учебной задачи на основе соотнесения того, что уже известно и усвоено учащимися, и того, что ещё неизвестно;</w:t>
      </w:r>
    </w:p>
    <w:p w:rsidR="007766E4" w:rsidRPr="003F557C" w:rsidRDefault="007766E4" w:rsidP="003F557C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557C">
        <w:rPr>
          <w:rFonts w:ascii="Times New Roman" w:hAnsi="Times New Roman"/>
          <w:bCs/>
          <w:sz w:val="24"/>
          <w:szCs w:val="24"/>
        </w:rPr>
        <w:t>• планирование — определение последовательности промежуточных целей с учётом конечного результата; составление плана и последовательности действий;</w:t>
      </w:r>
    </w:p>
    <w:p w:rsidR="007766E4" w:rsidRPr="003F557C" w:rsidRDefault="007766E4" w:rsidP="003F557C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557C">
        <w:rPr>
          <w:rFonts w:ascii="Times New Roman" w:hAnsi="Times New Roman"/>
          <w:bCs/>
          <w:sz w:val="24"/>
          <w:szCs w:val="24"/>
        </w:rPr>
        <w:t>• прогнозирование — предвосхищение результата и уровня усвоения знаний, его временны</w:t>
      </w:r>
      <w:r w:rsidRPr="003F557C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3F557C">
        <w:rPr>
          <w:rFonts w:ascii="Times New Roman" w:hAnsi="Times New Roman"/>
          <w:bCs/>
          <w:sz w:val="24"/>
          <w:szCs w:val="24"/>
        </w:rPr>
        <w:t>х  характеристик;</w:t>
      </w:r>
    </w:p>
    <w:p w:rsidR="007766E4" w:rsidRPr="003F557C" w:rsidRDefault="007766E4" w:rsidP="003F557C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557C">
        <w:rPr>
          <w:rFonts w:ascii="Times New Roman" w:hAnsi="Times New Roman"/>
          <w:bCs/>
          <w:sz w:val="24"/>
          <w:szCs w:val="24"/>
        </w:rPr>
        <w:t>• контроль в форме сличения способа действия и его результата с заданным эталоном с целью обнаружения отклонений и отличий от эталона;</w:t>
      </w:r>
    </w:p>
    <w:p w:rsidR="007766E4" w:rsidRPr="003F557C" w:rsidRDefault="007766E4" w:rsidP="003F557C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557C">
        <w:rPr>
          <w:rFonts w:ascii="Times New Roman" w:hAnsi="Times New Roman"/>
          <w:bCs/>
          <w:sz w:val="24"/>
          <w:szCs w:val="24"/>
        </w:rPr>
        <w:t>• коррекция — внесение необходимых дополнений и коррективов в план и способ действия в случае расхождения эталона, реального действия и его результата с учётом оценки этого результата самим обучающимся, учителем, товарищами;</w:t>
      </w:r>
    </w:p>
    <w:p w:rsidR="007766E4" w:rsidRPr="003F557C" w:rsidRDefault="007766E4" w:rsidP="003F557C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557C">
        <w:rPr>
          <w:rFonts w:ascii="Times New Roman" w:hAnsi="Times New Roman"/>
          <w:bCs/>
          <w:sz w:val="24"/>
          <w:szCs w:val="24"/>
        </w:rPr>
        <w:t>• оценка — выделение и осознание обучающимся того, что уже усвоено и что ещё нужно усвоить, осознание качества и уровня усвоения; оценка результатов работы;</w:t>
      </w:r>
    </w:p>
    <w:p w:rsidR="007766E4" w:rsidRPr="003F557C" w:rsidRDefault="007766E4" w:rsidP="003F557C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557C">
        <w:rPr>
          <w:rFonts w:ascii="Times New Roman" w:hAnsi="Times New Roman"/>
          <w:bCs/>
          <w:sz w:val="24"/>
          <w:szCs w:val="24"/>
        </w:rPr>
        <w:lastRenderedPageBreak/>
        <w:t>• саморегуляция как способность к мобилизации сил и энергии, к волевому усилию (к выбору в ситуации мотивационного конфликта) и преодолению препятствий.</w:t>
      </w:r>
    </w:p>
    <w:p w:rsidR="007766E4" w:rsidRPr="003F557C" w:rsidRDefault="007766E4" w:rsidP="003F557C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557C">
        <w:rPr>
          <w:rFonts w:ascii="Times New Roman" w:hAnsi="Times New Roman"/>
          <w:b/>
          <w:bCs/>
          <w:i/>
          <w:iCs/>
          <w:sz w:val="24"/>
          <w:szCs w:val="24"/>
        </w:rPr>
        <w:t>Познавательные универсальные учебные действия</w:t>
      </w:r>
      <w:r w:rsidRPr="003F557C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3F557C">
        <w:rPr>
          <w:rFonts w:ascii="Times New Roman" w:hAnsi="Times New Roman"/>
          <w:bCs/>
          <w:sz w:val="24"/>
          <w:szCs w:val="24"/>
        </w:rPr>
        <w:t>включают: общеучебные, логические учебные действия, а также постановку и решение проблемы.</w:t>
      </w:r>
    </w:p>
    <w:p w:rsidR="007766E4" w:rsidRPr="003F557C" w:rsidRDefault="007766E4" w:rsidP="003F557C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F557C">
        <w:rPr>
          <w:rFonts w:ascii="Times New Roman" w:hAnsi="Times New Roman"/>
          <w:b/>
          <w:bCs/>
          <w:i/>
          <w:iCs/>
          <w:sz w:val="24"/>
          <w:szCs w:val="24"/>
        </w:rPr>
        <w:t>Общеучебные универсальные действия</w:t>
      </w:r>
      <w:r w:rsidRPr="003F557C">
        <w:rPr>
          <w:rFonts w:ascii="Times New Roman" w:hAnsi="Times New Roman"/>
          <w:b/>
          <w:bCs/>
          <w:sz w:val="24"/>
          <w:szCs w:val="24"/>
        </w:rPr>
        <w:t>:</w:t>
      </w:r>
    </w:p>
    <w:p w:rsidR="007766E4" w:rsidRPr="003F557C" w:rsidRDefault="007766E4" w:rsidP="003F557C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557C">
        <w:rPr>
          <w:rFonts w:ascii="Times New Roman" w:hAnsi="Times New Roman"/>
          <w:bCs/>
          <w:sz w:val="24"/>
          <w:szCs w:val="24"/>
        </w:rPr>
        <w:t>• самостоятельное выделение и формулирование познавательной цели;</w:t>
      </w:r>
    </w:p>
    <w:p w:rsidR="007766E4" w:rsidRPr="003F557C" w:rsidRDefault="007766E4" w:rsidP="003F557C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557C">
        <w:rPr>
          <w:rFonts w:ascii="Times New Roman" w:hAnsi="Times New Roman"/>
          <w:bCs/>
          <w:sz w:val="24"/>
          <w:szCs w:val="24"/>
        </w:rPr>
        <w:t>• поиск и выделение необходимой информации, в том числе решение рабочих задач с использованием общедоступных в начальной школе инструментов ИКТ и источников информации;</w:t>
      </w:r>
    </w:p>
    <w:p w:rsidR="007766E4" w:rsidRPr="003F557C" w:rsidRDefault="007766E4" w:rsidP="003F557C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557C">
        <w:rPr>
          <w:rFonts w:ascii="Times New Roman" w:hAnsi="Times New Roman"/>
          <w:bCs/>
          <w:sz w:val="24"/>
          <w:szCs w:val="24"/>
        </w:rPr>
        <w:t>• структурирование знаний;</w:t>
      </w:r>
    </w:p>
    <w:p w:rsidR="007766E4" w:rsidRPr="003F557C" w:rsidRDefault="007766E4" w:rsidP="003F557C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557C">
        <w:rPr>
          <w:rFonts w:ascii="Times New Roman" w:hAnsi="Times New Roman"/>
          <w:bCs/>
          <w:sz w:val="24"/>
          <w:szCs w:val="24"/>
        </w:rPr>
        <w:t>• осознанное и произвольное построение речевого высказывания в устной и письменной форме;</w:t>
      </w:r>
    </w:p>
    <w:p w:rsidR="007766E4" w:rsidRPr="003F557C" w:rsidRDefault="007766E4" w:rsidP="003F557C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557C">
        <w:rPr>
          <w:rFonts w:ascii="Times New Roman" w:hAnsi="Times New Roman"/>
          <w:bCs/>
          <w:sz w:val="24"/>
          <w:szCs w:val="24"/>
        </w:rPr>
        <w:t>• выбор наиболее эффективных способов решения задач в</w:t>
      </w:r>
    </w:p>
    <w:p w:rsidR="007766E4" w:rsidRPr="003F557C" w:rsidRDefault="007766E4" w:rsidP="003F557C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557C">
        <w:rPr>
          <w:rFonts w:ascii="Times New Roman" w:hAnsi="Times New Roman"/>
          <w:bCs/>
          <w:sz w:val="24"/>
          <w:szCs w:val="24"/>
        </w:rPr>
        <w:t>зависимости от конкретных условий;</w:t>
      </w:r>
    </w:p>
    <w:p w:rsidR="007766E4" w:rsidRPr="003F557C" w:rsidRDefault="007766E4" w:rsidP="003F557C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557C">
        <w:rPr>
          <w:rFonts w:ascii="Times New Roman" w:hAnsi="Times New Roman"/>
          <w:bCs/>
          <w:sz w:val="24"/>
          <w:szCs w:val="24"/>
        </w:rPr>
        <w:t>• рефлексия способов и условий действия, контроль и оценка процесса и результатов деятельности;</w:t>
      </w:r>
    </w:p>
    <w:p w:rsidR="007766E4" w:rsidRPr="003F557C" w:rsidRDefault="007766E4" w:rsidP="003F557C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557C">
        <w:rPr>
          <w:rFonts w:ascii="Times New Roman" w:hAnsi="Times New Roman"/>
          <w:bCs/>
          <w:sz w:val="24"/>
          <w:szCs w:val="24"/>
        </w:rPr>
        <w:t>• смысловое чтение как осмысление цели чтения и выбор вида чтения в зависимости от цели; извлечение необходимой информации из прослушанных текстов различных жанров;</w:t>
      </w:r>
    </w:p>
    <w:p w:rsidR="007766E4" w:rsidRPr="003F557C" w:rsidRDefault="007766E4" w:rsidP="003F557C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557C">
        <w:rPr>
          <w:rFonts w:ascii="Times New Roman" w:hAnsi="Times New Roman"/>
          <w:bCs/>
          <w:sz w:val="24"/>
          <w:szCs w:val="24"/>
        </w:rPr>
        <w:t>определение основной и второстепенной информации; свободная ориентация и восприятие текстов художественного,</w:t>
      </w:r>
    </w:p>
    <w:p w:rsidR="007766E4" w:rsidRPr="003F557C" w:rsidRDefault="007766E4" w:rsidP="003F557C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557C">
        <w:rPr>
          <w:rFonts w:ascii="Times New Roman" w:hAnsi="Times New Roman"/>
          <w:bCs/>
          <w:sz w:val="24"/>
          <w:szCs w:val="24"/>
        </w:rPr>
        <w:t>научного, публицистического и официально-делового стилей; понимание и адекватная оценка языка средств массовой информации;</w:t>
      </w:r>
    </w:p>
    <w:p w:rsidR="007766E4" w:rsidRPr="003F557C" w:rsidRDefault="007766E4" w:rsidP="003F557C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557C">
        <w:rPr>
          <w:rFonts w:ascii="Times New Roman" w:hAnsi="Times New Roman"/>
          <w:bCs/>
          <w:sz w:val="24"/>
          <w:szCs w:val="24"/>
        </w:rPr>
        <w:t>• постановка и формулирование проблемы, самостоятельное создание алгоритмов деятельности при решении проблем творческого и поискового характера.</w:t>
      </w:r>
    </w:p>
    <w:p w:rsidR="007766E4" w:rsidRPr="003F557C" w:rsidRDefault="007766E4" w:rsidP="003F557C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F557C">
        <w:rPr>
          <w:rFonts w:ascii="Times New Roman" w:hAnsi="Times New Roman"/>
          <w:bCs/>
          <w:sz w:val="24"/>
          <w:szCs w:val="24"/>
        </w:rPr>
        <w:t xml:space="preserve">Особую группу общеучебных универсальных действий составляют </w:t>
      </w:r>
      <w:r w:rsidRPr="003F557C">
        <w:rPr>
          <w:rFonts w:ascii="Times New Roman" w:hAnsi="Times New Roman"/>
          <w:b/>
          <w:bCs/>
          <w:i/>
          <w:iCs/>
          <w:sz w:val="24"/>
          <w:szCs w:val="24"/>
        </w:rPr>
        <w:t>знаково-_символические действия</w:t>
      </w:r>
      <w:r w:rsidRPr="003F557C">
        <w:rPr>
          <w:rFonts w:ascii="Times New Roman" w:hAnsi="Times New Roman"/>
          <w:b/>
          <w:bCs/>
          <w:sz w:val="24"/>
          <w:szCs w:val="24"/>
        </w:rPr>
        <w:t>:</w:t>
      </w:r>
    </w:p>
    <w:p w:rsidR="007766E4" w:rsidRPr="003F557C" w:rsidRDefault="007766E4" w:rsidP="003F557C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557C">
        <w:rPr>
          <w:rFonts w:ascii="Times New Roman" w:hAnsi="Times New Roman"/>
          <w:bCs/>
          <w:sz w:val="24"/>
          <w:szCs w:val="24"/>
        </w:rPr>
        <w:t>• моделирование — преобразование объекта из чувственной формы в модель, где выделены существенные характеристики объекта (пространственно-графическая или знаково-символическая);</w:t>
      </w:r>
    </w:p>
    <w:p w:rsidR="007766E4" w:rsidRPr="003F557C" w:rsidRDefault="007766E4" w:rsidP="003F557C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557C">
        <w:rPr>
          <w:rFonts w:ascii="Times New Roman" w:hAnsi="Times New Roman"/>
          <w:bCs/>
          <w:sz w:val="24"/>
          <w:szCs w:val="24"/>
        </w:rPr>
        <w:t>• преобразование модели с целью выявления общих законов, определяющих данную предметную область.</w:t>
      </w:r>
    </w:p>
    <w:p w:rsidR="007766E4" w:rsidRPr="003F557C" w:rsidRDefault="007766E4" w:rsidP="003F557C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557C">
        <w:rPr>
          <w:rFonts w:ascii="Times New Roman" w:hAnsi="Times New Roman"/>
          <w:b/>
          <w:bCs/>
          <w:i/>
          <w:iCs/>
          <w:sz w:val="24"/>
          <w:szCs w:val="24"/>
        </w:rPr>
        <w:t>Логические универсальные действия</w:t>
      </w:r>
      <w:r w:rsidRPr="003F557C">
        <w:rPr>
          <w:rFonts w:ascii="Times New Roman" w:hAnsi="Times New Roman"/>
          <w:bCs/>
          <w:sz w:val="24"/>
          <w:szCs w:val="24"/>
        </w:rPr>
        <w:t>:</w:t>
      </w:r>
    </w:p>
    <w:p w:rsidR="007766E4" w:rsidRPr="003F557C" w:rsidRDefault="007766E4" w:rsidP="003F557C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557C">
        <w:rPr>
          <w:rFonts w:ascii="Times New Roman" w:hAnsi="Times New Roman"/>
          <w:bCs/>
          <w:sz w:val="24"/>
          <w:szCs w:val="24"/>
        </w:rPr>
        <w:t>• анализ объектов с целью выделения признаков (существенных, несущественных);</w:t>
      </w:r>
    </w:p>
    <w:p w:rsidR="007766E4" w:rsidRPr="003F557C" w:rsidRDefault="007766E4" w:rsidP="003F557C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557C">
        <w:rPr>
          <w:rFonts w:ascii="Times New Roman" w:hAnsi="Times New Roman"/>
          <w:bCs/>
          <w:sz w:val="24"/>
          <w:szCs w:val="24"/>
        </w:rPr>
        <w:t>• синтез — составление целого из частей, в том числе самостоятельное достраивание с восполнением недостающих компонентов;</w:t>
      </w:r>
    </w:p>
    <w:p w:rsidR="007766E4" w:rsidRPr="003F557C" w:rsidRDefault="007766E4" w:rsidP="003F557C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557C">
        <w:rPr>
          <w:rFonts w:ascii="Times New Roman" w:hAnsi="Times New Roman"/>
          <w:bCs/>
          <w:sz w:val="24"/>
          <w:szCs w:val="24"/>
        </w:rPr>
        <w:t>• выбор оснований и критериев для сравнения, сериации, классификации объектов;</w:t>
      </w:r>
    </w:p>
    <w:p w:rsidR="007766E4" w:rsidRPr="003F557C" w:rsidRDefault="007766E4" w:rsidP="003F557C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557C">
        <w:rPr>
          <w:rFonts w:ascii="Times New Roman" w:hAnsi="Times New Roman"/>
          <w:bCs/>
          <w:sz w:val="24"/>
          <w:szCs w:val="24"/>
        </w:rPr>
        <w:t xml:space="preserve">• подведение под понятие, выведение следствий; </w:t>
      </w:r>
    </w:p>
    <w:p w:rsidR="007766E4" w:rsidRPr="003F557C" w:rsidRDefault="007766E4" w:rsidP="003F557C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557C">
        <w:rPr>
          <w:rFonts w:ascii="Times New Roman" w:hAnsi="Times New Roman"/>
          <w:bCs/>
          <w:sz w:val="24"/>
          <w:szCs w:val="24"/>
        </w:rPr>
        <w:t>• установление причинно-следственных связей, представление цепочек объектов и явлений;</w:t>
      </w:r>
    </w:p>
    <w:p w:rsidR="007766E4" w:rsidRPr="003F557C" w:rsidRDefault="007766E4" w:rsidP="003F557C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557C">
        <w:rPr>
          <w:rFonts w:ascii="Times New Roman" w:hAnsi="Times New Roman"/>
          <w:bCs/>
          <w:sz w:val="24"/>
          <w:szCs w:val="24"/>
        </w:rPr>
        <w:t>• построение логической цепочки рассуждений, анализ истинности утверждений;</w:t>
      </w:r>
    </w:p>
    <w:p w:rsidR="007766E4" w:rsidRPr="003F557C" w:rsidRDefault="007766E4" w:rsidP="003F557C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557C">
        <w:rPr>
          <w:rFonts w:ascii="Times New Roman" w:hAnsi="Times New Roman"/>
          <w:bCs/>
          <w:sz w:val="24"/>
          <w:szCs w:val="24"/>
        </w:rPr>
        <w:t>• доказательство;</w:t>
      </w:r>
    </w:p>
    <w:p w:rsidR="007766E4" w:rsidRPr="003F557C" w:rsidRDefault="007766E4" w:rsidP="003F557C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557C">
        <w:rPr>
          <w:rFonts w:ascii="Times New Roman" w:hAnsi="Times New Roman"/>
          <w:bCs/>
          <w:sz w:val="24"/>
          <w:szCs w:val="24"/>
        </w:rPr>
        <w:t>• выдвижение гипотез и их обоснование.</w:t>
      </w:r>
    </w:p>
    <w:p w:rsidR="007766E4" w:rsidRPr="003F557C" w:rsidRDefault="007766E4" w:rsidP="003F557C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F557C">
        <w:rPr>
          <w:rFonts w:ascii="Times New Roman" w:hAnsi="Times New Roman"/>
          <w:b/>
          <w:bCs/>
          <w:i/>
          <w:iCs/>
          <w:sz w:val="24"/>
          <w:szCs w:val="24"/>
        </w:rPr>
        <w:t>Постановка и решение проблемы</w:t>
      </w:r>
      <w:r w:rsidRPr="003F557C">
        <w:rPr>
          <w:rFonts w:ascii="Times New Roman" w:hAnsi="Times New Roman"/>
          <w:b/>
          <w:bCs/>
          <w:sz w:val="24"/>
          <w:szCs w:val="24"/>
        </w:rPr>
        <w:t>:</w:t>
      </w:r>
    </w:p>
    <w:p w:rsidR="007766E4" w:rsidRPr="003F557C" w:rsidRDefault="007766E4" w:rsidP="003F557C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557C">
        <w:rPr>
          <w:rFonts w:ascii="Times New Roman" w:hAnsi="Times New Roman"/>
          <w:bCs/>
          <w:sz w:val="24"/>
          <w:szCs w:val="24"/>
        </w:rPr>
        <w:t>• формулирование проблемы;</w:t>
      </w:r>
    </w:p>
    <w:p w:rsidR="007766E4" w:rsidRPr="003F557C" w:rsidRDefault="007766E4" w:rsidP="003F557C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F557C">
        <w:rPr>
          <w:rFonts w:ascii="Times New Roman" w:hAnsi="Times New Roman"/>
          <w:bCs/>
          <w:sz w:val="24"/>
          <w:szCs w:val="24"/>
        </w:rPr>
        <w:t>• самостоятельное создание способов решения проблем творческого и поискового характера.</w:t>
      </w:r>
    </w:p>
    <w:p w:rsidR="007766E4" w:rsidRPr="003F557C" w:rsidRDefault="007766E4" w:rsidP="003F557C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3F557C">
        <w:rPr>
          <w:rFonts w:ascii="Times New Roman" w:hAnsi="Times New Roman"/>
          <w:bCs/>
          <w:iCs/>
          <w:sz w:val="24"/>
          <w:szCs w:val="24"/>
        </w:rPr>
        <w:t>Коммуникативные универсальные учебные действия обеспечивают социальную компетентность и учёт позиции других людей, партнёров по общению или деятельности; умение слушать и вступать в диалог; участвовать в коллективном обсуждении проблем; интегрироваться в группу сверстников</w:t>
      </w:r>
    </w:p>
    <w:p w:rsidR="007766E4" w:rsidRPr="003F557C" w:rsidRDefault="007766E4" w:rsidP="003F557C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3F557C">
        <w:rPr>
          <w:rFonts w:ascii="Times New Roman" w:hAnsi="Times New Roman"/>
          <w:bCs/>
          <w:iCs/>
          <w:sz w:val="24"/>
          <w:szCs w:val="24"/>
        </w:rPr>
        <w:t>и строить продуктивное взаимодействие и сотрудничество со сверстниками и взрослыми.</w:t>
      </w:r>
    </w:p>
    <w:p w:rsidR="007766E4" w:rsidRPr="003F557C" w:rsidRDefault="007766E4" w:rsidP="003F557C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3F557C">
        <w:rPr>
          <w:rFonts w:ascii="Times New Roman" w:hAnsi="Times New Roman"/>
          <w:b/>
          <w:bCs/>
          <w:i/>
          <w:iCs/>
          <w:sz w:val="24"/>
          <w:szCs w:val="24"/>
        </w:rPr>
        <w:t>К коммуникативным действиям</w:t>
      </w:r>
      <w:r w:rsidRPr="003F557C">
        <w:rPr>
          <w:rFonts w:ascii="Times New Roman" w:hAnsi="Times New Roman"/>
          <w:bCs/>
          <w:iCs/>
          <w:sz w:val="24"/>
          <w:szCs w:val="24"/>
        </w:rPr>
        <w:t xml:space="preserve"> относятся:</w:t>
      </w:r>
    </w:p>
    <w:p w:rsidR="007766E4" w:rsidRPr="003F557C" w:rsidRDefault="007766E4" w:rsidP="003F557C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3F557C">
        <w:rPr>
          <w:rFonts w:ascii="Times New Roman" w:hAnsi="Times New Roman"/>
          <w:bCs/>
          <w:iCs/>
          <w:sz w:val="24"/>
          <w:szCs w:val="24"/>
        </w:rPr>
        <w:t>• планирование учебного сотрудничества с учителем и</w:t>
      </w:r>
    </w:p>
    <w:p w:rsidR="007766E4" w:rsidRPr="003F557C" w:rsidRDefault="007766E4" w:rsidP="003F557C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3F557C">
        <w:rPr>
          <w:rFonts w:ascii="Times New Roman" w:hAnsi="Times New Roman"/>
          <w:bCs/>
          <w:iCs/>
          <w:sz w:val="24"/>
          <w:szCs w:val="24"/>
        </w:rPr>
        <w:lastRenderedPageBreak/>
        <w:t>сверстниками — определение цели, функций участников, способов взаимодействия;</w:t>
      </w:r>
    </w:p>
    <w:p w:rsidR="007766E4" w:rsidRPr="003F557C" w:rsidRDefault="007766E4" w:rsidP="003F557C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3F557C">
        <w:rPr>
          <w:rFonts w:ascii="Times New Roman" w:hAnsi="Times New Roman"/>
          <w:bCs/>
          <w:iCs/>
          <w:sz w:val="24"/>
          <w:szCs w:val="24"/>
        </w:rPr>
        <w:t>• постановка вопросов — инициативное сотрудничество в поиске и сборе информации;</w:t>
      </w:r>
    </w:p>
    <w:p w:rsidR="007766E4" w:rsidRPr="003F557C" w:rsidRDefault="007766E4" w:rsidP="003F557C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3F557C">
        <w:rPr>
          <w:rFonts w:ascii="Times New Roman" w:hAnsi="Times New Roman"/>
          <w:bCs/>
          <w:iCs/>
          <w:sz w:val="24"/>
          <w:szCs w:val="24"/>
        </w:rPr>
        <w:t>• разрешение конфликтов —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7766E4" w:rsidRPr="003F557C" w:rsidRDefault="007766E4" w:rsidP="003F557C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3F557C">
        <w:rPr>
          <w:rFonts w:ascii="Times New Roman" w:hAnsi="Times New Roman"/>
          <w:bCs/>
          <w:iCs/>
          <w:sz w:val="24"/>
          <w:szCs w:val="24"/>
        </w:rPr>
        <w:t>• управление поведением партнёра — контроль, коррекция, оценка его действий;</w:t>
      </w:r>
    </w:p>
    <w:p w:rsidR="007766E4" w:rsidRPr="003F557C" w:rsidRDefault="007766E4" w:rsidP="003F557C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3F557C">
        <w:rPr>
          <w:rFonts w:ascii="Times New Roman" w:hAnsi="Times New Roman"/>
          <w:bCs/>
          <w:iCs/>
          <w:sz w:val="24"/>
          <w:szCs w:val="24"/>
        </w:rPr>
        <w:t>• умение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формами речи в соответствии с грамматическими и синтаксическими нормами родного языка, современных средств коммуникации.</w:t>
      </w:r>
    </w:p>
    <w:p w:rsidR="007766E4" w:rsidRPr="003F557C" w:rsidRDefault="007766E4" w:rsidP="003F557C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3F557C">
        <w:rPr>
          <w:rFonts w:ascii="Times New Roman" w:hAnsi="Times New Roman"/>
          <w:bCs/>
          <w:iCs/>
          <w:sz w:val="24"/>
          <w:szCs w:val="24"/>
        </w:rPr>
        <w:t xml:space="preserve">Универсальные учебные действия представляют собой целостную систему,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развития. </w:t>
      </w:r>
    </w:p>
    <w:p w:rsidR="007766E4" w:rsidRPr="003F557C" w:rsidRDefault="007766E4" w:rsidP="003F557C">
      <w:pPr>
        <w:tabs>
          <w:tab w:val="left" w:pos="9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3F557C">
        <w:rPr>
          <w:rFonts w:ascii="Times New Roman" w:hAnsi="Times New Roman"/>
          <w:bCs/>
          <w:iCs/>
          <w:sz w:val="24"/>
          <w:szCs w:val="24"/>
        </w:rPr>
        <w:t xml:space="preserve">Содержание и способы общения и коммуникации обусловливают развитие способности ребёнка к регуляции поведения и деятельности, познанию мира, определяют образ «Я» как систему представлений о себе, отношений к себе. </w:t>
      </w:r>
    </w:p>
    <w:p w:rsidR="007111C4" w:rsidRPr="003F557C" w:rsidRDefault="007111C4" w:rsidP="003F557C">
      <w:pPr>
        <w:spacing w:after="0" w:line="240" w:lineRule="auto"/>
        <w:ind w:left="-54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</w:r>
      <w:r w:rsidR="00B2355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</w:t>
      </w:r>
      <w:r w:rsidRPr="003F55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Характеристика результатов формирования универсальных учебных действий</w:t>
      </w:r>
    </w:p>
    <w:p w:rsidR="007111C4" w:rsidRPr="003F557C" w:rsidRDefault="007111C4" w:rsidP="003F557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 разных этапах обучения по УМК  «Школа России» в начальной школе</w:t>
      </w:r>
    </w:p>
    <w:p w:rsidR="007111C4" w:rsidRPr="003F557C" w:rsidRDefault="007111C4" w:rsidP="003F557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9900" w:type="dxa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80"/>
        <w:gridCol w:w="2205"/>
        <w:gridCol w:w="2205"/>
        <w:gridCol w:w="2205"/>
        <w:gridCol w:w="2205"/>
      </w:tblGrid>
      <w:tr w:rsidR="007111C4" w:rsidRPr="003F557C" w:rsidTr="00E164B3">
        <w:trPr>
          <w:trHeight w:val="63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111C4" w:rsidRPr="003F557C" w:rsidRDefault="007111C4" w:rsidP="003F55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111C4" w:rsidRPr="003F557C" w:rsidRDefault="007111C4" w:rsidP="003F55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Личностные УУД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111C4" w:rsidRPr="003F557C" w:rsidRDefault="007111C4" w:rsidP="003F55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Регулятивные УУД 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111C4" w:rsidRPr="003F557C" w:rsidRDefault="007111C4" w:rsidP="003F55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Познавательные УУД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111C4" w:rsidRPr="003F557C" w:rsidRDefault="007111C4" w:rsidP="003F55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Коммуникативные УУД</w:t>
            </w:r>
          </w:p>
        </w:tc>
      </w:tr>
      <w:tr w:rsidR="007111C4" w:rsidRPr="003F557C" w:rsidTr="00E164B3">
        <w:trPr>
          <w:trHeight w:val="3045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1C4" w:rsidRPr="003F557C" w:rsidRDefault="007111C4" w:rsidP="003F55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 Ценить и принимать следующие базовые ценности:  «добро», «терпение», «родина», «природа», «семья».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2. Уважать к своей семье, к своим родственникам, любовь к родителям. 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3. Освоить  роли  ученика; формирование интереса (мотивации) к учению.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4. Оценивать  жизненные ситуаций  и поступки героев художественных текстов с точки зрения общечеловеческих норм.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Организовывать свое рабочее место под руководством учителя. </w:t>
            </w:r>
          </w:p>
          <w:p w:rsidR="007111C4" w:rsidRPr="003F557C" w:rsidRDefault="007111C4" w:rsidP="003F557C">
            <w:pPr>
              <w:tabs>
                <w:tab w:val="left" w:pos="32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Определять цель выполнения заданий на уроке, во внеурочной деятельности, в жизненных ситуациях под руководством учителя. 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Определять план выполнения заданий на уроках, внеурочной деятельности, жизненных ситуациях под руководством учителя.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Использовать в своей деятельности простейшие приборы: линейку, треугольник и т.д.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1.Ориентироваться в учебнике: определять умения, которые будут сформированы на основе изучения данного раздела. 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Отвечать на простые вопросы учителя, находить нужную информацию в учебнике.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Сравнивать предметы, объекты: находить общее и различие.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Группировать предметы, объекты на основе существенных признаков.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 Подробно пересказывать прочитанное или прослушанное; определять тему. 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Участвовать в диалоге на уроке и в жизненных ситуациях.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Отвечать на вопросы учителя, товарищей по классу. 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Соблюдать простейшие нормы речевого этикета: здороваться, прощаться, благодарить.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Слушать и понимать речь других.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Участвовать  в паре. 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11C4" w:rsidRPr="003F557C" w:rsidTr="00E164B3">
        <w:trPr>
          <w:trHeight w:val="144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1C4" w:rsidRPr="003F557C" w:rsidRDefault="007111C4" w:rsidP="003F55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1. Ценить и </w:t>
            </w:r>
            <w:r w:rsidRPr="003F55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принимать следующие базовые ценности:  «добро», «терпение», «родина», «природа», «семья», «мир», «настоящий друг».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2. Уважение к своему народу, к своей родине.  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3. Освоение личностного смысла учения, желания учиться. 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4. Оценка жизненных ситуаций  и поступков героев художественных текстов с точки зрения общечеловеческих норм.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1. Самостоятельно </w:t>
            </w: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организовывать свое рабочее место.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Следовать режиму организации учебной и внеучебной деятельности.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Определять цель учебной деятельности с помощью учителя и самостоятельно. 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Определять план выполнения заданий на уроках, внеурочной деятельности, жизненных ситуациях под руководством учителя.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 Соотносить выполненное задание  с образцом, предложенным учителем.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 Использовать в работе простейшие  инструменты и более сложные приборы (циркуль). 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Корректировать выполнение задания в дальнейшем.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7. Оценка своего задания по следующим параметрам: легко выполнять, возникли сложности при выполнении. 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1. </w:t>
            </w: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Ориентироваться в учебнике: определять умения, которые будут сформированы на основе изучения данного раздела; определять круг своего незнания. 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Отвечать на простые  и сложные вопросы учителя, самим задавать вопросы, находить нужную информацию в учебнике.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Сравнивать  и группировать предметы, объекты  по нескольким основаниям; находить закономерности; самостоятельно продолжать их по установленном правилу. 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4. Подробно пересказывать прочитанное или прослушанное;  составлять простой план .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 Определять,  в каких источниках  можно  найти  необходимую информацию для  выполнения задания. 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Находить необходимую информацию,  как в учебнике, так и в  словарях в учебнике.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7. Наблюдать и делать самостоятельные   </w:t>
            </w: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простые выводы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1.Участвовать в </w:t>
            </w: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диалоге; слушать и понимать других, высказывать свою точку зрения на события, поступки.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2.Оформлять свои мысли в устной и письменной речи с учетом своих учебных и жизненных речевых ситуаций. 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3.Читать вслух и про себя тексты учебников, других художественных и научно-популярных книг, понимать прочитанное. 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Выполняя различные роли в группе, сотрудничать в совместном решении проблемы (задачи).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7111C4" w:rsidRPr="003F557C" w:rsidTr="00E164B3">
        <w:trPr>
          <w:trHeight w:val="144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1C4" w:rsidRPr="003F557C" w:rsidRDefault="007111C4" w:rsidP="003F55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3 класс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 Ценить и принимать следующие базовые ценности:  «добро», «терпение», «родина», «природа», «семья», «мир», «настоящий друг», «справедливость», «желание понимать друг друга», «понимать позицию другого».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 Уважение к своему народу, к другим народам, терпимость к обычаям и традициям других народов.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3. Освоение личностного смысла учения; желания продолжать свою учебу.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4. Оценка жизненных ситуаций  и поступков героев художественных текстов с точки зрения общечеловеческих норм, нравственных и этических ценностей.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Самостоятельно организовывать свое рабочее место в соответствии с целью выполнения заданий.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Самостоятельно определять важность или  необходимость выполнения различных задания в учебном  процессе и жизненных ситуациях.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Определять цель учебной деятельности с помощью самостоятельно. 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Определять план выполнения заданий на уроках, внеурочной деятельности, жизненных ситуациях под руководством учителя.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 Определять правильность выполненного задания  на основе сравнения с предыдущими заданиями, или на основе различных образцов. 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 Корректировать выполнение задания в соответствии с планом, условиями выполнения, результатом действий на определенном этапе. 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7. Использовать в </w:t>
            </w: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работе литературу, инструменты, приборы. 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 Оценка своего задания по  параметрам, заранее представленным.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1. Ориентироваться в учебнике: определять умения, которые будут сформированы на основе изучения данного раздела; определять круг своего незнания; планировать свою работу по изучению незнакомого материала.  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Самостоятельно предполагать, какая  дополнительная информация буде нужна для изучения незнакомого материала;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отбирать необходимые  источники информации среди предложенных учителем словарей, энциклопедий, справочников.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Извлекать информацию, представленную в разных формах (текст, таблица, схема, экспонат, модель, 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а, иллюстрация и др.)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Представлять информацию в виде текста, таблицы, схемы, в том числе с помощью ИКТ.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 Анализировать, </w:t>
            </w: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сравнивать, группировать различные объекты, явления, факты. 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 Участвовать в диалоге; слушать и понимать других, высказывать свою точку зрения на события, поступки.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2.Оформлять свои мысли в устной и письменной речи с учетом своих учебных и жизненных речевых ситуаций. 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3.Читать вслух и про себя тексты учебников, других художественных и научно-популярных книг, понимать прочитанное. 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Выполняя различные роли в группе, сотрудничать в совместном решении проблемы (задачи).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 Отстаивать свою точку зрения, соблюдая правила речевого этикета. 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6. Критично относиться к своему мнению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7. Понимать точку зрения другого 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 Участвовать в работе группы, распределять роли, договариваться друг с другом. 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7111C4" w:rsidRPr="003F557C" w:rsidTr="00E164B3">
        <w:trPr>
          <w:trHeight w:val="144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1C4" w:rsidRPr="003F557C" w:rsidRDefault="007111C4" w:rsidP="003F55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4 класс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 Ценить и принимать следующие базовые ценности:  «добро», «терпение», «родина», «природа», «семья», «мир», «настоящий друг», «справедливость», «желание понимать друг друга», «понимать позицию другого», «народ», «национальность» и т.д.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2. Уважение  к своему народу, к другим народам, принятие ценностей других народов.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3. Освоение личностного смысла учения;  выбор дальнейшего образовательного маршрута.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4. Оценка жизненных ситуаций  и поступков героев художественных текстов с точки зрения общечеловеческих норм, нравственных и этических ценностей, </w:t>
            </w:r>
            <w:r w:rsidRPr="003F55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ценностей гражданина России.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 Самостоятельно  формулировать задание: определять его цель, планировать алгоритм его выполнения, корректировать работу по ходу его выполнения, самостоятельно оценивать.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Использовать  при выполнения задания различные средства: справочную литературу, ИКТ, инструменты и приборы. 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Определять самостоятельно критерии оценивания, давать самооценку. 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Ориентироваться в учебнике: определять умения, которые будут сформированы на основе изучения данного раздела; определять круг своего незнания; планировать свою работу по изучению незнакомого материала.  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Самостоятельно предполагать, какая  дополнительная информация буде нужна для изучения незнакомого материала;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отбирать необходимые  источники информации среди предложенных учителем словарей, энциклопедий, справочников, электронные диски.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Сопоставлять  и отбирать информацию, полученную из  различных источников (словари, </w:t>
            </w: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энциклопедии, справочники, электронные диски, сеть Интернет). 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Анализировать, сравнивать, группировать различные объекты, явления, факты. 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Самостоятельно делать выводы, перерабатывать информацию, преобразовывать её,  представлять информацию на основе схем, моделей, сообщений.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Составлять сложный план текста.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 Уметь передавать содержание в сжатом, выборочном или развёрнутом виде.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Участвовать в диалоге; слушать и понимать других, высказывать свою точку зрения на события, поступки.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2.Оформлять свои мысли в устной и письменной речи с учетом своих учебных и жизненных речевых ситуаций. 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3.Читать вслух и про себя тексты учебников, других художественных и научно-популярных книг, понимать прочитанное. 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Выполняя различные роли в группе, сотрудничать в совместном решении проблемы (задачи).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 Отстаивать свою точку зрения, соблюдая правила речевого этикета; аргументировать свою точку зрения с помощью фактов и дополнительных сведений.  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6. Критично относиться к своему мнению.</w:t>
            </w: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Уметь взглянуть на ситуацию с иной позиции и </w:t>
            </w: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договариваться с людьми иных позиций</w:t>
            </w:r>
            <w:r w:rsidRPr="003F55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7. Понимать точку зрения другого </w:t>
            </w:r>
          </w:p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 Участвовать в работе группы, распределять роли, договариваться друг с другом. Предвидеть  последствия коллективных решений.</w:t>
            </w:r>
          </w:p>
        </w:tc>
      </w:tr>
    </w:tbl>
    <w:p w:rsidR="007111C4" w:rsidRPr="003F557C" w:rsidRDefault="007111C4" w:rsidP="003F557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111C4" w:rsidRPr="003F557C" w:rsidRDefault="007111C4" w:rsidP="003F557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Связь универсальных учебных действий с содержанием учебных предметов </w:t>
      </w:r>
    </w:p>
    <w:p w:rsidR="007111C4" w:rsidRPr="003F557C" w:rsidRDefault="007111C4" w:rsidP="003F557C">
      <w:pPr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Формирование универсальных учебных действий в образовательном процессе осуществляется в контексте усвоения разных предметных дисциплин. Требования к формированию универсальных учебных действий находят отражение в планируемых результатах освоения программ учебных предметов «Русский язык», «Литературное чтение», </w:t>
      </w:r>
      <w:r w:rsidR="001A00F0">
        <w:rPr>
          <w:rFonts w:ascii="Times New Roman" w:eastAsia="Times New Roman" w:hAnsi="Times New Roman"/>
          <w:sz w:val="24"/>
          <w:szCs w:val="24"/>
          <w:lang w:eastAsia="ru-RU"/>
        </w:rPr>
        <w:t>«Родной язык», «</w:t>
      </w:r>
      <w:r w:rsidR="00105215">
        <w:rPr>
          <w:rFonts w:ascii="Times New Roman" w:eastAsia="Times New Roman" w:hAnsi="Times New Roman"/>
          <w:sz w:val="24"/>
          <w:szCs w:val="24"/>
          <w:lang w:eastAsia="ru-RU"/>
        </w:rPr>
        <w:t>Литературное чтение»,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«Математика», «Окружающий мир», «Технология», «Иностранный язык», «Изобразительное искусство», «Физическая культура» </w:t>
      </w: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отношении  ценностно-смыслового, личностного, познавательного и коммуникативного развития учащихся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7111C4" w:rsidRPr="003F557C" w:rsidRDefault="007111C4" w:rsidP="003F557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Каждый из предметов УМК «Школа России», помимо прямого эффекта обучения – приобретения определенных знаний, умений, навыков, вносит свой вклад в формирование универсальных учебных умений:</w:t>
      </w:r>
    </w:p>
    <w:p w:rsidR="007111C4" w:rsidRPr="003F557C" w:rsidRDefault="007111C4" w:rsidP="00D12455">
      <w:pPr>
        <w:numPr>
          <w:ilvl w:val="0"/>
          <w:numId w:val="5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Коммуникативных умений, в том числе умения ориентироваться в ситуации общения, адекватно понимать речь партнера и строить свое речевое высказывание; контролировать и корректировать речь в зависимость от задач и ситуации общения; извлекать из текста информацию в соответствии с коммуникативной задачей;</w:t>
      </w:r>
    </w:p>
    <w:p w:rsidR="007111C4" w:rsidRPr="003F557C" w:rsidRDefault="007111C4" w:rsidP="00D12455">
      <w:pPr>
        <w:numPr>
          <w:ilvl w:val="0"/>
          <w:numId w:val="5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Умения использовать знаковые системы и символы для моделирования объектов и отношений между ними;</w:t>
      </w:r>
    </w:p>
    <w:p w:rsidR="007111C4" w:rsidRPr="003F557C" w:rsidRDefault="007111C4" w:rsidP="00D12455">
      <w:pPr>
        <w:numPr>
          <w:ilvl w:val="0"/>
          <w:numId w:val="5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Умений выполнять логические действия абстрагирования, сравнения, нахождения общих закономерностей, анализа, синтеза; осуществлять эвристические действия; выбирать стратегию решения; строить и проверять элементарные гипотезы.</w:t>
      </w:r>
    </w:p>
    <w:p w:rsidR="007111C4" w:rsidRPr="003F557C" w:rsidRDefault="007111C4" w:rsidP="003F5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pacing w:val="-8"/>
          <w:w w:val="103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w w:val="103"/>
          <w:sz w:val="24"/>
          <w:szCs w:val="24"/>
          <w:lang w:eastAsia="ru-RU"/>
        </w:rPr>
        <w:t xml:space="preserve">Каждый учебный предмет в зависимости от его содержания и способов организации учебной деятельности учащихся раскрывает определенные </w:t>
      </w:r>
      <w:r w:rsidRPr="003F557C">
        <w:rPr>
          <w:rFonts w:ascii="Times New Roman" w:eastAsia="Times New Roman" w:hAnsi="Times New Roman"/>
          <w:color w:val="000000"/>
          <w:spacing w:val="-2"/>
          <w:w w:val="103"/>
          <w:sz w:val="24"/>
          <w:szCs w:val="24"/>
          <w:lang w:eastAsia="ru-RU"/>
        </w:rPr>
        <w:t xml:space="preserve">возможности для формирования универсальных учебных </w:t>
      </w:r>
      <w:r w:rsidRPr="003F557C">
        <w:rPr>
          <w:rFonts w:ascii="Times New Roman" w:eastAsia="Times New Roman" w:hAnsi="Times New Roman"/>
          <w:color w:val="000000"/>
          <w:spacing w:val="-8"/>
          <w:w w:val="103"/>
          <w:sz w:val="24"/>
          <w:szCs w:val="24"/>
          <w:lang w:eastAsia="ru-RU"/>
        </w:rPr>
        <w:t>действий.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10"/>
        <w:gridCol w:w="1788"/>
        <w:gridCol w:w="2004"/>
        <w:gridCol w:w="1848"/>
        <w:gridCol w:w="1935"/>
      </w:tblGrid>
      <w:tr w:rsidR="007111C4" w:rsidRPr="003F557C" w:rsidTr="007111C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111C4" w:rsidRPr="003F557C" w:rsidRDefault="007111C4" w:rsidP="003F55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Смысловые </w:t>
            </w:r>
          </w:p>
          <w:p w:rsidR="007111C4" w:rsidRPr="003F557C" w:rsidRDefault="007111C4" w:rsidP="003F55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акценты УУД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111C4" w:rsidRPr="003F557C" w:rsidRDefault="007111C4" w:rsidP="003F55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111C4" w:rsidRPr="003F557C" w:rsidRDefault="007111C4" w:rsidP="003F55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111C4" w:rsidRPr="003F557C" w:rsidRDefault="007111C4" w:rsidP="003F55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111C4" w:rsidRPr="003F557C" w:rsidRDefault="007111C4" w:rsidP="003F55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Окружающий мир</w:t>
            </w:r>
          </w:p>
        </w:tc>
      </w:tr>
      <w:tr w:rsidR="007111C4" w:rsidRPr="003F557C" w:rsidTr="007111C4">
        <w:trPr>
          <w:trHeight w:val="685"/>
        </w:trPr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1C4" w:rsidRPr="003F557C" w:rsidRDefault="007111C4" w:rsidP="003F55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личностные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1C4" w:rsidRPr="003F557C" w:rsidRDefault="007111C4" w:rsidP="003F55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жизненное само-</w:t>
            </w:r>
          </w:p>
          <w:p w:rsidR="007111C4" w:rsidRPr="003F557C" w:rsidRDefault="007111C4" w:rsidP="003F55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определение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1C4" w:rsidRPr="003F557C" w:rsidRDefault="007111C4" w:rsidP="003F55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нравственно-этическая ориентация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1C4" w:rsidRPr="003F557C" w:rsidRDefault="00C7172F" w:rsidP="003F55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7111C4"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мысло</w:t>
            </w: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  <w:p w:rsidR="007111C4" w:rsidRPr="003F557C" w:rsidRDefault="007111C4" w:rsidP="003F55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1C4" w:rsidRPr="003F557C" w:rsidRDefault="007111C4" w:rsidP="003F55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нравственно-этическая ориентация</w:t>
            </w:r>
          </w:p>
        </w:tc>
      </w:tr>
      <w:tr w:rsidR="007111C4" w:rsidRPr="003F557C" w:rsidTr="007111C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1C4" w:rsidRPr="003F557C" w:rsidRDefault="007111C4" w:rsidP="003F55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регулятивные</w:t>
            </w:r>
          </w:p>
        </w:tc>
        <w:tc>
          <w:tcPr>
            <w:tcW w:w="39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1C4" w:rsidRPr="003F557C" w:rsidRDefault="007111C4" w:rsidP="003F55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целеполагание, планирование, прогнозирование, контр</w:t>
            </w:r>
            <w:r w:rsidR="00105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оль, коррекция, оценка,  </w:t>
            </w: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алгоритмизация действий (Математика, Русский язык, </w:t>
            </w:r>
            <w:r w:rsidR="00105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Родной язык,</w:t>
            </w: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Окружающий мир, Технология , Физическая культура и др.)</w:t>
            </w:r>
          </w:p>
        </w:tc>
      </w:tr>
      <w:tr w:rsidR="007111C4" w:rsidRPr="003F557C" w:rsidTr="007111C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1C4" w:rsidRPr="003F557C" w:rsidRDefault="007111C4" w:rsidP="003F55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познавательные</w:t>
            </w:r>
          </w:p>
          <w:p w:rsidR="007111C4" w:rsidRPr="003F557C" w:rsidRDefault="007111C4" w:rsidP="003F55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общеучебные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1C4" w:rsidRPr="003F557C" w:rsidRDefault="007111C4" w:rsidP="003F55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моделирование (перевод устной речи в письменную)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1C4" w:rsidRPr="003F557C" w:rsidRDefault="007111C4" w:rsidP="003F55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смысловое чтение, произвольные и осознанные устные и письменные высказывания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1C4" w:rsidRPr="003F557C" w:rsidRDefault="007111C4" w:rsidP="003F55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моделирование, выбор наиболее эффективных способов решения задач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1C4" w:rsidRPr="003F557C" w:rsidRDefault="007111C4" w:rsidP="003F55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широкий спектр источников информации</w:t>
            </w:r>
          </w:p>
        </w:tc>
      </w:tr>
      <w:tr w:rsidR="007111C4" w:rsidRPr="003F557C" w:rsidTr="007111C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1C4" w:rsidRPr="003F557C" w:rsidRDefault="007111C4" w:rsidP="003F55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познавательные логические</w:t>
            </w:r>
          </w:p>
        </w:tc>
        <w:tc>
          <w:tcPr>
            <w:tcW w:w="20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1C4" w:rsidRPr="003F557C" w:rsidRDefault="007111C4" w:rsidP="003F55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формулирование личных, языковых, нравственных проблем. Самостоятельное создание способов решения проблем поискового и творческого характера</w:t>
            </w:r>
          </w:p>
        </w:tc>
        <w:tc>
          <w:tcPr>
            <w:tcW w:w="19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1C4" w:rsidRPr="003F557C" w:rsidRDefault="007111C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анализ, синтез, сравнение, группировка, причинно-следственные связи, логические рассуждения, доказательства, практические действия</w:t>
            </w:r>
          </w:p>
        </w:tc>
      </w:tr>
      <w:tr w:rsidR="007111C4" w:rsidRPr="003F557C" w:rsidTr="007111C4"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1C4" w:rsidRPr="003F557C" w:rsidRDefault="007111C4" w:rsidP="003F55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Коммуникативные</w:t>
            </w:r>
          </w:p>
        </w:tc>
        <w:tc>
          <w:tcPr>
            <w:tcW w:w="39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1C4" w:rsidRPr="003F557C" w:rsidRDefault="007111C4" w:rsidP="003F55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использование средств языка и речи для получения и передачи информации, участие в продуктивном диалоге;     самовыражение: монологические высказывания разного типа.  </w:t>
            </w:r>
          </w:p>
        </w:tc>
      </w:tr>
    </w:tbl>
    <w:p w:rsidR="007111C4" w:rsidRPr="003F557C" w:rsidRDefault="007111C4" w:rsidP="003F557C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Связь универсальных учебных действий с содержанием учебных предметов  определяется  </w:t>
      </w:r>
      <w:r w:rsidRPr="003F557C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следующими утверждениями:</w:t>
      </w:r>
    </w:p>
    <w:p w:rsidR="007111C4" w:rsidRPr="003F557C" w:rsidRDefault="007111C4" w:rsidP="00D12455">
      <w:pPr>
        <w:numPr>
          <w:ilvl w:val="0"/>
          <w:numId w:val="5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УУД представляют собой целостную систему, в которой можно выделить  взаимосвязанные и взаимообуславливающие  виды действий:</w:t>
      </w:r>
    </w:p>
    <w:p w:rsidR="007111C4" w:rsidRPr="003F557C" w:rsidRDefault="007111C4" w:rsidP="003F55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коммуникативные – обеспечивающие социальную компетентность,</w:t>
      </w:r>
    </w:p>
    <w:p w:rsidR="007111C4" w:rsidRPr="003F557C" w:rsidRDefault="007111C4" w:rsidP="003F55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познавательные – общеучебные, логические, связанные с решением проблемы,</w:t>
      </w:r>
    </w:p>
    <w:p w:rsidR="007111C4" w:rsidRPr="003F557C" w:rsidRDefault="007111C4" w:rsidP="003F55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личностные – определяющие мотивационную ориентацию,</w:t>
      </w:r>
    </w:p>
    <w:p w:rsidR="007111C4" w:rsidRPr="003F557C" w:rsidRDefault="007111C4" w:rsidP="003F55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регулятивные –  обеспечивающие организацию собственной  деятельности. </w:t>
      </w:r>
    </w:p>
    <w:p w:rsidR="007111C4" w:rsidRPr="003F557C" w:rsidRDefault="007111C4" w:rsidP="00D12455">
      <w:pPr>
        <w:numPr>
          <w:ilvl w:val="0"/>
          <w:numId w:val="5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Формирование УУД является целенаправленным, системным процессом, который реализуется через все предметные области  и внеурочную деятельность.</w:t>
      </w:r>
    </w:p>
    <w:p w:rsidR="007111C4" w:rsidRPr="003F557C" w:rsidRDefault="007111C4" w:rsidP="00D12455">
      <w:pPr>
        <w:numPr>
          <w:ilvl w:val="0"/>
          <w:numId w:val="5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Заданные стандартом УУД определяют акценты в отборе содержания, планировании  и организации  образовательного процесса с учетом возрастно-психологических особенностей обучающихся.</w:t>
      </w:r>
    </w:p>
    <w:p w:rsidR="007111C4" w:rsidRPr="003F557C" w:rsidRDefault="007111C4" w:rsidP="00D12455">
      <w:pPr>
        <w:numPr>
          <w:ilvl w:val="0"/>
          <w:numId w:val="5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Схема работы над формированием конкретных УУД каждого вида указывается в тематическом планировании, технологических картах.  </w:t>
      </w:r>
    </w:p>
    <w:p w:rsidR="007111C4" w:rsidRPr="003F557C" w:rsidRDefault="007111C4" w:rsidP="00D12455">
      <w:pPr>
        <w:numPr>
          <w:ilvl w:val="0"/>
          <w:numId w:val="5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Способы учета уровня их сформированности -   в требованиях к результатам освоения УП по каждому предмету и в обязательных программах внеурочной деятельности. </w:t>
      </w:r>
    </w:p>
    <w:p w:rsidR="007111C4" w:rsidRPr="003F557C" w:rsidRDefault="007111C4" w:rsidP="00D12455">
      <w:pPr>
        <w:numPr>
          <w:ilvl w:val="0"/>
          <w:numId w:val="5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Педагогическое сопровождение этого процесса  осуществляется с помощью Универсального интегрированного Портфолио (раздел «Система оценки 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достижений планируемых результатов образования»),  который является  процессуальным способом оценки достижений учащихся в развитии универсальных учебных действий.</w:t>
      </w:r>
    </w:p>
    <w:p w:rsidR="007111C4" w:rsidRPr="003F557C" w:rsidRDefault="007111C4" w:rsidP="00D12455">
      <w:pPr>
        <w:numPr>
          <w:ilvl w:val="0"/>
          <w:numId w:val="5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Результаты усвоения УУД формулируются для каждого класса и являются ориентиром при организации мониторинга их достижения.</w:t>
      </w:r>
    </w:p>
    <w:p w:rsidR="007111C4" w:rsidRPr="003F557C" w:rsidRDefault="007111C4" w:rsidP="003F557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требованиями ФГОС структура и содержание системы учебников «Школа России» направлены на достижение</w:t>
      </w:r>
      <w:r w:rsidRPr="003F557C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следующих личностных результатов освоения основной образовательной программы:</w:t>
      </w:r>
      <w:r w:rsidRPr="003F557C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</w:p>
    <w:p w:rsidR="007111C4" w:rsidRPr="003F557C" w:rsidRDefault="007111C4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принадлежности, формирование ценности многонационального российского общества, гуманистические и демократические ценностные ориентации.</w:t>
      </w:r>
    </w:p>
    <w:p w:rsidR="007111C4" w:rsidRPr="003F557C" w:rsidRDefault="007111C4" w:rsidP="003F557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2) Формирование целостного, социально ориентированного взгляда на мир в его органичном единстве и разнообразии природы, народов, культур и религий. </w:t>
      </w:r>
    </w:p>
    <w:p w:rsidR="007111C4" w:rsidRPr="003F557C" w:rsidRDefault="007111C4" w:rsidP="003F557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3) Формирование уважительного отношения к иному мнению, истории и культуре других народов.</w:t>
      </w:r>
    </w:p>
    <w:p w:rsidR="007111C4" w:rsidRPr="003F557C" w:rsidRDefault="007111C4" w:rsidP="003F557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достижения указанных личностных результатов в систему учебников «Школа России» с 1 по 4 класс введены соответствующие разделы и темы, разнообразные по форме и содержанию тексты, упражнения, задания, задачи. </w:t>
      </w:r>
    </w:p>
    <w:p w:rsidR="007111C4" w:rsidRPr="003F557C" w:rsidRDefault="007111C4" w:rsidP="003F557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>В курсе «Окружающий мир»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 — это темы «Природа России», «Страницы истории Отечества», «Родной край — часть большой страны», «Современная Россия», «Жизнь города и села», «Что такое Родина?», «Что мы знаем о народах России?», «Что мы знаем о Москве?», «Россия на карте».</w:t>
      </w:r>
    </w:p>
    <w:p w:rsidR="007111C4" w:rsidRPr="003F557C" w:rsidRDefault="007111C4" w:rsidP="003F557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В 1 классе дети знакомятся с государственными символами России (гербом и флагом), а во 2 классе на уроках музыки разучивают Гимн России, и продолжают знакомство с государственной символикой государства.</w:t>
      </w:r>
    </w:p>
    <w:p w:rsidR="007111C4" w:rsidRDefault="007111C4" w:rsidP="003F557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Учащиеся выполняют учебные проекты «Родной город», «Города России»,  «Кто нас защищает» (знакомство с Вооруженными Силами России,  Государственной службой пожарной охраны, МЧС России) и др.</w:t>
      </w:r>
    </w:p>
    <w:p w:rsidR="004C5380" w:rsidRPr="00BD7394" w:rsidRDefault="004C5380" w:rsidP="004C5380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b/>
          <w:bCs/>
          <w:color w:val="auto"/>
          <w:sz w:val="28"/>
          <w:szCs w:val="28"/>
        </w:rPr>
        <w:t xml:space="preserve">В курсе </w:t>
      </w: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>«Литературное чтение на род</w:t>
      </w:r>
      <w:r w:rsidRPr="00BD7394">
        <w:rPr>
          <w:rFonts w:ascii="Times New Roman" w:hAnsi="Times New Roman"/>
          <w:b/>
          <w:bCs/>
          <w:color w:val="auto"/>
          <w:spacing w:val="2"/>
          <w:sz w:val="28"/>
          <w:szCs w:val="28"/>
        </w:rPr>
        <w:t>ном языке».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 Требования к результатам изучения учебного </w:t>
      </w:r>
      <w:r w:rsidRPr="00BD7394">
        <w:rPr>
          <w:rFonts w:ascii="Times New Roman" w:hAnsi="Times New Roman"/>
          <w:color w:val="auto"/>
          <w:sz w:val="28"/>
          <w:szCs w:val="28"/>
        </w:rPr>
        <w:t>предмета включают формирование всех видов универсальных учебных действий: личностных, коммуникативных, познавательных и регулятивных (с приоритетом развития ценностно­смысловой сферы и коммуникации).</w:t>
      </w:r>
    </w:p>
    <w:p w:rsidR="004C5380" w:rsidRPr="00BD7394" w:rsidRDefault="004C5380" w:rsidP="004C5380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 xml:space="preserve">Литературное чтение — осмысленная, творческая духовная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деятельность, которая обеспечивает освоение идейно­нрав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ственного содержания художественной литературы, развитие эстетического восприятия. Важнейшей функцией восприятия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художественной литературы является трансляция духовно­</w:t>
      </w:r>
      <w:r w:rsidRPr="00BD7394">
        <w:rPr>
          <w:rFonts w:ascii="Times New Roman" w:hAnsi="Times New Roman"/>
          <w:color w:val="auto"/>
          <w:sz w:val="28"/>
          <w:szCs w:val="28"/>
        </w:rPr>
        <w:t>нравственного опыта общества через коммуникацию системы социальных личностных смыслов, раскрывающих нравственное значение поступков героев литературных произведений.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При получении  начального общего образования важным сред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ством организации понимания авторской </w:t>
      </w:r>
      <w:r w:rsidRPr="00BD7394">
        <w:rPr>
          <w:rFonts w:ascii="Times New Roman" w:hAnsi="Times New Roman"/>
          <w:color w:val="auto"/>
          <w:sz w:val="28"/>
          <w:szCs w:val="28"/>
        </w:rPr>
        <w:lastRenderedPageBreak/>
        <w:t>позиции, отношения автора к героям произведения и отображаемой действительности является выразительное чтение.</w:t>
      </w:r>
    </w:p>
    <w:p w:rsidR="004C5380" w:rsidRPr="00BD7394" w:rsidRDefault="004C5380" w:rsidP="004C5380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Учебные предметы «Литературное чтение», «Литературное чтение на родном языке» обеспечивают формирование следующих универсальных учебных действий:</w:t>
      </w:r>
    </w:p>
    <w:p w:rsidR="004C5380" w:rsidRPr="00CB6752" w:rsidRDefault="004C5380" w:rsidP="004C5380">
      <w:pPr>
        <w:pStyle w:val="21"/>
      </w:pPr>
      <w:r w:rsidRPr="003C0745">
        <w:t>смыслообразования через прослеживание судьбы героя и ор</w:t>
      </w:r>
      <w:r w:rsidRPr="00CB6752">
        <w:t>иентацию обучающегося в системе личностных смыслов;</w:t>
      </w:r>
    </w:p>
    <w:p w:rsidR="004C5380" w:rsidRPr="00797ECB" w:rsidRDefault="004C5380" w:rsidP="004C5380">
      <w:pPr>
        <w:pStyle w:val="21"/>
      </w:pPr>
      <w:r w:rsidRPr="00BD3307">
        <w:rPr>
          <w:spacing w:val="2"/>
        </w:rPr>
        <w:t>самоопределения и самопознания на основе сравнения образа «Я» с героями</w:t>
      </w:r>
      <w:r w:rsidRPr="00FF3660">
        <w:rPr>
          <w:spacing w:val="2"/>
        </w:rPr>
        <w:t xml:space="preserve"> литературных произведений посред</w:t>
      </w:r>
      <w:r w:rsidRPr="00797ECB">
        <w:t>ством эмоционально­действенной идентификации;</w:t>
      </w:r>
    </w:p>
    <w:p w:rsidR="004C5380" w:rsidRPr="002C5232" w:rsidRDefault="004C5380" w:rsidP="004C5380">
      <w:pPr>
        <w:pStyle w:val="21"/>
      </w:pPr>
      <w:r w:rsidRPr="004902B1">
        <w:t>основ гражданской идентичности путём знакомства с ге</w:t>
      </w:r>
      <w:r w:rsidRPr="009B0659">
        <w:rPr>
          <w:spacing w:val="2"/>
        </w:rPr>
        <w:t xml:space="preserve">роическим историческим прошлым своего народа и своей </w:t>
      </w:r>
      <w:r w:rsidRPr="002C5232">
        <w:t>страны и переживания гордости и эмоциональной сопричастности подвигам и достижениям её граждан;</w:t>
      </w:r>
    </w:p>
    <w:p w:rsidR="004C5380" w:rsidRPr="002C5232" w:rsidRDefault="004C5380" w:rsidP="004C5380">
      <w:pPr>
        <w:pStyle w:val="21"/>
      </w:pPr>
      <w:r w:rsidRPr="002C5232">
        <w:rPr>
          <w:spacing w:val="-2"/>
        </w:rPr>
        <w:t>эстетических ценностей и на их основе эстетических кри</w:t>
      </w:r>
      <w:r w:rsidRPr="002C5232">
        <w:t>териев;</w:t>
      </w:r>
    </w:p>
    <w:p w:rsidR="004C5380" w:rsidRPr="00A87A29" w:rsidRDefault="004C5380" w:rsidP="004C5380">
      <w:pPr>
        <w:pStyle w:val="21"/>
      </w:pPr>
      <w:r w:rsidRPr="00E417D8">
        <w:rPr>
          <w:spacing w:val="2"/>
        </w:rPr>
        <w:t xml:space="preserve">нравственно­этического оценивания через выявлениеморального содержания и нравственного значения действий </w:t>
      </w:r>
      <w:r w:rsidRPr="00A87A29">
        <w:rPr>
          <w:spacing w:val="-2"/>
        </w:rPr>
        <w:t>пер</w:t>
      </w:r>
      <w:r w:rsidRPr="00A87A29">
        <w:t>сонажей;</w:t>
      </w:r>
    </w:p>
    <w:p w:rsidR="004C5380" w:rsidRPr="00012122" w:rsidRDefault="004C5380" w:rsidP="004C5380">
      <w:pPr>
        <w:pStyle w:val="21"/>
      </w:pPr>
      <w:r w:rsidRPr="00C6263C">
        <w:rPr>
          <w:spacing w:val="2"/>
        </w:rPr>
        <w:t xml:space="preserve">эмоционально­личностной децентрации на основе отождествления себя с героями произведения, соотнесения и </w:t>
      </w:r>
      <w:r w:rsidRPr="00012122">
        <w:t>сопоставления их позиций, взглядов и мнений;</w:t>
      </w:r>
    </w:p>
    <w:p w:rsidR="004C5380" w:rsidRPr="005401CC" w:rsidRDefault="004C5380" w:rsidP="004C5380">
      <w:pPr>
        <w:pStyle w:val="21"/>
      </w:pPr>
      <w:r w:rsidRPr="005401CC">
        <w:t>умения понимать контекстную речь на основе воссоздания картины событий и поступков персонажей;</w:t>
      </w:r>
    </w:p>
    <w:p w:rsidR="004C5380" w:rsidRPr="00B630CB" w:rsidRDefault="004C5380" w:rsidP="004C5380">
      <w:pPr>
        <w:pStyle w:val="21"/>
      </w:pPr>
      <w:r w:rsidRPr="003B2B4B">
        <w:rPr>
          <w:spacing w:val="2"/>
        </w:rPr>
        <w:t>умения произвольно и выразительно строить контекст</w:t>
      </w:r>
      <w:r w:rsidRPr="00375003">
        <w:t>ную речь с учётом целей коммуникации, особенностей слушателя, в</w:t>
      </w:r>
      <w:r w:rsidRPr="00B630CB">
        <w:t xml:space="preserve"> том числе используя аудиовизуальные средства;</w:t>
      </w:r>
    </w:p>
    <w:p w:rsidR="004C5380" w:rsidRPr="00BD7394" w:rsidRDefault="004C5380" w:rsidP="004C5380">
      <w:pPr>
        <w:pStyle w:val="21"/>
      </w:pPr>
      <w:r w:rsidRPr="005B482A">
        <w:rPr>
          <w:spacing w:val="2"/>
        </w:rPr>
        <w:t>умения устанавливать логическую причинно­следствен</w:t>
      </w:r>
      <w:r w:rsidRPr="00BD7394">
        <w:t>ную последовательность событий и действий героев произведения;</w:t>
      </w:r>
    </w:p>
    <w:p w:rsidR="007111C4" w:rsidRPr="004C5380" w:rsidRDefault="004C5380" w:rsidP="004C5380">
      <w:pPr>
        <w:pStyle w:val="21"/>
      </w:pPr>
      <w:r w:rsidRPr="00BD7394">
        <w:t>умения строить план с выделением существенной и дополнительной информации.</w:t>
      </w:r>
    </w:p>
    <w:p w:rsidR="007111C4" w:rsidRPr="003F557C" w:rsidRDefault="007111C4" w:rsidP="003F557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>В курсе «Русский язык»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 представлены разнообразные по форме и содержанию упражнения и задания о Родине, о защитниках российской Земли, о сохранении мира в своей 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стране и во всём мире. Через тексты дети знакомятся с национальными ценностями нашего отечества, памятниками старины и их создателями,   русскими умельцами, руками которых созданы Царь-пушка и Царь-колокол,  церковь Покрова на Нерли и др., узнают о великом достоянии нашего народа — русском языке. В этой связи даны тексты И.Д. Тургенева, А.И. Куприна, А.Н.Толстого, Д.С.Лихачёва, М.М. Пришвина,  И. С. Соколова-Микитова, К.Г. Паустовского и др., поэтические строки  А.С.Пушкина, И.А. Бунина, М.Ю. Лермонтова, Н.М. Рубцова, Н.И. Сладкова, С.Я.Маршака и др., убеждающие учащихся в красоте, образности, богатстве  русского языка. Ученики составляют тексты, рассказы о своей малой родине — крае, городе, селе, об их достопримечательностях, природных и культурно-исторических особенностях.</w:t>
      </w:r>
    </w:p>
    <w:p w:rsidR="007111C4" w:rsidRPr="003F557C" w:rsidRDefault="007111C4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>В курсе «Математика»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— в  сюжетах текстовых задач (например, в 3 и 4 кл.) представлены сведения из исторического прошлого нашей страны — о продолжительности Великой Отечественной войны и о победе в ней, о школьном музее боевой славы и о помощи ветеранам, о возрасте Российского флота, о современных достижениях России в области космонавтики; об отраслях промышленности, о богатом культурном наследии страны (например, о годах жизни А.С. Пушкина, о собрании сочинений Л.Н. Толстого, о посещении музеев, художественных галерей и др.).</w:t>
      </w:r>
    </w:p>
    <w:p w:rsidR="007111C4" w:rsidRPr="003F557C" w:rsidRDefault="007111C4" w:rsidP="003F55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>В курсе «Музыка»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произведения отечественного музыкального искусства рассматриваются в контексте мировой художественной культуры, широко используется принцип диалога культур. Он предполагает знакомство учащихся с народной и профессиональной музыкой различных национальностей на основе ее сопоставления и выявления общности жизненного содержания, нравственно-эстетической проблематики, различия стилей, музыкального языка, творческого почерка представителей разных эпох и культур.</w:t>
      </w:r>
    </w:p>
    <w:p w:rsidR="007111C4" w:rsidRPr="003F557C" w:rsidRDefault="007111C4" w:rsidP="003F55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>В курсе «Изобразительное искусство»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достижение указанных результатов осуществляется благодаря содержанию конкретных  заданий и сквозному принципу построения обучающего материала, в основе которого идея «от родного порога — в мир большой культуры».</w:t>
      </w:r>
    </w:p>
    <w:p w:rsidR="007111C4" w:rsidRPr="003F557C" w:rsidRDefault="007111C4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>В курсах иностранных языков (английского)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  с  этой целью  предлагаются тексты и диалоги о культуре  России  и аналогичные тексты о культуре и истории изучаемых стран. </w:t>
      </w:r>
    </w:p>
    <w:p w:rsidR="00B4691C" w:rsidRPr="003F557C" w:rsidRDefault="007111C4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Начиная со 2 класса содержание текстов, заданий и упражнений направлены на развитие идеи диалога культур России и изучаемых стран. Учащимся предлагаются увлекательные материалы об этих странах и их столиц</w:t>
      </w:r>
      <w:r w:rsidR="000B56ED">
        <w:rPr>
          <w:rFonts w:ascii="Times New Roman" w:eastAsia="Times New Roman" w:hAnsi="Times New Roman"/>
          <w:sz w:val="24"/>
          <w:szCs w:val="24"/>
          <w:lang w:eastAsia="ru-RU"/>
        </w:rPr>
        <w:t xml:space="preserve">ах: 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4691C"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Лондоне, 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Вашингтоне; о России и </w:t>
      </w:r>
      <w:r w:rsidR="00B4691C" w:rsidRPr="003F557C">
        <w:rPr>
          <w:rFonts w:ascii="Times New Roman" w:eastAsia="Times New Roman" w:hAnsi="Times New Roman"/>
          <w:sz w:val="24"/>
          <w:szCs w:val="24"/>
          <w:lang w:eastAsia="ru-RU"/>
        </w:rPr>
        <w:t>её столице Москве, о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английских,</w:t>
      </w:r>
      <w:r w:rsidR="00B27EB1" w:rsidRPr="00B27EB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27EB1" w:rsidRPr="003F557C">
        <w:rPr>
          <w:rFonts w:ascii="Times New Roman" w:eastAsia="Times New Roman" w:hAnsi="Times New Roman"/>
          <w:sz w:val="24"/>
          <w:szCs w:val="24"/>
          <w:lang w:eastAsia="ru-RU"/>
        </w:rPr>
        <w:t>немецких</w:t>
      </w:r>
      <w:r w:rsidR="00B27EB1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американских</w:t>
      </w:r>
      <w:r w:rsidR="00C7172F" w:rsidRPr="003F557C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р</w:t>
      </w:r>
      <w:r w:rsidR="00C7172F" w:rsidRPr="003F557C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ссийских музеях, о праздниках, традициях и обычаях нашей страны и изучаемых стран.</w:t>
      </w:r>
    </w:p>
    <w:p w:rsidR="007111C4" w:rsidRPr="003F557C" w:rsidRDefault="007111C4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>В курсе «Основы религиозных культур и светской этики»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реализации указанных личностных результатов каждый учебник содержит общие для всех 6 модулей уроки: урок 1 «Россия — наша Родина» и урок 30 «Любовь и уважение к Отчеству». Тема Родины, России, любви и уважения к Отчеству, единства разнообразных культурных и духовных традиций народов нашей страны лежит в начале учебной программы каждого предмета и ею же завершается. Также и в содержании каждого учебника эта тема системно представлена иллюстративным материалом, отражающим особенности российских культурных и религиозных традиций, учебным содержанием, которое раскрывается на материале отечественной истории. Кроме того, в основе содержания всех модулей лежат концептуальные понятия «мы — российский народ», «мы разные и мы вместе». Содержание религиозных и светских традиций в каждом учебнике раскрыто как содержание традиций российских народов. Таким образом, у обучающихся складывается целостный образ культурно-исторического мира России.</w:t>
      </w:r>
    </w:p>
    <w:p w:rsidR="007111C4" w:rsidRPr="003F557C" w:rsidRDefault="007111C4" w:rsidP="003F557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требованиями ФГОС структура и содержание системы учебников «Школа России» направлены на достижение </w:t>
      </w:r>
      <w:r w:rsidRPr="003F557C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следующих </w:t>
      </w: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>метапредметных результатов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освоения основной образовательной программы:</w:t>
      </w:r>
      <w:r w:rsidRPr="003F557C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</w:p>
    <w:p w:rsidR="007111C4" w:rsidRPr="003F557C" w:rsidRDefault="007111C4" w:rsidP="003F557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-10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lastRenderedPageBreak/>
        <w:t>Овладение способностью принимать и сохранять цели и задачи учебной деятельности, поиска средств ее осуществления.</w:t>
      </w:r>
    </w:p>
    <w:p w:rsidR="007111C4" w:rsidRPr="003F557C" w:rsidRDefault="007111C4" w:rsidP="003F557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B050"/>
          <w:sz w:val="24"/>
          <w:szCs w:val="24"/>
          <w:lang w:eastAsia="ru-RU"/>
        </w:rPr>
        <w:tab/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В учебниках русского языка, математики, окружающего мира, литературного чтения (1-4кл.) </w:t>
      </w:r>
      <w:r w:rsidR="00105215">
        <w:rPr>
          <w:rFonts w:ascii="Times New Roman" w:eastAsia="Times New Roman" w:hAnsi="Times New Roman"/>
          <w:sz w:val="24"/>
          <w:szCs w:val="24"/>
          <w:lang w:eastAsia="ru-RU"/>
        </w:rPr>
        <w:t xml:space="preserve">в начале 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каждого раздела сформулированы основные цели и задачи учебной деятельности, что позволяет учащимся узнать, чему конкретно они будут учиться, изучая данный раздел. В начале каждого урока представлены цели и задачи учебной деятельности на данном уроке. Это помогает ученикам  видеть перспективу работы по теме и соотносить конкретные цели каждого урока с конечным результатом ее изучения. </w:t>
      </w:r>
    </w:p>
    <w:p w:rsidR="007111C4" w:rsidRPr="003F557C" w:rsidRDefault="007111C4" w:rsidP="003F557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Постановка учебной задачи, как правило, показывает детям недостаточность имеющихся у них знаний, побуждает их к поиску новых знаний и способов действий, которые они «открывают» в результате применения и использования уже известных способов действий и имеющихся знаний.  При такой системе построения материала учебников постепенно формируются  умения  сначала  понимать и принимать    познавательную  цель,  сохранять  её  при  выполнении   учебных   действий, </w:t>
      </w:r>
    </w:p>
    <w:p w:rsidR="00C83281" w:rsidRPr="003F557C" w:rsidRDefault="007111C4" w:rsidP="003F557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а  затем  и  самостоятельно  формулировать    учебную    задачу,   выстраивать план действия для её последующего решения.</w:t>
      </w:r>
    </w:p>
    <w:p w:rsidR="007111C4" w:rsidRPr="003F557C" w:rsidRDefault="007111C4" w:rsidP="003F55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Способность принимать и сохранять задачи учебной деятельности, находить средства ее реализации развивается через систему заданий, предусмотренных в материале каждого урока. Урок, тема, раздел завершаются заданиями  рубрики «Проверь себя», содержание которых способствует организации контрольно-оценочной деятельности, формированию рефлексивной позиции школьника, его волевой саморегуляции. Такая дидактическая структура: общая цель — ее конкретизация в начале каждого урока (или раздела) — реализация поставленных задач в содержании урока (раздела) — творческие проверочные задания способствуют формированию регулятивных УУД младшего школьника.</w:t>
      </w:r>
    </w:p>
    <w:p w:rsidR="007111C4" w:rsidRPr="003F557C" w:rsidRDefault="007111C4" w:rsidP="003F557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-10" w:firstLine="577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Освоение способов решения проблем творческого и поискового характера.</w:t>
      </w:r>
    </w:p>
    <w:p w:rsidR="007111C4" w:rsidRPr="003F557C" w:rsidRDefault="007111C4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</w:t>
      </w: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Формирование и освоение  указанных способов и приёмов действий основывается на разработанной в учебниках системе заданий творческого и поискового характера,  направленных на развитие у учащихся познавательных УУД и творческих способностей. 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В учебниках «Школы России» в каждой  теме формулируются проблемные вопросы, учебные задачи или</w:t>
      </w:r>
      <w:r w:rsidRPr="003F557C">
        <w:rPr>
          <w:rFonts w:ascii="Times New Roman" w:eastAsia="Times New Roman" w:hAnsi="Times New Roman"/>
          <w:color w:val="00B050"/>
          <w:sz w:val="24"/>
          <w:szCs w:val="24"/>
          <w:lang w:eastAsia="ru-RU"/>
        </w:rPr>
        <w:t xml:space="preserve"> 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создаются проблемные ситуации.</w:t>
      </w:r>
    </w:p>
    <w:p w:rsidR="007111C4" w:rsidRPr="003F557C" w:rsidRDefault="007111C4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 курсе «Русский язык»</w:t>
      </w: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дним из приёмов решения учебных проблем является языковой эксперимент, который представлен в учебнике под рубрикой «Проведи опыт».  Проводя исследование, дети, например,  узнают, как можно определить слоги в слове, основу слова; убеждаются, что слов без корня не бывает; определяют, какие глаголы спрягаются, а какие — нет. Учащиеся включаются в поиск ответа, выдвигая предположения, обсуждая их, находя с помощью учебника необходимую информацию, делая выводы и таким образом,  овладевают новыми знаниями.</w:t>
      </w:r>
    </w:p>
    <w:p w:rsidR="007111C4" w:rsidRDefault="007111C4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Проблемы творческого и поискового характера решаются также при работе над учебными проектами и проектными задачами, которые предусмотрены в каждом классе предметных линий комплекса учебников «Школа России». </w:t>
      </w:r>
    </w:p>
    <w:p w:rsidR="004C5380" w:rsidRPr="00E14EB5" w:rsidRDefault="004C5380" w:rsidP="004C5380">
      <w:pPr>
        <w:pStyle w:val="aff"/>
        <w:spacing w:line="360" w:lineRule="auto"/>
        <w:ind w:firstLine="454"/>
      </w:pPr>
      <w:r>
        <w:rPr>
          <w:rFonts w:ascii="Times New Roman" w:hAnsi="Times New Roman"/>
          <w:b/>
          <w:bCs/>
          <w:color w:val="auto"/>
          <w:sz w:val="28"/>
          <w:szCs w:val="28"/>
        </w:rPr>
        <w:t xml:space="preserve">В курсе </w:t>
      </w: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 xml:space="preserve">«Иностранный язык» </w:t>
      </w:r>
      <w:r w:rsidRPr="00BD7394">
        <w:rPr>
          <w:rFonts w:ascii="Times New Roman" w:hAnsi="Times New Roman"/>
          <w:color w:val="auto"/>
          <w:sz w:val="28"/>
          <w:szCs w:val="28"/>
        </w:rPr>
        <w:t>обеспечивает прежде всего развитие коммуникативных действий, формируя коммуникативную культуру обучающегося. Изучение иностранного языка способствует:</w:t>
      </w:r>
    </w:p>
    <w:p w:rsidR="004C5380" w:rsidRPr="00CB6752" w:rsidRDefault="004C5380" w:rsidP="004C5380">
      <w:pPr>
        <w:pStyle w:val="21"/>
      </w:pPr>
      <w:r w:rsidRPr="003C0745">
        <w:rPr>
          <w:spacing w:val="-2"/>
        </w:rPr>
        <w:t xml:space="preserve">общему речевому развитию обучающегося на основе </w:t>
      </w:r>
      <w:r w:rsidRPr="00CB6752">
        <w:t>формирования обобщённых лингвистических структур грамматики и синтаксиса;</w:t>
      </w:r>
    </w:p>
    <w:p w:rsidR="004C5380" w:rsidRPr="00FF3660" w:rsidRDefault="004C5380" w:rsidP="004C5380">
      <w:pPr>
        <w:pStyle w:val="21"/>
      </w:pPr>
      <w:r w:rsidRPr="00BD3307">
        <w:rPr>
          <w:spacing w:val="2"/>
        </w:rPr>
        <w:lastRenderedPageBreak/>
        <w:t>развитию произвольности и осознанности монологиче</w:t>
      </w:r>
      <w:r w:rsidRPr="00FF3660">
        <w:t>ской и диалогической речи;</w:t>
      </w:r>
    </w:p>
    <w:p w:rsidR="004C5380" w:rsidRPr="00797ECB" w:rsidRDefault="004C5380" w:rsidP="004C5380">
      <w:pPr>
        <w:pStyle w:val="21"/>
      </w:pPr>
      <w:r w:rsidRPr="00797ECB">
        <w:t>развитию письменной речи;</w:t>
      </w:r>
    </w:p>
    <w:p w:rsidR="004C5380" w:rsidRPr="002C5232" w:rsidRDefault="004C5380" w:rsidP="004C5380">
      <w:pPr>
        <w:pStyle w:val="21"/>
      </w:pPr>
      <w:r w:rsidRPr="004902B1">
        <w:t>формированию ориентации на партнёра, его высказыва</w:t>
      </w:r>
      <w:r w:rsidRPr="009B0659">
        <w:rPr>
          <w:spacing w:val="2"/>
        </w:rPr>
        <w:t xml:space="preserve">ния, поведение, эмоциональное состояние </w:t>
      </w:r>
      <w:r w:rsidRPr="002C5232">
        <w:rPr>
          <w:spacing w:val="2"/>
        </w:rPr>
        <w:t xml:space="preserve">и переживания; </w:t>
      </w:r>
      <w:r w:rsidRPr="002C5232">
        <w:t>уважения интересов партнёра; умения слушать и слышать собеседника, вести диалог, излагать и обосновывать своё мнение в понятной для собеседника форме.</w:t>
      </w:r>
    </w:p>
    <w:p w:rsidR="004C5380" w:rsidRPr="00BD7394" w:rsidRDefault="004C5380" w:rsidP="004C5380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Знакомство обучающихся с культурой, историей и традициями других народов и мировой культурой, открытие универсальности детской субкультуры создаёт необходимые </w:t>
      </w:r>
      <w:r w:rsidRPr="00BD7394">
        <w:rPr>
          <w:rFonts w:ascii="Times New Roman" w:hAnsi="Times New Roman"/>
          <w:color w:val="auto"/>
          <w:sz w:val="28"/>
          <w:szCs w:val="28"/>
        </w:rPr>
        <w:t>условия для формирования личностных универсальных дей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ствий — формирования гражданской идентичности лично</w:t>
      </w:r>
      <w:r w:rsidRPr="00BD7394">
        <w:rPr>
          <w:rFonts w:ascii="Times New Roman" w:hAnsi="Times New Roman"/>
          <w:color w:val="auto"/>
          <w:sz w:val="28"/>
          <w:szCs w:val="28"/>
        </w:rPr>
        <w:t>сти, преимущественно в её общекультурном компоненте, и доброжелательного отношения, уважения и толерантности к другим странам и народам, компетентности в межкультурном диалоге.</w:t>
      </w:r>
    </w:p>
    <w:p w:rsidR="004C5380" w:rsidRPr="00BD7394" w:rsidRDefault="004C5380" w:rsidP="004C5380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-4"/>
          <w:sz w:val="28"/>
          <w:szCs w:val="28"/>
        </w:rPr>
        <w:t>Изучение иностранного языка способствует развитию обще</w:t>
      </w:r>
      <w:r w:rsidRPr="00BD7394">
        <w:rPr>
          <w:rFonts w:ascii="Times New Roman" w:hAnsi="Times New Roman"/>
          <w:color w:val="auto"/>
          <w:sz w:val="28"/>
          <w:szCs w:val="28"/>
        </w:rPr>
        <w:t>учебных познавательных действий, в первую очередь смыслового чтения (выделение субъекта и предиката текста; понимание смысла текста и умение прогнозировать развитие его сюжета; умение задавать вопросы, опираясь на смысл прочитанного текста; сочинение оригинального текста на основе плана).</w:t>
      </w:r>
    </w:p>
    <w:p w:rsidR="004C5380" w:rsidRPr="003F557C" w:rsidRDefault="004C5380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111C4" w:rsidRPr="003F557C" w:rsidRDefault="007111C4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>В курсе «Математика»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о</w:t>
      </w: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своение  указанных способов основывается на представленной в учебниках 1—4 классов</w:t>
      </w:r>
      <w:r w:rsidRPr="003F557C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</w:t>
      </w: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серии заданий творческого и поискового характера, например, предлагающих:</w:t>
      </w:r>
    </w:p>
    <w:p w:rsidR="007111C4" w:rsidRPr="003F557C" w:rsidRDefault="007111C4" w:rsidP="00D12455">
      <w:pPr>
        <w:numPr>
          <w:ilvl w:val="0"/>
          <w:numId w:val="53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продолжить (дополнить) ряд чисел, числовых выражений, равенств, значений величин, геометрических фигур и др., записанных по определённому правилу; </w:t>
      </w:r>
    </w:p>
    <w:p w:rsidR="007111C4" w:rsidRPr="003F557C" w:rsidRDefault="007111C4" w:rsidP="00D12455">
      <w:pPr>
        <w:numPr>
          <w:ilvl w:val="0"/>
          <w:numId w:val="53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провести классификацию объектов, чисел, равенств, значений величин, геометрических фигур и др. по заданному признаку; </w:t>
      </w:r>
    </w:p>
    <w:p w:rsidR="007111C4" w:rsidRPr="003F557C" w:rsidRDefault="007111C4" w:rsidP="00D12455">
      <w:pPr>
        <w:numPr>
          <w:ilvl w:val="0"/>
          <w:numId w:val="53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провести логические рассуждения, использовать знания в новых условиях при выполнении заданий поискового характера. </w:t>
      </w:r>
    </w:p>
    <w:p w:rsidR="007111C4" w:rsidRPr="003F557C" w:rsidRDefault="007111C4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учебниках предлагаются «Странички для любознательных» с заданиями творческого характера, начиная со 2 класса, добавляются странички «Готовимся к олимпиаде», задания конкурса «Смекалка». </w:t>
      </w:r>
    </w:p>
    <w:p w:rsidR="007111C4" w:rsidRPr="003F557C" w:rsidRDefault="007111C4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 первого класса младшие школьники учатся не только наблюдать, сравнивать, выполнять классификацию объектов, рассуждать, проводить обобщения и др., но и фиксировать результаты своих наблюдений и действий разными способами (словесными, </w:t>
      </w: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практическими, знаковыми, графическими). Всё это формирует умения решать задачи творческого и поискового характера. </w:t>
      </w:r>
    </w:p>
    <w:p w:rsidR="007111C4" w:rsidRPr="003F557C" w:rsidRDefault="007111C4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Проблемы творческого и поискового характера решаются также при работе над учебными проектами по </w:t>
      </w: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математике, русскому языку, литературному чтению, окружающему миру, </w:t>
      </w:r>
      <w:r w:rsidR="00105215">
        <w:rPr>
          <w:rFonts w:ascii="Times New Roman" w:eastAsia="Times New Roman" w:hAnsi="Times New Roman"/>
          <w:b/>
          <w:sz w:val="24"/>
          <w:szCs w:val="24"/>
          <w:lang w:eastAsia="ru-RU"/>
        </w:rPr>
        <w:t>технологии, иностранным языкам</w:t>
      </w: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которые предусмотрены в каждом учебнике с 1 по 4 класс.</w:t>
      </w:r>
    </w:p>
    <w:p w:rsidR="008B4BF5" w:rsidRPr="003F557C" w:rsidRDefault="008B4BF5" w:rsidP="003F557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C2CB6" w:rsidRPr="003F557C" w:rsidRDefault="007111C4" w:rsidP="003F557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Преемственность формирования универсальных учебных действий </w:t>
      </w:r>
    </w:p>
    <w:p w:rsidR="007111C4" w:rsidRPr="003F557C" w:rsidRDefault="007111C4" w:rsidP="003F557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>по ступеням общего образования.</w:t>
      </w:r>
    </w:p>
    <w:p w:rsidR="007111C4" w:rsidRPr="003F557C" w:rsidRDefault="007111C4" w:rsidP="003F5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w w:val="101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w w:val="101"/>
          <w:sz w:val="24"/>
          <w:szCs w:val="24"/>
          <w:lang w:eastAsia="ru-RU"/>
        </w:rPr>
        <w:t>Организация преемственности осуществляется при переходе от дошкольного образования к начальному образованию, от начального образования к основному образованию, от основного к среднему полному образованию. На каждой ступени образовательного процесса проводится диагностика (физическая, психологическая, педагогическая)  готовности учащихся к обучению на следующей ступени.  Стартовая диагностика определяет  основные проблемы, характерные для большинства обучающихся,  и в соответствии с особенностями  ступени обучения  на определенный период выстраивается система работы по преемственности.</w:t>
      </w:r>
    </w:p>
    <w:p w:rsidR="007111C4" w:rsidRPr="003F557C" w:rsidRDefault="007111C4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Преемственность формирования универсальных учебных действий по ступеням общего образования обеспечивается за счет:</w:t>
      </w:r>
    </w:p>
    <w:p w:rsidR="007111C4" w:rsidRPr="003F557C" w:rsidRDefault="007111C4" w:rsidP="003F557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- принятия в педагогическом коллективе общих ценностных оснований образования,  в частности - ориентация на ключевой стратегический приоритет непрерывного образования – формирование умения учиться.</w:t>
      </w:r>
    </w:p>
    <w:p w:rsidR="007111C4" w:rsidRPr="003F557C" w:rsidRDefault="007111C4" w:rsidP="003F557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- четкого представления педагогов о планируемых результатах обучения на каждой ступени;</w:t>
      </w:r>
    </w:p>
    <w:p w:rsidR="007111C4" w:rsidRPr="003F557C" w:rsidRDefault="007111C4" w:rsidP="003F557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- целенаправленной деятельности по реализации условий</w:t>
      </w:r>
      <w:r w:rsidRPr="003F557C">
        <w:rPr>
          <w:rFonts w:ascii="Times New Roman" w:eastAsia="Times New Roman" w:hAnsi="Times New Roman"/>
          <w:color w:val="2B2C30"/>
          <w:sz w:val="24"/>
          <w:szCs w:val="24"/>
          <w:lang w:eastAsia="ru-RU"/>
        </w:rPr>
        <w:t>, обеспечивающих развитие УУД  в образовательном процессе (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коммуникативные, речевые, регулятивные, общепознавательные, логические и др.).</w:t>
      </w:r>
    </w:p>
    <w:p w:rsidR="007111C4" w:rsidRPr="003F557C" w:rsidRDefault="007111C4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Основанием преемственности разных ступеней образовательной системы  становится  ориентация на ключевой стратегический приоритет непрерывного образования – формирование умения учиться.</w:t>
      </w:r>
    </w:p>
    <w:p w:rsidR="007111C4" w:rsidRPr="003F557C" w:rsidRDefault="007111C4" w:rsidP="003F557C"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В  Таблице «Значение универсальных учебных действий для успешности обучения в начальной школе основной школе» представлены    УУД,   результаты развития УУД, их значение для обучения. </w:t>
      </w:r>
    </w:p>
    <w:p w:rsidR="007111C4" w:rsidRPr="003F557C" w:rsidRDefault="007111C4" w:rsidP="003F557C">
      <w:pPr>
        <w:tabs>
          <w:tab w:val="center" w:pos="4677"/>
          <w:tab w:val="right" w:pos="9355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8"/>
        <w:gridCol w:w="3690"/>
        <w:gridCol w:w="3499"/>
      </w:tblGrid>
      <w:tr w:rsidR="007111C4" w:rsidRPr="003F557C" w:rsidTr="007111C4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111C4" w:rsidRPr="003F557C" w:rsidRDefault="007111C4" w:rsidP="003F557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УУД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111C4" w:rsidRPr="003F557C" w:rsidRDefault="007111C4" w:rsidP="003F557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Результаты развития УУД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111C4" w:rsidRPr="003F557C" w:rsidRDefault="007111C4" w:rsidP="003F557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Значение для обучения</w:t>
            </w:r>
          </w:p>
        </w:tc>
      </w:tr>
      <w:tr w:rsidR="007111C4" w:rsidRPr="003F557C" w:rsidTr="007111C4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1C4" w:rsidRPr="003F557C" w:rsidRDefault="007111C4" w:rsidP="003F557C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Личностные действия</w:t>
            </w:r>
          </w:p>
          <w:p w:rsidR="007111C4" w:rsidRPr="003F557C" w:rsidRDefault="007111C4" w:rsidP="003F557C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смыслообразование</w:t>
            </w:r>
          </w:p>
          <w:p w:rsidR="007111C4" w:rsidRPr="003F557C" w:rsidRDefault="007111C4" w:rsidP="003F557C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самоопределение</w:t>
            </w:r>
          </w:p>
          <w:p w:rsidR="007111C4" w:rsidRPr="003F557C" w:rsidRDefault="007111C4" w:rsidP="003F557C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Регулятивные действия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1C4" w:rsidRPr="003F557C" w:rsidRDefault="007111C4" w:rsidP="003F557C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Адекватная школьная мотивация. </w:t>
            </w:r>
          </w:p>
          <w:p w:rsidR="007111C4" w:rsidRPr="003F557C" w:rsidRDefault="007111C4" w:rsidP="003F557C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Мотивация достижения.</w:t>
            </w:r>
          </w:p>
          <w:p w:rsidR="007111C4" w:rsidRPr="003F557C" w:rsidRDefault="007111C4" w:rsidP="003F557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основ гражданской идентичности.</w:t>
            </w:r>
          </w:p>
          <w:p w:rsidR="007111C4" w:rsidRPr="003F557C" w:rsidRDefault="007111C4" w:rsidP="003F557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Рефлексивная адекватная самооценка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1C4" w:rsidRPr="003F557C" w:rsidRDefault="007111C4" w:rsidP="003F557C">
            <w:pPr>
              <w:tabs>
                <w:tab w:val="center" w:pos="4677"/>
                <w:tab w:val="right" w:pos="9355"/>
              </w:tabs>
              <w:spacing w:after="0" w:line="240" w:lineRule="auto"/>
              <w:ind w:left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Обучение в зоне ближайшего развития ребенка. Адекватная оценка учащимся  границ «знания и незнания». Достаточно высокая самоэффективность в форме принятия учебной цели и работы над ее достижением.</w:t>
            </w:r>
          </w:p>
        </w:tc>
      </w:tr>
      <w:tr w:rsidR="007111C4" w:rsidRPr="003F557C" w:rsidTr="007111C4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1C4" w:rsidRPr="003F557C" w:rsidRDefault="007111C4" w:rsidP="003F557C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Регулятивные, личностные, познавательные, коммуникативные действия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1C4" w:rsidRPr="003F557C" w:rsidRDefault="007111C4" w:rsidP="003F557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Функционально-структурная сформированность учебной деятельности. Произвольность восприятия, внимания,  памяти, воображения.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1C4" w:rsidRPr="003F557C" w:rsidRDefault="007111C4" w:rsidP="003F557C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Высокая успешность в усвоении учебного содержания. Создание предпосылок для дальнейшего перехода к самообразованию.</w:t>
            </w:r>
          </w:p>
        </w:tc>
      </w:tr>
      <w:tr w:rsidR="007111C4" w:rsidRPr="003F557C" w:rsidTr="007111C4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1C4" w:rsidRPr="003F557C" w:rsidRDefault="007111C4" w:rsidP="003F557C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Коммуникативные (речевые), регулятивные действия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1C4" w:rsidRPr="003F557C" w:rsidRDefault="007111C4" w:rsidP="003F557C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Внутренний план действия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1C4" w:rsidRPr="003F557C" w:rsidRDefault="007111C4" w:rsidP="003F557C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Способность действовать «в уме». Отрыв слова от предмета, достижение нового уровня </w:t>
            </w: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обобщения.</w:t>
            </w:r>
          </w:p>
        </w:tc>
      </w:tr>
      <w:tr w:rsidR="007111C4" w:rsidRPr="003F557C" w:rsidTr="007111C4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1C4" w:rsidRPr="003F557C" w:rsidRDefault="007111C4" w:rsidP="003F557C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Коммуникативные, регулятивные действия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1C4" w:rsidRPr="003F557C" w:rsidRDefault="007111C4" w:rsidP="003F557C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Рефлексия – осознание учащимся содержания, последовательности и оснований действий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1C4" w:rsidRPr="003F557C" w:rsidRDefault="007111C4" w:rsidP="003F557C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Осознанность и критичность учебных действий. </w:t>
            </w:r>
          </w:p>
        </w:tc>
      </w:tr>
    </w:tbl>
    <w:p w:rsidR="007111C4" w:rsidRPr="003F557C" w:rsidRDefault="007111C4" w:rsidP="003F557C">
      <w:pPr>
        <w:spacing w:after="0" w:line="240" w:lineRule="auto"/>
        <w:jc w:val="center"/>
        <w:rPr>
          <w:rFonts w:ascii="Times New Roman" w:eastAsia="Times New Roman" w:hAnsi="Times New Roman"/>
          <w:b/>
          <w:color w:val="2B2C30"/>
          <w:sz w:val="24"/>
          <w:szCs w:val="24"/>
          <w:lang w:eastAsia="ru-RU"/>
        </w:rPr>
      </w:pPr>
    </w:p>
    <w:p w:rsidR="008B4BF5" w:rsidRPr="003F557C" w:rsidRDefault="007111C4" w:rsidP="003F557C">
      <w:pPr>
        <w:spacing w:after="0" w:line="240" w:lineRule="auto"/>
        <w:jc w:val="center"/>
        <w:rPr>
          <w:rFonts w:ascii="Times New Roman" w:eastAsia="Times New Roman" w:hAnsi="Times New Roman"/>
          <w:b/>
          <w:color w:val="2B2C30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color w:val="2B2C30"/>
          <w:sz w:val="24"/>
          <w:szCs w:val="24"/>
          <w:lang w:eastAsia="ru-RU"/>
        </w:rPr>
        <w:t xml:space="preserve">Планируемые результаты в освоении школьниками </w:t>
      </w:r>
    </w:p>
    <w:p w:rsidR="007111C4" w:rsidRPr="003F557C" w:rsidRDefault="007111C4" w:rsidP="003F557C">
      <w:pPr>
        <w:spacing w:after="0" w:line="240" w:lineRule="auto"/>
        <w:jc w:val="center"/>
        <w:rPr>
          <w:rFonts w:ascii="Times New Roman" w:eastAsia="Times New Roman" w:hAnsi="Times New Roman"/>
          <w:b/>
          <w:color w:val="2B2C30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color w:val="2B2C30"/>
          <w:sz w:val="24"/>
          <w:szCs w:val="24"/>
          <w:lang w:eastAsia="ru-RU"/>
        </w:rPr>
        <w:t>универсальных учебных действий по завершении начального обучения.</w:t>
      </w:r>
    </w:p>
    <w:p w:rsidR="007111C4" w:rsidRPr="003F557C" w:rsidRDefault="007111C4" w:rsidP="003F557C">
      <w:pPr>
        <w:spacing w:after="0" w:line="240" w:lineRule="auto"/>
        <w:jc w:val="both"/>
        <w:rPr>
          <w:rFonts w:ascii="Times New Roman" w:eastAsia="Times New Roman" w:hAnsi="Times New Roman"/>
          <w:color w:val="2B2C30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2B2C30"/>
          <w:sz w:val="24"/>
          <w:szCs w:val="24"/>
          <w:u w:val="single"/>
          <w:lang w:eastAsia="ru-RU"/>
        </w:rPr>
        <w:t>Педагогические ориентиры: Развитие личности</w:t>
      </w:r>
      <w:r w:rsidRPr="003F557C">
        <w:rPr>
          <w:rFonts w:ascii="Times New Roman" w:eastAsia="Times New Roman" w:hAnsi="Times New Roman"/>
          <w:color w:val="2B2C30"/>
          <w:sz w:val="24"/>
          <w:szCs w:val="24"/>
          <w:lang w:eastAsia="ru-RU"/>
        </w:rPr>
        <w:t xml:space="preserve">. </w:t>
      </w:r>
    </w:p>
    <w:p w:rsidR="007111C4" w:rsidRPr="003F557C" w:rsidRDefault="007111C4" w:rsidP="003F5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Pr="003F557C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сфере личностных универсальных учебных действий у выпускников</w:t>
      </w:r>
    </w:p>
    <w:p w:rsidR="007111C4" w:rsidRPr="003F557C" w:rsidRDefault="007111C4" w:rsidP="003F5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будут сформированы внутренняя позиция обучающегося, адекватная мотивация учебной деятельности, включая учебные и познавательные мотивы, ориентация на моральные нормы и их выполнение.</w:t>
      </w:r>
    </w:p>
    <w:p w:rsidR="007111C4" w:rsidRPr="003F557C" w:rsidRDefault="007111C4" w:rsidP="003F557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3F557C">
        <w:rPr>
          <w:rFonts w:ascii="Times New Roman" w:eastAsia="Times New Roman" w:hAnsi="Times New Roman"/>
          <w:color w:val="2B2C30"/>
          <w:sz w:val="24"/>
          <w:szCs w:val="24"/>
          <w:u w:val="single"/>
          <w:lang w:eastAsia="ru-RU"/>
        </w:rPr>
        <w:t xml:space="preserve">Педагогические ориентиры: </w:t>
      </w:r>
      <w:r w:rsidRPr="003F557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Самообразование и самоорганизация</w:t>
      </w:r>
    </w:p>
    <w:p w:rsidR="007111C4" w:rsidRPr="003F557C" w:rsidRDefault="007111C4" w:rsidP="003F5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Pr="003F557C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сфере регулятивных универсальных учебных действий 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выпускники овладеют всеми типами учебных действий, направленных на организацию своей работы в образовательном учреждении и вне его, включая способность принимать и сохранять учебную цель и задачу, планировать её реализацию (в том числе во внутреннем плане), контролировать и</w:t>
      </w:r>
    </w:p>
    <w:p w:rsidR="007111C4" w:rsidRPr="003F557C" w:rsidRDefault="007111C4" w:rsidP="003F5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оценивать свои действия, вносить соответствующие коррективы в их выполнение.</w:t>
      </w:r>
    </w:p>
    <w:p w:rsidR="007111C4" w:rsidRPr="003F557C" w:rsidRDefault="007111C4" w:rsidP="003F557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3F557C">
        <w:rPr>
          <w:rFonts w:ascii="Times New Roman" w:eastAsia="Times New Roman" w:hAnsi="Times New Roman"/>
          <w:color w:val="2B2C30"/>
          <w:sz w:val="24"/>
          <w:szCs w:val="24"/>
          <w:u w:val="single"/>
          <w:lang w:eastAsia="ru-RU"/>
        </w:rPr>
        <w:t xml:space="preserve">Педагогические ориентиры: </w:t>
      </w:r>
      <w:r w:rsidRPr="003F557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Исследовательская культура</w:t>
      </w:r>
    </w:p>
    <w:p w:rsidR="007111C4" w:rsidRPr="003F557C" w:rsidRDefault="007111C4" w:rsidP="003F5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Pr="003F557C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сфере познавательных универсальных учебных действий 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выпускники научатся воспринимать и анализировать сообщения и важнейшие их компоненты — тексты, использовать знаково-символические средства, в том числе овладеют действием моделирования, а также широким спектром логических действий и операций, включая общие приёмы решения задач.</w:t>
      </w:r>
    </w:p>
    <w:p w:rsidR="007111C4" w:rsidRPr="003F557C" w:rsidRDefault="007111C4" w:rsidP="003F5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3F557C">
        <w:rPr>
          <w:rFonts w:ascii="Times New Roman" w:eastAsia="Times New Roman" w:hAnsi="Times New Roman"/>
          <w:color w:val="2B2C30"/>
          <w:sz w:val="24"/>
          <w:szCs w:val="24"/>
          <w:u w:val="single"/>
          <w:lang w:eastAsia="ru-RU"/>
        </w:rPr>
        <w:t xml:space="preserve">Педагогические ориентиры: </w:t>
      </w:r>
      <w:r w:rsidRPr="003F557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Культура общения</w:t>
      </w:r>
    </w:p>
    <w:p w:rsidR="007111C4" w:rsidRPr="003F557C" w:rsidRDefault="007111C4" w:rsidP="003F5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Pr="003F557C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сфере коммуникативных универсальных учебных действий 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выпускники приобретут умения учитывать позицию собеседника (партнёра), организовывать и осуществлять сотрудничество и кооперацию с учителем и сверстниками, адекватно воспринимать и передавать информацию, отображать предметное содержание и условия деятельности в сообщениях, важнейшими компонентами которых являются тексты.</w:t>
      </w:r>
    </w:p>
    <w:p w:rsidR="007111C4" w:rsidRPr="003F557C" w:rsidRDefault="007111C4" w:rsidP="003F557C">
      <w:pPr>
        <w:spacing w:after="0" w:line="240" w:lineRule="auto"/>
        <w:rPr>
          <w:rFonts w:ascii="Times New Roman" w:eastAsia="Times New Roman" w:hAnsi="Times New Roman"/>
          <w:color w:val="2B2C30"/>
          <w:sz w:val="24"/>
          <w:szCs w:val="24"/>
          <w:u w:val="single"/>
          <w:lang w:eastAsia="ru-RU"/>
        </w:rPr>
      </w:pPr>
      <w:r w:rsidRPr="003F557C">
        <w:rPr>
          <w:rFonts w:ascii="Times New Roman" w:eastAsia="Times New Roman" w:hAnsi="Times New Roman"/>
          <w:color w:val="2B2C30"/>
          <w:sz w:val="24"/>
          <w:szCs w:val="24"/>
          <w:u w:val="single"/>
          <w:lang w:eastAsia="ru-RU"/>
        </w:rPr>
        <w:t>«Условия , обеспечивающие развитие УУД в образовательном процессе.»</w:t>
      </w:r>
    </w:p>
    <w:p w:rsidR="007111C4" w:rsidRPr="003F557C" w:rsidRDefault="007111C4" w:rsidP="003F55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Учитель   </w:t>
      </w:r>
      <w:r w:rsidRPr="003F557C">
        <w:rPr>
          <w:rFonts w:ascii="Times New Roman" w:eastAsia="Times New Roman" w:hAnsi="Times New Roman"/>
          <w:bCs/>
          <w:sz w:val="24"/>
          <w:szCs w:val="24"/>
          <w:lang w:eastAsia="ru-RU"/>
        </w:rPr>
        <w:t>знает:</w:t>
      </w:r>
    </w:p>
    <w:p w:rsidR="007111C4" w:rsidRPr="003F557C" w:rsidRDefault="007111C4" w:rsidP="003F55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− важность формирования универсальных учебных действий школьников;</w:t>
      </w:r>
    </w:p>
    <w:p w:rsidR="007111C4" w:rsidRPr="003F557C" w:rsidRDefault="007111C4" w:rsidP="003F55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−  сущность и виды универсальных умений, </w:t>
      </w:r>
    </w:p>
    <w:p w:rsidR="007111C4" w:rsidRPr="003F557C" w:rsidRDefault="007111C4" w:rsidP="003F55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-  педагогические приемы и способы их формирования .</w:t>
      </w:r>
    </w:p>
    <w:p w:rsidR="007111C4" w:rsidRPr="003F557C" w:rsidRDefault="007111C4" w:rsidP="003F55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Учитель   </w:t>
      </w:r>
      <w:r w:rsidRPr="003F557C">
        <w:rPr>
          <w:rFonts w:ascii="Times New Roman" w:eastAsia="Times New Roman" w:hAnsi="Times New Roman"/>
          <w:bCs/>
          <w:sz w:val="24"/>
          <w:szCs w:val="24"/>
          <w:lang w:eastAsia="ru-RU"/>
        </w:rPr>
        <w:t>умеет:</w:t>
      </w:r>
    </w:p>
    <w:p w:rsidR="007111C4" w:rsidRPr="003F557C" w:rsidRDefault="007111C4" w:rsidP="003F55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Cs/>
          <w:sz w:val="24"/>
          <w:szCs w:val="24"/>
          <w:lang w:eastAsia="ru-RU"/>
        </w:rPr>
        <w:t>-  отбирать содержание и конструировать учебный процесс с учетом формирования УДД</w:t>
      </w:r>
    </w:p>
    <w:p w:rsidR="007111C4" w:rsidRPr="003F557C" w:rsidRDefault="007111C4" w:rsidP="003F55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 использовать диагностический инструментарий успешности формирования УДД </w:t>
      </w:r>
    </w:p>
    <w:p w:rsidR="007111C4" w:rsidRPr="003F557C" w:rsidRDefault="007111C4" w:rsidP="003F557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 привлекать родителей к совместному </w:t>
      </w:r>
      <w:r w:rsidRPr="003F557C">
        <w:rPr>
          <w:rFonts w:ascii="Times New Roman" w:hAnsi="Times New Roman"/>
          <w:bCs/>
          <w:sz w:val="24"/>
          <w:szCs w:val="24"/>
          <w:lang w:eastAsia="ru-RU"/>
        </w:rPr>
        <w:t xml:space="preserve">решению проблемы формирования УДД </w:t>
      </w:r>
    </w:p>
    <w:p w:rsidR="007766E4" w:rsidRPr="003F557C" w:rsidRDefault="007766E4" w:rsidP="003F557C">
      <w:pPr>
        <w:tabs>
          <w:tab w:val="left" w:pos="1127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C1213" w:rsidRDefault="009C1213" w:rsidP="003F557C">
      <w:pPr>
        <w:tabs>
          <w:tab w:val="left" w:pos="3615"/>
        </w:tabs>
        <w:spacing w:after="0" w:line="240" w:lineRule="auto"/>
        <w:ind w:left="720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B4BF5" w:rsidRPr="003F557C" w:rsidRDefault="00B23555" w:rsidP="003F557C">
      <w:pPr>
        <w:tabs>
          <w:tab w:val="left" w:pos="3615"/>
        </w:tabs>
        <w:spacing w:after="0" w:line="240" w:lineRule="auto"/>
        <w:ind w:left="720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2.2.</w:t>
      </w:r>
      <w:r w:rsidR="00D22C30" w:rsidRPr="003F557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Программы отдельных учебных предметов, </w:t>
      </w:r>
    </w:p>
    <w:p w:rsidR="00D22C30" w:rsidRPr="003F557C" w:rsidRDefault="00D22C30" w:rsidP="003F557C">
      <w:pPr>
        <w:tabs>
          <w:tab w:val="left" w:pos="3615"/>
        </w:tabs>
        <w:spacing w:after="0" w:line="240" w:lineRule="auto"/>
        <w:ind w:left="720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F557C">
        <w:rPr>
          <w:rFonts w:ascii="Times New Roman" w:eastAsia="Times New Roman" w:hAnsi="Times New Roman"/>
          <w:b/>
          <w:sz w:val="28"/>
          <w:szCs w:val="28"/>
          <w:lang w:eastAsia="ru-RU"/>
        </w:rPr>
        <w:t>курсов и внеурочной деятельности.</w:t>
      </w:r>
    </w:p>
    <w:p w:rsidR="00D22C30" w:rsidRPr="003F557C" w:rsidRDefault="00D22C30" w:rsidP="003F557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22C30" w:rsidRPr="003F557C" w:rsidRDefault="00D22C30" w:rsidP="003F557C">
      <w:pPr>
        <w:tabs>
          <w:tab w:val="left" w:pos="3555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Программы по учебным предметам (</w:t>
      </w:r>
      <w:r w:rsidRPr="003F557C">
        <w:rPr>
          <w:rFonts w:ascii="Times New Roman" w:eastAsia="Times New Roman" w:hAnsi="Times New Roman"/>
          <w:bCs/>
          <w:sz w:val="24"/>
          <w:szCs w:val="24"/>
          <w:lang w:eastAsia="ru-RU"/>
        </w:rPr>
        <w:t>русский язык, литературное чтение, иностранный язык, математика, окружающий мир, музыка, изобразительное искусство, технология, физическая культура, основы духовно-нравственной культуры народов России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), реализуемые в школе, составляют единый учебно-методический комплекс (УМК) «Школа России», разработанный А.А. Плешаковым.</w:t>
      </w:r>
    </w:p>
    <w:p w:rsidR="008E41DD" w:rsidRDefault="008E41DD" w:rsidP="008E41DD">
      <w:pPr>
        <w:pStyle w:val="u-2-msonormal"/>
        <w:spacing w:before="0" w:beforeAutospacing="0" w:after="0" w:afterAutospacing="0"/>
        <w:jc w:val="both"/>
        <w:textAlignment w:val="center"/>
        <w:rPr>
          <w:b/>
        </w:rPr>
      </w:pPr>
    </w:p>
    <w:p w:rsidR="008E41DD" w:rsidRPr="002B5942" w:rsidRDefault="008E41DD" w:rsidP="002B5942">
      <w:pPr>
        <w:pStyle w:val="u-2-msonormal"/>
        <w:spacing w:before="0" w:beforeAutospacing="0" w:after="0" w:afterAutospacing="0"/>
        <w:jc w:val="both"/>
        <w:textAlignment w:val="center"/>
        <w:rPr>
          <w:b/>
        </w:rPr>
      </w:pPr>
      <w:r w:rsidRPr="002B5942">
        <w:rPr>
          <w:b/>
        </w:rPr>
        <w:lastRenderedPageBreak/>
        <w:t>РУССКИЙ ЯЗЫК</w:t>
      </w:r>
    </w:p>
    <w:p w:rsidR="008E41DD" w:rsidRPr="002B5942" w:rsidRDefault="008E41DD" w:rsidP="002B5942">
      <w:pPr>
        <w:pStyle w:val="u-2-msonormal"/>
        <w:spacing w:before="0" w:beforeAutospacing="0" w:after="0" w:afterAutospacing="0"/>
        <w:jc w:val="both"/>
        <w:textAlignment w:val="center"/>
        <w:rPr>
          <w:b/>
        </w:rPr>
      </w:pPr>
    </w:p>
    <w:p w:rsidR="003F557C" w:rsidRPr="002B5942" w:rsidRDefault="003F557C" w:rsidP="002B5942">
      <w:pPr>
        <w:pStyle w:val="u-2-msonormal"/>
        <w:spacing w:before="0" w:beforeAutospacing="0" w:after="0" w:afterAutospacing="0"/>
        <w:jc w:val="both"/>
        <w:textAlignment w:val="center"/>
        <w:rPr>
          <w:b/>
        </w:rPr>
      </w:pPr>
      <w:r w:rsidRPr="002B5942">
        <w:rPr>
          <w:b/>
        </w:rPr>
        <w:t>Содержание курса</w:t>
      </w:r>
      <w:r w:rsidR="00D45182">
        <w:rPr>
          <w:b/>
        </w:rPr>
        <w:t xml:space="preserve"> </w:t>
      </w:r>
    </w:p>
    <w:p w:rsidR="003F557C" w:rsidRPr="002B5942" w:rsidRDefault="003F557C" w:rsidP="002B5942">
      <w:pPr>
        <w:pStyle w:val="u-2-msonormal"/>
        <w:spacing w:before="0" w:beforeAutospacing="0" w:after="0" w:afterAutospacing="0"/>
        <w:ind w:firstLine="540"/>
        <w:jc w:val="both"/>
        <w:textAlignment w:val="center"/>
      </w:pPr>
    </w:p>
    <w:p w:rsidR="003F557C" w:rsidRPr="002B5942" w:rsidRDefault="003F557C" w:rsidP="002B5942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b/>
        </w:rPr>
      </w:pPr>
      <w:r w:rsidRPr="002B5942">
        <w:rPr>
          <w:b/>
        </w:rPr>
        <w:t>Виды речевой деятельности</w:t>
      </w:r>
    </w:p>
    <w:p w:rsidR="003F557C" w:rsidRPr="002B5942" w:rsidRDefault="003F557C" w:rsidP="002B5942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2B5942">
        <w:rPr>
          <w:b/>
        </w:rPr>
        <w:t>Слушание.</w:t>
      </w:r>
      <w:r w:rsidRPr="002B5942">
        <w:t xml:space="preserve"> Осознание цели и ситуации устного общения. Адекватное восприятие звучащей речи. Понимание на слух информации, содержащейся в предложенном тексте, определение основной мысли текста, передача его содержания по вопросам. </w:t>
      </w:r>
    </w:p>
    <w:p w:rsidR="003F557C" w:rsidRPr="002B5942" w:rsidRDefault="003F557C" w:rsidP="002B5942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2B5942">
        <w:rPr>
          <w:b/>
        </w:rPr>
        <w:t>Говорение.</w:t>
      </w:r>
      <w:r w:rsidRPr="002B5942">
        <w:t xml:space="preserve"> Выбор языковых средств в соответствии с целями и условиями для эффективного решения коммуникативной задачи. Практическое овладение диалогической формой речи. Овладение умениями начать, поддержать, закончить разговор, привлечь внимание и т. 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</w:r>
    </w:p>
    <w:p w:rsidR="003F557C" w:rsidRPr="002B5942" w:rsidRDefault="003F557C" w:rsidP="002B5942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</w:rPr>
      </w:pPr>
      <w:r w:rsidRPr="002B5942">
        <w:rPr>
          <w:b/>
        </w:rPr>
        <w:t>Чтение.</w:t>
      </w:r>
      <w:r w:rsidRPr="002B5942">
        <w:t xml:space="preserve"> 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</w:t>
      </w:r>
      <w:r w:rsidRPr="002B5942">
        <w:rPr>
          <w:i/>
        </w:rPr>
        <w:t>Анализ и оценка содержания, языковых особенностей и структуры текста.</w:t>
      </w:r>
      <w:r w:rsidRPr="002B5942">
        <w:rPr>
          <w:rStyle w:val="af1"/>
        </w:rPr>
        <w:footnoteReference w:id="3"/>
      </w:r>
    </w:p>
    <w:p w:rsidR="003F557C" w:rsidRPr="002B5942" w:rsidRDefault="003F557C" w:rsidP="002B5942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</w:rPr>
      </w:pPr>
      <w:r w:rsidRPr="002B5942">
        <w:rPr>
          <w:b/>
        </w:rPr>
        <w:t>Письмо.</w:t>
      </w:r>
      <w:r w:rsidRPr="002B5942">
        <w:t xml:space="preserve"> Овладение разборчивым аккуратным письмом с учётом гигиенических требований к этому виду учебной работы. Списывание, письмо под диктовку в соответствии с изученными правилами. Письменное изложение содержания прослушанного и прочитанного текстов (подробное, выборочное). Создание небольших собственных текстов (сочинений) по интересной детям тематике (на основе впечатлений, литературных произведений, сюжетных картин, серий картин, репродукций картин художников</w:t>
      </w:r>
      <w:r w:rsidRPr="002B5942">
        <w:rPr>
          <w:b/>
          <w:i/>
        </w:rPr>
        <w:t>,</w:t>
      </w:r>
      <w:r w:rsidRPr="002B5942">
        <w:t xml:space="preserve"> просмотра фрагмента видеозаписи и т. п.).</w:t>
      </w:r>
    </w:p>
    <w:p w:rsidR="003F557C" w:rsidRPr="002B5942" w:rsidRDefault="003F557C" w:rsidP="002B5942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2B5942">
        <w:t xml:space="preserve"> </w:t>
      </w:r>
    </w:p>
    <w:p w:rsidR="003F557C" w:rsidRPr="002B5942" w:rsidRDefault="003F557C" w:rsidP="002B5942">
      <w:pPr>
        <w:pStyle w:val="u-2-msonormal"/>
        <w:spacing w:before="0" w:beforeAutospacing="0" w:after="0" w:afterAutospacing="0"/>
        <w:jc w:val="both"/>
        <w:textAlignment w:val="center"/>
        <w:rPr>
          <w:b/>
        </w:rPr>
      </w:pPr>
      <w:r w:rsidRPr="002B5942">
        <w:rPr>
          <w:b/>
        </w:rPr>
        <w:t>Обучение грамоте</w:t>
      </w:r>
    </w:p>
    <w:p w:rsidR="003F557C" w:rsidRPr="002B5942" w:rsidRDefault="003F557C" w:rsidP="002B5942">
      <w:pPr>
        <w:pStyle w:val="u-2-msonormal"/>
        <w:spacing w:before="0" w:beforeAutospacing="0" w:after="0" w:afterAutospacing="0"/>
        <w:jc w:val="both"/>
        <w:textAlignment w:val="center"/>
        <w:rPr>
          <w:b/>
        </w:rPr>
      </w:pPr>
    </w:p>
    <w:p w:rsidR="003F557C" w:rsidRPr="002B5942" w:rsidRDefault="003F557C" w:rsidP="002B594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B5942">
        <w:rPr>
          <w:rFonts w:ascii="Times New Roman" w:hAnsi="Times New Roman"/>
          <w:b/>
          <w:sz w:val="24"/>
          <w:szCs w:val="24"/>
        </w:rPr>
        <w:t>Фонетика.</w:t>
      </w:r>
      <w:r w:rsidRPr="002B5942">
        <w:rPr>
          <w:rFonts w:ascii="Times New Roman" w:hAnsi="Times New Roman"/>
          <w:sz w:val="24"/>
          <w:szCs w:val="24"/>
        </w:rPr>
        <w:t xml:space="preserve"> 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 Составление звуковых моделей слов. Сравнение моделей различных слов. Подбор слов к определённой модели. </w:t>
      </w:r>
    </w:p>
    <w:p w:rsidR="003F557C" w:rsidRPr="002B5942" w:rsidRDefault="003F557C" w:rsidP="002B594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B5942">
        <w:rPr>
          <w:rFonts w:ascii="Times New Roman" w:hAnsi="Times New Roman"/>
          <w:sz w:val="24"/>
          <w:szCs w:val="24"/>
        </w:rPr>
        <w:t xml:space="preserve">Различение гласных и согласных звуков, гласных ударных и безударных, согласных твёрдых и мягких, звонких и глухих. </w:t>
      </w:r>
    </w:p>
    <w:p w:rsidR="003F557C" w:rsidRPr="002B5942" w:rsidRDefault="003F557C" w:rsidP="002B594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B5942">
        <w:rPr>
          <w:rFonts w:ascii="Times New Roman" w:hAnsi="Times New Roman"/>
          <w:sz w:val="24"/>
          <w:szCs w:val="24"/>
        </w:rPr>
        <w:t>Слог как минимальная произносительная единица. Деление слов на слоги. Определение места ударения. Смыслоразличительная роль ударения.</w:t>
      </w:r>
    </w:p>
    <w:p w:rsidR="003F557C" w:rsidRPr="002B5942" w:rsidRDefault="003F557C" w:rsidP="002B594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B5942">
        <w:rPr>
          <w:rFonts w:ascii="Times New Roman" w:hAnsi="Times New Roman"/>
          <w:b/>
          <w:sz w:val="24"/>
          <w:szCs w:val="24"/>
        </w:rPr>
        <w:t>Графика.</w:t>
      </w:r>
      <w:r w:rsidRPr="002B5942">
        <w:rPr>
          <w:rFonts w:ascii="Times New Roman" w:hAnsi="Times New Roman"/>
          <w:sz w:val="24"/>
          <w:szCs w:val="24"/>
        </w:rPr>
        <w:t xml:space="preserve"> Различение звука и буквы: буква как знак звука. Овладение позиционным способом обозначения звуков буквами. Буквы гласных как показатель твёрдости-мягкости согласных звуков. Функция букв </w:t>
      </w:r>
      <w:r w:rsidRPr="002B5942">
        <w:rPr>
          <w:rFonts w:ascii="Times New Roman" w:hAnsi="Times New Roman"/>
          <w:b/>
          <w:sz w:val="24"/>
          <w:szCs w:val="24"/>
        </w:rPr>
        <w:t>е, ё, ю, я</w:t>
      </w:r>
      <w:r w:rsidRPr="002B5942">
        <w:rPr>
          <w:rFonts w:ascii="Times New Roman" w:hAnsi="Times New Roman"/>
          <w:sz w:val="24"/>
          <w:szCs w:val="24"/>
        </w:rPr>
        <w:t xml:space="preserve">. Мягкий знак как показатель мягкости предшествующего согласного звука. </w:t>
      </w:r>
    </w:p>
    <w:p w:rsidR="003F557C" w:rsidRPr="002B5942" w:rsidRDefault="003F557C" w:rsidP="002B594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B5942">
        <w:rPr>
          <w:rFonts w:ascii="Times New Roman" w:hAnsi="Times New Roman"/>
          <w:sz w:val="24"/>
          <w:szCs w:val="24"/>
        </w:rPr>
        <w:t xml:space="preserve">Знакомство с русским алфавитом как последовательностью букв. </w:t>
      </w:r>
    </w:p>
    <w:p w:rsidR="003F557C" w:rsidRPr="002B5942" w:rsidRDefault="003F557C" w:rsidP="002B594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B5942">
        <w:rPr>
          <w:rFonts w:ascii="Times New Roman" w:hAnsi="Times New Roman"/>
          <w:b/>
          <w:sz w:val="24"/>
          <w:szCs w:val="24"/>
        </w:rPr>
        <w:t>Чтение.</w:t>
      </w:r>
      <w:r w:rsidRPr="002B5942">
        <w:rPr>
          <w:rFonts w:ascii="Times New Roman" w:hAnsi="Times New Roman"/>
          <w:sz w:val="24"/>
          <w:szCs w:val="24"/>
        </w:rPr>
        <w:t xml:space="preserve"> 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соответствующей индивидуальному темпу ребёнка. Осознанное чтение слов, словосочетаний, предложений и коротких текстов. Чтение с интонациями и паузами в соответствии со знаками </w:t>
      </w:r>
      <w:r w:rsidRPr="002B5942">
        <w:rPr>
          <w:rFonts w:ascii="Times New Roman" w:hAnsi="Times New Roman"/>
          <w:sz w:val="24"/>
          <w:szCs w:val="24"/>
        </w:rPr>
        <w:lastRenderedPageBreak/>
        <w:t xml:space="preserve">препинания. Развитие осознанности и выразительности чтения на материале небольших текстов и стихотворений. </w:t>
      </w:r>
    </w:p>
    <w:p w:rsidR="003F557C" w:rsidRPr="002B5942" w:rsidRDefault="003F557C" w:rsidP="002B594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B5942">
        <w:rPr>
          <w:rFonts w:ascii="Times New Roman" w:hAnsi="Times New Roman"/>
          <w:sz w:val="24"/>
          <w:szCs w:val="24"/>
        </w:rPr>
        <w:t xml:space="preserve"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 </w:t>
      </w:r>
    </w:p>
    <w:p w:rsidR="003F557C" w:rsidRPr="002B5942" w:rsidRDefault="003F557C" w:rsidP="002B594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B5942">
        <w:rPr>
          <w:rFonts w:ascii="Times New Roman" w:hAnsi="Times New Roman"/>
          <w:b/>
          <w:sz w:val="24"/>
          <w:szCs w:val="24"/>
        </w:rPr>
        <w:t>Письмо.</w:t>
      </w:r>
      <w:r w:rsidRPr="002B5942">
        <w:rPr>
          <w:rFonts w:ascii="Times New Roman" w:hAnsi="Times New Roman"/>
          <w:sz w:val="24"/>
          <w:szCs w:val="24"/>
        </w:rPr>
        <w:t xml:space="preserve"> 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текста. </w:t>
      </w:r>
    </w:p>
    <w:p w:rsidR="003F557C" w:rsidRPr="002B5942" w:rsidRDefault="003F557C" w:rsidP="002B594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B5942">
        <w:rPr>
          <w:rFonts w:ascii="Times New Roman" w:hAnsi="Times New Roman"/>
          <w:sz w:val="24"/>
          <w:szCs w:val="24"/>
        </w:rPr>
        <w:t>Овладение первичными навыками клавиатурного письма.</w:t>
      </w:r>
    </w:p>
    <w:p w:rsidR="003F557C" w:rsidRPr="002B5942" w:rsidRDefault="003F557C" w:rsidP="002B594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B5942">
        <w:rPr>
          <w:rFonts w:ascii="Times New Roman" w:hAnsi="Times New Roman"/>
          <w:sz w:val="24"/>
          <w:szCs w:val="24"/>
        </w:rPr>
        <w:t xml:space="preserve">Понимание функции небуквенных графических средств: пробела между словами, знака переноса. </w:t>
      </w:r>
    </w:p>
    <w:p w:rsidR="003F557C" w:rsidRPr="002B5942" w:rsidRDefault="003F557C" w:rsidP="002B594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B5942">
        <w:rPr>
          <w:rFonts w:ascii="Times New Roman" w:hAnsi="Times New Roman"/>
          <w:b/>
          <w:sz w:val="24"/>
          <w:szCs w:val="24"/>
        </w:rPr>
        <w:t>Слово и предложение.</w:t>
      </w:r>
      <w:r w:rsidRPr="002B5942">
        <w:rPr>
          <w:rFonts w:ascii="Times New Roman" w:hAnsi="Times New Roman"/>
          <w:sz w:val="24"/>
          <w:szCs w:val="24"/>
        </w:rPr>
        <w:t xml:space="preserve"> Восприятие слова как объекта изучения, материала для анализа. Наблюдение над значением слова. </w:t>
      </w:r>
    </w:p>
    <w:p w:rsidR="003F557C" w:rsidRPr="002B5942" w:rsidRDefault="003F557C" w:rsidP="002B594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B5942">
        <w:rPr>
          <w:rFonts w:ascii="Times New Roman" w:hAnsi="Times New Roman"/>
          <w:sz w:val="24"/>
          <w:szCs w:val="24"/>
        </w:rPr>
        <w:t xml:space="preserve">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 </w:t>
      </w:r>
    </w:p>
    <w:p w:rsidR="003F557C" w:rsidRPr="002B5942" w:rsidRDefault="003F557C" w:rsidP="002B594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B5942">
        <w:rPr>
          <w:rFonts w:ascii="Times New Roman" w:hAnsi="Times New Roman"/>
          <w:b/>
          <w:sz w:val="24"/>
          <w:szCs w:val="24"/>
        </w:rPr>
        <w:t>Орфография.</w:t>
      </w:r>
      <w:r w:rsidRPr="002B5942">
        <w:rPr>
          <w:rFonts w:ascii="Times New Roman" w:hAnsi="Times New Roman"/>
          <w:sz w:val="24"/>
          <w:szCs w:val="24"/>
        </w:rPr>
        <w:t xml:space="preserve"> Знакомство с правилами правописания и их применение: </w:t>
      </w:r>
    </w:p>
    <w:p w:rsidR="003F557C" w:rsidRPr="002B5942" w:rsidRDefault="003F557C" w:rsidP="002B59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5942">
        <w:rPr>
          <w:rFonts w:ascii="Times New Roman" w:hAnsi="Times New Roman"/>
          <w:sz w:val="24"/>
          <w:szCs w:val="24"/>
        </w:rPr>
        <w:t xml:space="preserve">• раздельное написание слов; </w:t>
      </w:r>
    </w:p>
    <w:p w:rsidR="003F557C" w:rsidRPr="002B5942" w:rsidRDefault="003F557C" w:rsidP="002B59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5942">
        <w:rPr>
          <w:rFonts w:ascii="Times New Roman" w:hAnsi="Times New Roman"/>
          <w:sz w:val="24"/>
          <w:szCs w:val="24"/>
        </w:rPr>
        <w:t xml:space="preserve">• обозначение гласных после шипящих (ча—ща, чу—щу, жи—ши); </w:t>
      </w:r>
    </w:p>
    <w:p w:rsidR="003F557C" w:rsidRPr="002B5942" w:rsidRDefault="003F557C" w:rsidP="002B59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5942">
        <w:rPr>
          <w:rFonts w:ascii="Times New Roman" w:hAnsi="Times New Roman"/>
          <w:sz w:val="24"/>
          <w:szCs w:val="24"/>
        </w:rPr>
        <w:t xml:space="preserve">• прописная (заглавная) буква в начале предложения, в именах собственных; </w:t>
      </w:r>
    </w:p>
    <w:p w:rsidR="003F557C" w:rsidRPr="002B5942" w:rsidRDefault="003F557C" w:rsidP="002B59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5942">
        <w:rPr>
          <w:rFonts w:ascii="Times New Roman" w:hAnsi="Times New Roman"/>
          <w:sz w:val="24"/>
          <w:szCs w:val="24"/>
        </w:rPr>
        <w:t xml:space="preserve">• перенос слов по слогам без стечения согласных; </w:t>
      </w:r>
    </w:p>
    <w:p w:rsidR="003F557C" w:rsidRPr="002B5942" w:rsidRDefault="003F557C" w:rsidP="002B59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5942">
        <w:rPr>
          <w:rFonts w:ascii="Times New Roman" w:hAnsi="Times New Roman"/>
          <w:sz w:val="24"/>
          <w:szCs w:val="24"/>
        </w:rPr>
        <w:t xml:space="preserve">• знаки препинания в конце предложения. </w:t>
      </w:r>
    </w:p>
    <w:p w:rsidR="003F557C" w:rsidRPr="002B5942" w:rsidRDefault="003F557C" w:rsidP="002B594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B5942">
        <w:rPr>
          <w:rFonts w:ascii="Times New Roman" w:hAnsi="Times New Roman"/>
          <w:b/>
          <w:sz w:val="24"/>
          <w:szCs w:val="24"/>
        </w:rPr>
        <w:t>Развитие речи.</w:t>
      </w:r>
      <w:r w:rsidRPr="002B5942">
        <w:rPr>
          <w:rFonts w:ascii="Times New Roman" w:hAnsi="Times New Roman"/>
          <w:sz w:val="24"/>
          <w:szCs w:val="24"/>
        </w:rPr>
        <w:t xml:space="preserve"> 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наблюдений, на основе опорных слов. </w:t>
      </w:r>
    </w:p>
    <w:p w:rsidR="002B5942" w:rsidRDefault="002B5942" w:rsidP="002B5942">
      <w:pPr>
        <w:pStyle w:val="u-2-msonormal"/>
        <w:spacing w:before="0" w:beforeAutospacing="0" w:after="0" w:afterAutospacing="0"/>
        <w:jc w:val="both"/>
        <w:textAlignment w:val="center"/>
        <w:rPr>
          <w:b/>
        </w:rPr>
      </w:pPr>
    </w:p>
    <w:p w:rsidR="003F557C" w:rsidRPr="002B5942" w:rsidRDefault="003F557C" w:rsidP="002B5942">
      <w:pPr>
        <w:pStyle w:val="u-2-msonormal"/>
        <w:spacing w:before="0" w:beforeAutospacing="0" w:after="0" w:afterAutospacing="0"/>
        <w:jc w:val="both"/>
        <w:textAlignment w:val="center"/>
        <w:rPr>
          <w:b/>
        </w:rPr>
      </w:pPr>
      <w:r w:rsidRPr="002B5942">
        <w:rPr>
          <w:b/>
        </w:rPr>
        <w:t>Систематический курс</w:t>
      </w:r>
    </w:p>
    <w:p w:rsidR="003F557C" w:rsidRPr="002B5942" w:rsidRDefault="003F557C" w:rsidP="002B5942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b/>
        </w:rPr>
      </w:pPr>
    </w:p>
    <w:p w:rsidR="003F557C" w:rsidRPr="002B5942" w:rsidRDefault="003F557C" w:rsidP="002B5942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b/>
          <w:i/>
        </w:rPr>
      </w:pPr>
      <w:r w:rsidRPr="002B5942">
        <w:rPr>
          <w:b/>
        </w:rPr>
        <w:t>Фонетика и орфоэпия.</w:t>
      </w:r>
      <w:r w:rsidRPr="002B5942">
        <w:t xml:space="preserve"> Различение гласных и согласных звуков. Нахождение в слове ударных и безударных гласных звуков. Различение мягких и твёрдых согласных звуков, определение парных и непарных по твёрдости-мягкости согласных звуков. Различение звонких и глухих согласных звуков, определение парных и непарных по звонкости-глухости согласных звуков. Определение качественной характеристики звука: гласный — согласный; гласный ударный — безударный; согласный твёрдый — мягкий, парный — непарный; согласный звонкий — глухой, парный — непарный. Деление слов на слоги. Слогообразующая роль гласных звуков. Словесное ударение и логическое (смысловое) ударение в предложениях. Словообразующая функция ударения. Ударение, произношение звуков и сочетаний звуков в соответствии с нормами современного русского литературного языка. </w:t>
      </w:r>
      <w:r w:rsidRPr="002B5942">
        <w:rPr>
          <w:i/>
        </w:rPr>
        <w:t>Фонетический анализ слова.</w:t>
      </w:r>
    </w:p>
    <w:p w:rsidR="003F557C" w:rsidRPr="002B5942" w:rsidRDefault="003F557C" w:rsidP="002B5942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b/>
          <w:i/>
        </w:rPr>
      </w:pPr>
      <w:r w:rsidRPr="002B5942">
        <w:rPr>
          <w:b/>
        </w:rPr>
        <w:t>Графика</w:t>
      </w:r>
      <w:r w:rsidRPr="002B5942">
        <w:t xml:space="preserve">. Различение звуков и букв. Обозначение на письме твёрдости и мягкости согласных звуков. Использование на письме разделительных </w:t>
      </w:r>
      <w:r w:rsidRPr="002B5942">
        <w:rPr>
          <w:b/>
        </w:rPr>
        <w:t>ь</w:t>
      </w:r>
      <w:r w:rsidRPr="002B5942">
        <w:t xml:space="preserve"> и </w:t>
      </w:r>
      <w:r w:rsidRPr="002B5942">
        <w:rPr>
          <w:b/>
        </w:rPr>
        <w:t>ъ.</w:t>
      </w:r>
    </w:p>
    <w:p w:rsidR="003F557C" w:rsidRPr="002B5942" w:rsidRDefault="003F557C" w:rsidP="002B5942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2B5942">
        <w:t xml:space="preserve">Установление соотношения звукового и буквенного состава слов типа </w:t>
      </w:r>
      <w:r w:rsidRPr="002B5942">
        <w:rPr>
          <w:i/>
        </w:rPr>
        <w:t>стол, конь</w:t>
      </w:r>
      <w:r w:rsidRPr="002B5942">
        <w:t xml:space="preserve">; в словах с йотированными гласными </w:t>
      </w:r>
      <w:r w:rsidRPr="002B5942">
        <w:rPr>
          <w:b/>
        </w:rPr>
        <w:t xml:space="preserve">е, ё, ю, я; </w:t>
      </w:r>
      <w:r w:rsidRPr="002B5942">
        <w:t>в словах с непроизносимыми согласными.</w:t>
      </w:r>
    </w:p>
    <w:p w:rsidR="003F557C" w:rsidRPr="002B5942" w:rsidRDefault="003F557C" w:rsidP="002B5942">
      <w:pPr>
        <w:pStyle w:val="msg-header-from"/>
        <w:spacing w:before="0" w:beforeAutospacing="0" w:after="0" w:afterAutospacing="0"/>
        <w:ind w:firstLine="540"/>
        <w:jc w:val="both"/>
        <w:textAlignment w:val="center"/>
      </w:pPr>
      <w:r w:rsidRPr="002B5942">
        <w:t xml:space="preserve">Использование небуквенных графических средств: пробела между словами, знака переноса, красной строки (абзаца), пунктуационных знаков (в пределах изученного). </w:t>
      </w:r>
    </w:p>
    <w:p w:rsidR="003F557C" w:rsidRPr="002B5942" w:rsidRDefault="003F557C" w:rsidP="002B5942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2B5942">
        <w:lastRenderedPageBreak/>
        <w:t xml:space="preserve">Знание алфавита: правильное называние букв, их последовательность. Использование алфавита при работе со словарями, справочниками, каталогами. </w:t>
      </w:r>
    </w:p>
    <w:p w:rsidR="003F557C" w:rsidRPr="002B5942" w:rsidRDefault="003F557C" w:rsidP="002B5942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</w:rPr>
      </w:pPr>
      <w:r w:rsidRPr="002B5942">
        <w:rPr>
          <w:b/>
        </w:rPr>
        <w:t>Лексика.</w:t>
      </w:r>
      <w:r w:rsidRPr="002B5942">
        <w:t xml:space="preserve"> Понимание слова как единства звучания и значения. Выявление слов, значение которых требует уточнения. </w:t>
      </w:r>
      <w:r w:rsidRPr="002B5942">
        <w:rPr>
          <w:i/>
        </w:rPr>
        <w:t>Определение значения слова по тексту или уточнение значения с помощью толкового словаря. Представление об однозначных и многозначных словах, о прямом и переносном значении слова, о синонимах, антонимах, омонимах, фразеологизмах. Наблюдение за их использованием в тексте. Работа с разными словарями.</w:t>
      </w:r>
    </w:p>
    <w:p w:rsidR="003F557C" w:rsidRPr="002B5942" w:rsidRDefault="003F557C" w:rsidP="002B5942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</w:rPr>
      </w:pPr>
      <w:r w:rsidRPr="002B5942">
        <w:rPr>
          <w:b/>
        </w:rPr>
        <w:t xml:space="preserve">Состав слова (морфемика). </w:t>
      </w:r>
      <w:r w:rsidRPr="002B5942">
        <w:t>Овладение понятием «родственные (однокоренные) слова». Различение однокоренных слов и различных форм одного и того же слова. Различение однокоренных слов и синонимов, однокоренных слов и слов с омонимичными корнями. Выделение в словах с однозначно выделяемыми морфемами окончания, корня, приставки, суффикса (</w:t>
      </w:r>
      <w:r w:rsidRPr="002B5942">
        <w:rPr>
          <w:i/>
        </w:rPr>
        <w:t>постфикса -ся)</w:t>
      </w:r>
      <w:r w:rsidRPr="002B5942">
        <w:t xml:space="preserve">, основы. Различение изменяемых и неизменяемых слов. </w:t>
      </w:r>
      <w:r w:rsidRPr="002B5942">
        <w:rPr>
          <w:i/>
        </w:rPr>
        <w:t>Представление о значении суффиксов и приставок.</w:t>
      </w:r>
      <w:r w:rsidRPr="002B5942">
        <w:t xml:space="preserve"> </w:t>
      </w:r>
      <w:r w:rsidRPr="002B5942">
        <w:rPr>
          <w:i/>
        </w:rPr>
        <w:t>Образование однокоренных слов помощью суффиксов и приставок.</w:t>
      </w:r>
      <w:r w:rsidRPr="002B5942">
        <w:t xml:space="preserve"> </w:t>
      </w:r>
      <w:r w:rsidRPr="002B5942">
        <w:rPr>
          <w:i/>
        </w:rPr>
        <w:t>Сложные слова</w:t>
      </w:r>
      <w:r w:rsidRPr="002B5942">
        <w:t xml:space="preserve">. </w:t>
      </w:r>
      <w:r w:rsidRPr="002B5942">
        <w:rPr>
          <w:i/>
        </w:rPr>
        <w:t>Нахождение корня в однокоренных словах с чередованием согласных в корне.</w:t>
      </w:r>
      <w:r w:rsidRPr="002B5942">
        <w:t xml:space="preserve"> </w:t>
      </w:r>
      <w:r w:rsidRPr="002B5942">
        <w:rPr>
          <w:i/>
        </w:rPr>
        <w:t>Разбор слова по составу.</w:t>
      </w:r>
    </w:p>
    <w:p w:rsidR="003F557C" w:rsidRPr="002B5942" w:rsidRDefault="003F557C" w:rsidP="002B5942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</w:rPr>
      </w:pPr>
      <w:r w:rsidRPr="002B5942">
        <w:rPr>
          <w:b/>
        </w:rPr>
        <w:t>Морфология.</w:t>
      </w:r>
      <w:r w:rsidRPr="002B5942">
        <w:t xml:space="preserve"> Части речи; </w:t>
      </w:r>
      <w:r w:rsidRPr="002B5942">
        <w:rPr>
          <w:i/>
        </w:rPr>
        <w:t>деление частей речи на самостоятельные и служебные.</w:t>
      </w:r>
    </w:p>
    <w:p w:rsidR="003F557C" w:rsidRPr="002B5942" w:rsidRDefault="003F557C" w:rsidP="002B5942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2B5942">
        <w:rPr>
          <w:b/>
        </w:rPr>
        <w:t>Имя существительное</w:t>
      </w:r>
      <w:r w:rsidRPr="002B5942">
        <w:t>. Значение и употребление в речи. Различение имён существительных</w:t>
      </w:r>
      <w:r w:rsidRPr="002B5942">
        <w:rPr>
          <w:b/>
          <w:i/>
        </w:rPr>
        <w:t xml:space="preserve"> </w:t>
      </w:r>
      <w:r w:rsidRPr="002B5942">
        <w:rPr>
          <w:i/>
        </w:rPr>
        <w:t>одушевлённых и неодушевлённых</w:t>
      </w:r>
      <w:r w:rsidRPr="002B5942">
        <w:t xml:space="preserve"> по вопросам кто?</w:t>
      </w:r>
      <w:r w:rsidRPr="002B5942">
        <w:rPr>
          <w:i/>
        </w:rPr>
        <w:t xml:space="preserve"> </w:t>
      </w:r>
      <w:r w:rsidRPr="002B5942">
        <w:t xml:space="preserve">и что? </w:t>
      </w:r>
      <w:r w:rsidRPr="002B5942">
        <w:rPr>
          <w:i/>
        </w:rPr>
        <w:t>Выделение имён существительных собственных и нарицательных.</w:t>
      </w:r>
      <w:r w:rsidRPr="002B5942">
        <w:t xml:space="preserve"> </w:t>
      </w:r>
    </w:p>
    <w:p w:rsidR="003F557C" w:rsidRPr="002B5942" w:rsidRDefault="003F557C" w:rsidP="002B5942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</w:rPr>
      </w:pPr>
      <w:r w:rsidRPr="002B5942">
        <w:t xml:space="preserve">Различение имён существительных мужского, женского и среднего рода. Изменение существительных по числам. </w:t>
      </w:r>
      <w:r w:rsidRPr="002B5942">
        <w:rPr>
          <w:i/>
        </w:rPr>
        <w:t>Начальная форма имени существительного.</w:t>
      </w:r>
      <w:r w:rsidRPr="002B5942">
        <w:t xml:space="preserve"> Изменение существительных по падежам. Определение падежа, в котором употреблено имя существительное. </w:t>
      </w:r>
      <w:r w:rsidRPr="002B5942">
        <w:rPr>
          <w:i/>
        </w:rPr>
        <w:t xml:space="preserve">Различение падежных и смысловых (синтаксических) вопросов. </w:t>
      </w:r>
      <w:r w:rsidRPr="002B5942">
        <w:t xml:space="preserve">Определение принадлежности имён существительных к 1, 2, 3-му склонению. </w:t>
      </w:r>
      <w:r w:rsidRPr="002B5942">
        <w:rPr>
          <w:i/>
        </w:rPr>
        <w:t>Словообразование имён существительных.</w:t>
      </w:r>
      <w:r w:rsidRPr="002B5942">
        <w:t xml:space="preserve"> </w:t>
      </w:r>
      <w:r w:rsidRPr="002B5942">
        <w:rPr>
          <w:i/>
        </w:rPr>
        <w:t>Морфологический разбор имён существительных.</w:t>
      </w:r>
    </w:p>
    <w:p w:rsidR="003F557C" w:rsidRPr="002B5942" w:rsidRDefault="003F557C" w:rsidP="002B5942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b/>
        </w:rPr>
      </w:pPr>
      <w:r w:rsidRPr="002B5942">
        <w:rPr>
          <w:b/>
        </w:rPr>
        <w:t>Имя прилагательное</w:t>
      </w:r>
      <w:r w:rsidRPr="002B5942">
        <w:t>. Значение и употребление в речи. Изменение прилагательных по родам, числам и падежам, кроме прилагательных на -</w:t>
      </w:r>
      <w:r w:rsidRPr="002B5942">
        <w:rPr>
          <w:b/>
        </w:rPr>
        <w:t>ий, -ья, -ов, -ин</w:t>
      </w:r>
      <w:r w:rsidRPr="002B5942">
        <w:t xml:space="preserve">. Зависимость формы имени прилагательного от формы имени существительного. </w:t>
      </w:r>
      <w:r w:rsidRPr="002B5942">
        <w:rPr>
          <w:i/>
        </w:rPr>
        <w:t>Начальная форма имени прилагательного. Словообразование имён прилагательных.</w:t>
      </w:r>
      <w:r w:rsidRPr="002B5942">
        <w:t xml:space="preserve"> </w:t>
      </w:r>
      <w:r w:rsidRPr="002B5942">
        <w:rPr>
          <w:i/>
        </w:rPr>
        <w:t>Морфологический разбор имён прилагательных.</w:t>
      </w:r>
    </w:p>
    <w:p w:rsidR="003F557C" w:rsidRPr="002B5942" w:rsidRDefault="003F557C" w:rsidP="002B5942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2B5942">
        <w:rPr>
          <w:b/>
        </w:rPr>
        <w:t>Местоимение</w:t>
      </w:r>
      <w:r w:rsidRPr="002B5942">
        <w:t xml:space="preserve">. Общее представление о местоимении. </w:t>
      </w:r>
      <w:r w:rsidRPr="002B5942">
        <w:rPr>
          <w:i/>
        </w:rPr>
        <w:t>Личные местоимения. Значение и употребление в речи. Личные местоимения 1, 2, 3-го лица единственного и множественного числа. Склонение личных местоимений</w:t>
      </w:r>
      <w:r w:rsidRPr="002B5942">
        <w:t>.</w:t>
      </w:r>
    </w:p>
    <w:p w:rsidR="003F557C" w:rsidRPr="002B5942" w:rsidRDefault="003F557C" w:rsidP="002B5942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</w:rPr>
      </w:pPr>
      <w:r w:rsidRPr="002B5942">
        <w:rPr>
          <w:b/>
          <w:i/>
        </w:rPr>
        <w:t>Числительное.</w:t>
      </w:r>
      <w:r w:rsidRPr="002B5942">
        <w:rPr>
          <w:i/>
        </w:rPr>
        <w:t xml:space="preserve"> Общее представление о числительных. Значение и употребление в речи количественных и порядковых числительных.</w:t>
      </w:r>
    </w:p>
    <w:p w:rsidR="003F557C" w:rsidRPr="002B5942" w:rsidRDefault="003F557C" w:rsidP="002B5942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2B5942">
        <w:rPr>
          <w:b/>
        </w:rPr>
        <w:t>Глагол.</w:t>
      </w:r>
      <w:r w:rsidRPr="002B5942">
        <w:t xml:space="preserve"> Значение и употребление в речи. Неопределённая форма глагола. Различение глаголов, отвечающих на вопросы что сделать? и что делать? Изменение глаголов по временам: настоящее, прошедшее, будущее время. Изменение глаголов по лицам и числам в настоящем и будущем времени (спряжение). Способы определения І и ІІ спряжения глаголов (практическое овладение). Изменение глаголов прошедшего времени по родам и числам. </w:t>
      </w:r>
      <w:r w:rsidRPr="002B5942">
        <w:rPr>
          <w:i/>
        </w:rPr>
        <w:t>Возвратные глаголы. Словообразование глаголов от других частей речи</w:t>
      </w:r>
      <w:r w:rsidRPr="002B5942">
        <w:t xml:space="preserve">. </w:t>
      </w:r>
      <w:r w:rsidRPr="002B5942">
        <w:rPr>
          <w:i/>
        </w:rPr>
        <w:t>Морфологический разбор глаголов</w:t>
      </w:r>
      <w:r w:rsidRPr="002B5942">
        <w:rPr>
          <w:b/>
          <w:i/>
        </w:rPr>
        <w:t>.</w:t>
      </w:r>
    </w:p>
    <w:p w:rsidR="003F557C" w:rsidRPr="002B5942" w:rsidRDefault="003F557C" w:rsidP="002B5942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</w:rPr>
      </w:pPr>
      <w:r w:rsidRPr="002B5942">
        <w:rPr>
          <w:b/>
        </w:rPr>
        <w:t>Наречие</w:t>
      </w:r>
      <w:r w:rsidRPr="002B5942">
        <w:t>.</w:t>
      </w:r>
      <w:r w:rsidRPr="002B5942">
        <w:rPr>
          <w:i/>
        </w:rPr>
        <w:t xml:space="preserve"> Значение и употребление в речи.</w:t>
      </w:r>
    </w:p>
    <w:p w:rsidR="003F557C" w:rsidRPr="002B5942" w:rsidRDefault="003F557C" w:rsidP="002B5942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2B5942">
        <w:rPr>
          <w:b/>
        </w:rPr>
        <w:t>Предлог.</w:t>
      </w:r>
      <w:r w:rsidRPr="002B5942">
        <w:t xml:space="preserve"> </w:t>
      </w:r>
      <w:r w:rsidRPr="002B5942">
        <w:rPr>
          <w:i/>
        </w:rPr>
        <w:t>Знакомство с наиболее употребительными предлогами.</w:t>
      </w:r>
      <w:r w:rsidRPr="002B5942">
        <w:t xml:space="preserve"> </w:t>
      </w:r>
      <w:r w:rsidRPr="002B5942">
        <w:rPr>
          <w:i/>
        </w:rPr>
        <w:t xml:space="preserve">Функция предлогов: образование падежных форм имён существительных и местоимений. </w:t>
      </w:r>
      <w:r w:rsidRPr="002B5942">
        <w:t>Отличие предлогов от приставок.</w:t>
      </w:r>
    </w:p>
    <w:p w:rsidR="003F557C" w:rsidRPr="002B5942" w:rsidRDefault="003F557C" w:rsidP="002B5942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2B5942">
        <w:rPr>
          <w:b/>
        </w:rPr>
        <w:t xml:space="preserve">Союз. </w:t>
      </w:r>
      <w:r w:rsidRPr="002B5942">
        <w:t xml:space="preserve">Союзы </w:t>
      </w:r>
      <w:r w:rsidRPr="002B5942">
        <w:rPr>
          <w:b/>
        </w:rPr>
        <w:t>и, а, но,</w:t>
      </w:r>
      <w:r w:rsidRPr="002B5942">
        <w:t xml:space="preserve"> их роль в речи. </w:t>
      </w:r>
    </w:p>
    <w:p w:rsidR="003F557C" w:rsidRPr="002B5942" w:rsidRDefault="003F557C" w:rsidP="002B5942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2B5942">
        <w:rPr>
          <w:b/>
        </w:rPr>
        <w:t>Частица.</w:t>
      </w:r>
      <w:r w:rsidRPr="002B5942">
        <w:t xml:space="preserve"> Частица </w:t>
      </w:r>
      <w:r w:rsidRPr="002B5942">
        <w:rPr>
          <w:b/>
        </w:rPr>
        <w:t>не</w:t>
      </w:r>
      <w:r w:rsidRPr="002B5942">
        <w:t>, её значение.</w:t>
      </w:r>
    </w:p>
    <w:p w:rsidR="003F557C" w:rsidRPr="002B5942" w:rsidRDefault="003F557C" w:rsidP="002B5942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2B5942">
        <w:rPr>
          <w:b/>
        </w:rPr>
        <w:t>Синтаксис.</w:t>
      </w:r>
      <w:r w:rsidRPr="002B5942">
        <w:t xml:space="preserve"> Различение предложения, словосочетания, слова (осознание их сходства и различия</w:t>
      </w:r>
      <w:r w:rsidRPr="002B5942">
        <w:rPr>
          <w:i/>
        </w:rPr>
        <w:t>). Определение в словосочетании главного и зависимого слов при помощи вопроса.</w:t>
      </w:r>
      <w:r w:rsidRPr="002B5942">
        <w:rPr>
          <w:b/>
          <w:i/>
        </w:rPr>
        <w:t xml:space="preserve"> </w:t>
      </w:r>
      <w:r w:rsidRPr="002B5942">
        <w:t xml:space="preserve">Различение предложений по цели высказывания: повествовательные, вопросительные и </w:t>
      </w:r>
      <w:r w:rsidRPr="002B5942">
        <w:lastRenderedPageBreak/>
        <w:t>побудительные; по эмоциональной окраске (интонации): восклицательные и невосклицательные.</w:t>
      </w:r>
    </w:p>
    <w:p w:rsidR="003F557C" w:rsidRPr="002B5942" w:rsidRDefault="003F557C" w:rsidP="002B5942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</w:rPr>
      </w:pPr>
      <w:r w:rsidRPr="002B5942">
        <w:rPr>
          <w:b/>
        </w:rPr>
        <w:t>Простое предложение.</w:t>
      </w:r>
      <w:r w:rsidRPr="002B5942">
        <w:t xml:space="preserve"> Нахождение главных членов предложения: подлежащее и сказуемое. Различение главных и второстепенных членов предложения. Установление связи (при помощи смысловых вопросов) между словами в словосочетании и предложении. </w:t>
      </w:r>
      <w:r w:rsidRPr="002B5942">
        <w:rPr>
          <w:i/>
        </w:rPr>
        <w:t>Предложения распространённые и нераспространённые. Синтаксический анализ простого предложения с двумя главными членами.</w:t>
      </w:r>
    </w:p>
    <w:p w:rsidR="003F557C" w:rsidRPr="002B5942" w:rsidRDefault="003F557C" w:rsidP="002B5942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2B5942">
        <w:t xml:space="preserve">Нахождение однородных членов и самостоятельное составление предложений с ними без союзов и с союзами </w:t>
      </w:r>
      <w:r w:rsidRPr="002B5942">
        <w:rPr>
          <w:b/>
        </w:rPr>
        <w:t>и, а, но</w:t>
      </w:r>
      <w:r w:rsidRPr="002B5942">
        <w:t xml:space="preserve">. Использование интонации перечисления в предложениях с однородными членами. </w:t>
      </w:r>
    </w:p>
    <w:p w:rsidR="003F557C" w:rsidRPr="002B5942" w:rsidRDefault="003F557C" w:rsidP="002B5942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</w:rPr>
      </w:pPr>
      <w:r w:rsidRPr="002B5942">
        <w:rPr>
          <w:i/>
        </w:rPr>
        <w:t>Нахождение в предложении обращения (в начале, в середине или в конце предложения).</w:t>
      </w:r>
    </w:p>
    <w:p w:rsidR="003F557C" w:rsidRPr="002B5942" w:rsidRDefault="003F557C" w:rsidP="002B5942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</w:rPr>
      </w:pPr>
      <w:r w:rsidRPr="002B5942">
        <w:rPr>
          <w:b/>
        </w:rPr>
        <w:t>Сложное предложение</w:t>
      </w:r>
      <w:r w:rsidRPr="002B5942">
        <w:rPr>
          <w:i/>
        </w:rPr>
        <w:t xml:space="preserve"> (общее представление). Различение простых и сложных предложений.</w:t>
      </w:r>
    </w:p>
    <w:p w:rsidR="003F557C" w:rsidRPr="002B5942" w:rsidRDefault="003F557C" w:rsidP="002B5942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2B5942">
        <w:rPr>
          <w:b/>
        </w:rPr>
        <w:t>Орфография и пунктуация</w:t>
      </w:r>
      <w:r w:rsidRPr="002B5942">
        <w:t>. Формирование орфографической зоркости, использование разных способов проверки орфограмм в зависимости от места орфограммы в слове. Использование орфографического словаря.</w:t>
      </w:r>
    </w:p>
    <w:p w:rsidR="003F557C" w:rsidRPr="002B5942" w:rsidRDefault="003F557C" w:rsidP="002B5942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2B5942">
        <w:t>Применение правил правописания и пунктуации:</w:t>
      </w:r>
    </w:p>
    <w:p w:rsidR="003F557C" w:rsidRPr="002B5942" w:rsidRDefault="003F557C" w:rsidP="002B5942">
      <w:pPr>
        <w:pStyle w:val="u-2-msonormal"/>
        <w:spacing w:before="0" w:beforeAutospacing="0" w:after="0" w:afterAutospacing="0"/>
        <w:ind w:left="540"/>
        <w:jc w:val="both"/>
        <w:textAlignment w:val="center"/>
      </w:pPr>
      <w:r w:rsidRPr="002B5942">
        <w:t xml:space="preserve">• сочетания </w:t>
      </w:r>
      <w:r w:rsidRPr="002B5942">
        <w:rPr>
          <w:b/>
        </w:rPr>
        <w:t>жи—ши, ча—ща, чу—щу</w:t>
      </w:r>
      <w:r w:rsidRPr="002B5942">
        <w:t xml:space="preserve"> в положении под ударением;</w:t>
      </w:r>
    </w:p>
    <w:p w:rsidR="003F557C" w:rsidRPr="002B5942" w:rsidRDefault="003F557C" w:rsidP="002B5942">
      <w:pPr>
        <w:pStyle w:val="u-2-msonormal"/>
        <w:spacing w:before="0" w:beforeAutospacing="0" w:after="0" w:afterAutospacing="0"/>
        <w:ind w:left="540"/>
        <w:jc w:val="both"/>
        <w:textAlignment w:val="center"/>
      </w:pPr>
      <w:r w:rsidRPr="002B5942">
        <w:t xml:space="preserve">• сочетания </w:t>
      </w:r>
      <w:r w:rsidRPr="002B5942">
        <w:rPr>
          <w:b/>
        </w:rPr>
        <w:t xml:space="preserve">чк—чн, чт, нч, щн </w:t>
      </w:r>
      <w:r w:rsidRPr="002B5942">
        <w:t xml:space="preserve">и др.; </w:t>
      </w:r>
    </w:p>
    <w:p w:rsidR="003F557C" w:rsidRPr="002B5942" w:rsidRDefault="003F557C" w:rsidP="002B5942">
      <w:pPr>
        <w:pStyle w:val="u-2-msonormal"/>
        <w:spacing w:before="0" w:beforeAutospacing="0" w:after="0" w:afterAutospacing="0"/>
        <w:ind w:left="540"/>
        <w:jc w:val="both"/>
        <w:textAlignment w:val="center"/>
      </w:pPr>
      <w:r w:rsidRPr="002B5942">
        <w:t>• перенос слов;</w:t>
      </w:r>
    </w:p>
    <w:p w:rsidR="003F557C" w:rsidRPr="002B5942" w:rsidRDefault="003F557C" w:rsidP="002B5942">
      <w:pPr>
        <w:pStyle w:val="u-2-msonormal"/>
        <w:spacing w:before="0" w:beforeAutospacing="0" w:after="0" w:afterAutospacing="0"/>
        <w:ind w:left="540"/>
        <w:jc w:val="both"/>
        <w:textAlignment w:val="center"/>
      </w:pPr>
      <w:r w:rsidRPr="002B5942">
        <w:t>• прописная буква в начале предложения, в именах собственных;</w:t>
      </w:r>
    </w:p>
    <w:p w:rsidR="003F557C" w:rsidRPr="002B5942" w:rsidRDefault="003F557C" w:rsidP="002B5942">
      <w:pPr>
        <w:pStyle w:val="u-2-msonormal"/>
        <w:spacing w:before="0" w:beforeAutospacing="0" w:after="0" w:afterAutospacing="0"/>
        <w:ind w:left="540"/>
        <w:jc w:val="both"/>
        <w:textAlignment w:val="center"/>
      </w:pPr>
      <w:r w:rsidRPr="002B5942">
        <w:t>• проверяемые безударные гласные в корне слова;</w:t>
      </w:r>
    </w:p>
    <w:p w:rsidR="003F557C" w:rsidRPr="002B5942" w:rsidRDefault="003F557C" w:rsidP="002B5942">
      <w:pPr>
        <w:pStyle w:val="u-2-msonormal"/>
        <w:spacing w:before="0" w:beforeAutospacing="0" w:after="0" w:afterAutospacing="0"/>
        <w:ind w:left="540"/>
        <w:jc w:val="both"/>
        <w:textAlignment w:val="center"/>
      </w:pPr>
      <w:r w:rsidRPr="002B5942">
        <w:t>• парные звонкие и глухие согласные в корне слова;</w:t>
      </w:r>
    </w:p>
    <w:p w:rsidR="003F557C" w:rsidRPr="002B5942" w:rsidRDefault="003F557C" w:rsidP="002B5942">
      <w:pPr>
        <w:pStyle w:val="u-2-msonormal"/>
        <w:spacing w:before="0" w:beforeAutospacing="0" w:after="0" w:afterAutospacing="0"/>
        <w:ind w:left="540"/>
        <w:jc w:val="both"/>
        <w:textAlignment w:val="center"/>
      </w:pPr>
      <w:r w:rsidRPr="002B5942">
        <w:t>• непроизносимые согласные;</w:t>
      </w:r>
    </w:p>
    <w:p w:rsidR="003F557C" w:rsidRPr="002B5942" w:rsidRDefault="003F557C" w:rsidP="002B5942">
      <w:pPr>
        <w:pStyle w:val="u-2-msonormal"/>
        <w:spacing w:before="0" w:beforeAutospacing="0" w:after="0" w:afterAutospacing="0"/>
        <w:ind w:left="540"/>
        <w:jc w:val="both"/>
        <w:textAlignment w:val="center"/>
      </w:pPr>
      <w:r w:rsidRPr="002B5942">
        <w:t>• непроверяемые гласные и согласные в корне слова (на ограниченном перечне слов); (непроверяемые буквы-орфограммы гласных и согласных звуков в корне слова</w:t>
      </w:r>
    </w:p>
    <w:p w:rsidR="003F557C" w:rsidRPr="002B5942" w:rsidRDefault="003F557C" w:rsidP="002B5942">
      <w:pPr>
        <w:pStyle w:val="u-2-msonormal"/>
        <w:spacing w:before="0" w:beforeAutospacing="0" w:after="0" w:afterAutospacing="0"/>
        <w:ind w:left="540"/>
        <w:jc w:val="both"/>
        <w:textAlignment w:val="center"/>
      </w:pPr>
      <w:r w:rsidRPr="002B5942">
        <w:t>• гласные и согласные в неизменяемых на письме приставках;</w:t>
      </w:r>
    </w:p>
    <w:p w:rsidR="003F557C" w:rsidRPr="002B5942" w:rsidRDefault="003F557C" w:rsidP="002B5942">
      <w:pPr>
        <w:pStyle w:val="u-2-msonormal"/>
        <w:spacing w:before="0" w:beforeAutospacing="0" w:after="0" w:afterAutospacing="0"/>
        <w:ind w:left="540"/>
        <w:jc w:val="both"/>
        <w:textAlignment w:val="center"/>
      </w:pPr>
      <w:r w:rsidRPr="002B5942">
        <w:t xml:space="preserve">• разделительные </w:t>
      </w:r>
      <w:r w:rsidRPr="002B5942">
        <w:rPr>
          <w:b/>
        </w:rPr>
        <w:t>ъ</w:t>
      </w:r>
      <w:r w:rsidRPr="002B5942">
        <w:t xml:space="preserve"> и </w:t>
      </w:r>
      <w:r w:rsidRPr="002B5942">
        <w:rPr>
          <w:b/>
        </w:rPr>
        <w:t>ь</w:t>
      </w:r>
      <w:r w:rsidRPr="002B5942">
        <w:t>;</w:t>
      </w:r>
    </w:p>
    <w:p w:rsidR="003F557C" w:rsidRPr="002B5942" w:rsidRDefault="003F557C" w:rsidP="002B5942">
      <w:pPr>
        <w:pStyle w:val="u-2-msonormal"/>
        <w:spacing w:before="0" w:beforeAutospacing="0" w:after="0" w:afterAutospacing="0"/>
        <w:ind w:left="540"/>
        <w:jc w:val="both"/>
        <w:textAlignment w:val="center"/>
      </w:pPr>
      <w:r w:rsidRPr="002B5942">
        <w:t>• мягкий знак после шипящих на конце имён существительных (</w:t>
      </w:r>
      <w:r w:rsidRPr="002B5942">
        <w:rPr>
          <w:i/>
        </w:rPr>
        <w:t>речь, рожь, мышь</w:t>
      </w:r>
      <w:r w:rsidRPr="002B5942">
        <w:t>);</w:t>
      </w:r>
    </w:p>
    <w:p w:rsidR="003F557C" w:rsidRPr="002B5942" w:rsidRDefault="003F557C" w:rsidP="002B5942">
      <w:pPr>
        <w:pStyle w:val="u-2-msonormal"/>
        <w:spacing w:before="0" w:beforeAutospacing="0" w:after="0" w:afterAutospacing="0"/>
        <w:ind w:left="540"/>
        <w:jc w:val="both"/>
        <w:textAlignment w:val="center"/>
      </w:pPr>
      <w:r w:rsidRPr="002B5942">
        <w:rPr>
          <w:i/>
        </w:rPr>
        <w:t xml:space="preserve">• соединительные </w:t>
      </w:r>
      <w:r w:rsidRPr="002B5942">
        <w:rPr>
          <w:b/>
          <w:i/>
        </w:rPr>
        <w:t>о</w:t>
      </w:r>
      <w:r w:rsidRPr="002B5942">
        <w:rPr>
          <w:i/>
        </w:rPr>
        <w:t xml:space="preserve"> и </w:t>
      </w:r>
      <w:r w:rsidRPr="002B5942">
        <w:rPr>
          <w:b/>
          <w:i/>
        </w:rPr>
        <w:t>е</w:t>
      </w:r>
      <w:r w:rsidRPr="002B5942">
        <w:rPr>
          <w:i/>
        </w:rPr>
        <w:t>, в сложных словах (самолёт, вездеход)</w:t>
      </w:r>
    </w:p>
    <w:p w:rsidR="003F557C" w:rsidRPr="002B5942" w:rsidRDefault="003F557C" w:rsidP="002B5942">
      <w:pPr>
        <w:pStyle w:val="u-2-msonormal"/>
        <w:spacing w:before="0" w:beforeAutospacing="0" w:after="0" w:afterAutospacing="0"/>
        <w:ind w:left="540"/>
        <w:jc w:val="both"/>
        <w:textAlignment w:val="center"/>
      </w:pPr>
      <w:r w:rsidRPr="002B5942">
        <w:rPr>
          <w:b/>
        </w:rPr>
        <w:t>• е</w:t>
      </w:r>
      <w:r w:rsidRPr="002B5942">
        <w:rPr>
          <w:i/>
        </w:rPr>
        <w:t xml:space="preserve"> и </w:t>
      </w:r>
      <w:r w:rsidRPr="002B5942">
        <w:rPr>
          <w:b/>
          <w:i/>
        </w:rPr>
        <w:t>и</w:t>
      </w:r>
      <w:r w:rsidRPr="002B5942">
        <w:rPr>
          <w:i/>
        </w:rPr>
        <w:t xml:space="preserve"> в суффиксах имен существительных (ключик — ключика, замочек-замочка).</w:t>
      </w:r>
    </w:p>
    <w:p w:rsidR="003F557C" w:rsidRPr="002B5942" w:rsidRDefault="003F557C" w:rsidP="002B5942">
      <w:pPr>
        <w:pStyle w:val="u-2-msonormal"/>
        <w:spacing w:before="0" w:beforeAutospacing="0" w:after="0" w:afterAutospacing="0"/>
        <w:ind w:left="540"/>
        <w:jc w:val="both"/>
        <w:textAlignment w:val="center"/>
      </w:pPr>
      <w:r w:rsidRPr="002B5942">
        <w:t>• безударные падежные окончания имён существительных (кроме существительных на -</w:t>
      </w:r>
      <w:r w:rsidRPr="002B5942">
        <w:rPr>
          <w:b/>
        </w:rPr>
        <w:t>мя, -ий, -ье, -ия, -ов, -ин</w:t>
      </w:r>
      <w:r w:rsidRPr="002B5942">
        <w:t>);</w:t>
      </w:r>
    </w:p>
    <w:p w:rsidR="003F557C" w:rsidRPr="002B5942" w:rsidRDefault="003F557C" w:rsidP="002B5942">
      <w:pPr>
        <w:pStyle w:val="u-2-msonormal"/>
        <w:spacing w:before="0" w:beforeAutospacing="0" w:after="0" w:afterAutospacing="0"/>
        <w:ind w:left="540"/>
        <w:jc w:val="both"/>
        <w:textAlignment w:val="center"/>
      </w:pPr>
      <w:r w:rsidRPr="002B5942">
        <w:t xml:space="preserve">• безударные падежные окончания имён прилагательных; </w:t>
      </w:r>
    </w:p>
    <w:p w:rsidR="003F557C" w:rsidRPr="002B5942" w:rsidRDefault="003F557C" w:rsidP="002B5942">
      <w:pPr>
        <w:pStyle w:val="u-2-msonormal"/>
        <w:spacing w:before="0" w:beforeAutospacing="0" w:after="0" w:afterAutospacing="0"/>
        <w:ind w:left="540"/>
        <w:jc w:val="both"/>
        <w:textAlignment w:val="center"/>
      </w:pPr>
      <w:r w:rsidRPr="002B5942">
        <w:t>• раздельное написание предлогов с именами существительными;</w:t>
      </w:r>
    </w:p>
    <w:p w:rsidR="003F557C" w:rsidRPr="002B5942" w:rsidRDefault="003F557C" w:rsidP="002B5942">
      <w:pPr>
        <w:pStyle w:val="u-2-msonormal"/>
        <w:spacing w:before="0" w:beforeAutospacing="0" w:after="0" w:afterAutospacing="0"/>
        <w:ind w:left="540"/>
        <w:jc w:val="both"/>
        <w:textAlignment w:val="center"/>
      </w:pPr>
      <w:r w:rsidRPr="002B5942">
        <w:t>• раздельное написание предлогов с личными местоимениями;</w:t>
      </w:r>
    </w:p>
    <w:p w:rsidR="003F557C" w:rsidRPr="002B5942" w:rsidRDefault="003F557C" w:rsidP="002B5942">
      <w:pPr>
        <w:pStyle w:val="u-2-msonormal"/>
        <w:spacing w:before="0" w:beforeAutospacing="0" w:after="0" w:afterAutospacing="0"/>
        <w:ind w:left="540"/>
        <w:jc w:val="both"/>
        <w:textAlignment w:val="center"/>
      </w:pPr>
      <w:r w:rsidRPr="002B5942">
        <w:t xml:space="preserve">• раздельное написание частицы </w:t>
      </w:r>
      <w:r w:rsidRPr="002B5942">
        <w:rPr>
          <w:b/>
        </w:rPr>
        <w:t>не</w:t>
      </w:r>
      <w:r w:rsidRPr="002B5942">
        <w:t xml:space="preserve"> с глаголами;</w:t>
      </w:r>
    </w:p>
    <w:p w:rsidR="003F557C" w:rsidRPr="002B5942" w:rsidRDefault="003F557C" w:rsidP="002B5942">
      <w:pPr>
        <w:pStyle w:val="u-2-msonormal"/>
        <w:spacing w:before="0" w:beforeAutospacing="0" w:after="0" w:afterAutospacing="0"/>
        <w:ind w:left="540"/>
        <w:jc w:val="both"/>
        <w:textAlignment w:val="center"/>
      </w:pPr>
      <w:r w:rsidRPr="002B5942">
        <w:t>• мягкий знак после шипящих на конце глаголов во 2-м лице единственного числа (</w:t>
      </w:r>
      <w:r w:rsidRPr="002B5942">
        <w:rPr>
          <w:i/>
        </w:rPr>
        <w:t>читаешь, учишь</w:t>
      </w:r>
      <w:r w:rsidRPr="002B5942">
        <w:t>);</w:t>
      </w:r>
    </w:p>
    <w:p w:rsidR="003F557C" w:rsidRPr="002B5942" w:rsidRDefault="003F557C" w:rsidP="002B5942">
      <w:pPr>
        <w:pStyle w:val="u-2-msonormal"/>
        <w:spacing w:before="0" w:beforeAutospacing="0" w:after="0" w:afterAutospacing="0"/>
        <w:ind w:left="540"/>
        <w:jc w:val="both"/>
        <w:textAlignment w:val="center"/>
      </w:pPr>
      <w:r w:rsidRPr="002B5942">
        <w:t xml:space="preserve">• мягкий знак в глаголах в сочетании </w:t>
      </w:r>
      <w:r w:rsidRPr="002B5942">
        <w:rPr>
          <w:b/>
        </w:rPr>
        <w:t>-ться</w:t>
      </w:r>
      <w:r w:rsidRPr="002B5942">
        <w:t>;</w:t>
      </w:r>
    </w:p>
    <w:p w:rsidR="003F557C" w:rsidRPr="002B5942" w:rsidRDefault="003F557C" w:rsidP="002B5942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i/>
        </w:rPr>
      </w:pPr>
      <w:r w:rsidRPr="002B5942">
        <w:rPr>
          <w:i/>
        </w:rPr>
        <w:t>• безударные личные окончания глаголов;</w:t>
      </w:r>
    </w:p>
    <w:p w:rsidR="003F557C" w:rsidRPr="002B5942" w:rsidRDefault="003F557C" w:rsidP="002B5942">
      <w:pPr>
        <w:pStyle w:val="u-2-msonormal"/>
        <w:spacing w:before="0" w:beforeAutospacing="0" w:after="0" w:afterAutospacing="0"/>
        <w:ind w:left="540"/>
        <w:jc w:val="both"/>
        <w:textAlignment w:val="center"/>
      </w:pPr>
      <w:r w:rsidRPr="002B5942">
        <w:t>• раздельное написание предлогов с другими словами;</w:t>
      </w:r>
    </w:p>
    <w:p w:rsidR="003F557C" w:rsidRPr="002B5942" w:rsidRDefault="003F557C" w:rsidP="002B5942">
      <w:pPr>
        <w:pStyle w:val="u-2-msonormal"/>
        <w:spacing w:before="0" w:beforeAutospacing="0" w:after="0" w:afterAutospacing="0"/>
        <w:ind w:left="540"/>
        <w:jc w:val="both"/>
        <w:textAlignment w:val="center"/>
      </w:pPr>
      <w:r w:rsidRPr="002B5942">
        <w:t>• знаки препинания в конце предложения: точка, вопросительный и восклицательные знаки;</w:t>
      </w:r>
    </w:p>
    <w:p w:rsidR="003F557C" w:rsidRPr="002B5942" w:rsidRDefault="003F557C" w:rsidP="002B5942">
      <w:pPr>
        <w:pStyle w:val="u-2-msonormal"/>
        <w:spacing w:before="0" w:beforeAutospacing="0" w:after="0" w:afterAutospacing="0"/>
        <w:ind w:left="540"/>
        <w:jc w:val="both"/>
        <w:textAlignment w:val="center"/>
      </w:pPr>
      <w:r w:rsidRPr="002B5942">
        <w:t>• знаки препинания (запятая) в предложениях с однородными членами;</w:t>
      </w:r>
    </w:p>
    <w:p w:rsidR="003F557C" w:rsidRPr="002B5942" w:rsidRDefault="003F557C" w:rsidP="002B5942">
      <w:pPr>
        <w:pStyle w:val="u-2-msonormal"/>
        <w:spacing w:before="0" w:beforeAutospacing="0" w:after="0" w:afterAutospacing="0"/>
        <w:ind w:left="540"/>
        <w:jc w:val="both"/>
        <w:textAlignment w:val="center"/>
      </w:pPr>
      <w:r w:rsidRPr="002B5942">
        <w:rPr>
          <w:i/>
        </w:rPr>
        <w:t>• запятая при обращении в предложениях;</w:t>
      </w:r>
    </w:p>
    <w:p w:rsidR="003F557C" w:rsidRPr="002B5942" w:rsidRDefault="003F557C" w:rsidP="002B5942">
      <w:pPr>
        <w:pStyle w:val="u-2-msonormal"/>
        <w:spacing w:before="0" w:beforeAutospacing="0" w:after="0" w:afterAutospacing="0"/>
        <w:ind w:left="540"/>
        <w:jc w:val="both"/>
        <w:textAlignment w:val="center"/>
      </w:pPr>
      <w:r w:rsidRPr="002B5942">
        <w:rPr>
          <w:i/>
        </w:rPr>
        <w:t>• запятая между частями в сложном предложении.</w:t>
      </w:r>
    </w:p>
    <w:p w:rsidR="003F557C" w:rsidRPr="002B5942" w:rsidRDefault="003F557C" w:rsidP="002B5942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2B5942">
        <w:rPr>
          <w:b/>
        </w:rPr>
        <w:t>Развитие речи</w:t>
      </w:r>
      <w:r w:rsidRPr="002B5942">
        <w:t>. Осознание ситуации общения: с какой целью, с кем и где происходит общение?</w:t>
      </w:r>
    </w:p>
    <w:p w:rsidR="003F557C" w:rsidRPr="002B5942" w:rsidRDefault="003F557C" w:rsidP="002B5942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2B5942">
        <w:t xml:space="preserve">Практическое овладение диалогической формой речи. Выражение собственного мнения, его аргументация с учётом ситуации общения. Овладение умениями ведения разговора </w:t>
      </w:r>
      <w:r w:rsidRPr="002B5942">
        <w:lastRenderedPageBreak/>
        <w:t>(начать, поддержать, закончить разговор, привлечь внимание и т.п.). Овладение нормами речевого этикета в ситуациях учебного и бытового общения (приветствие, прощание, извинение, благодарность, обращение с просьбой), в том числе при обращении с помощью средств ИКТ.</w:t>
      </w:r>
    </w:p>
    <w:p w:rsidR="003F557C" w:rsidRPr="002B5942" w:rsidRDefault="003F557C" w:rsidP="002B5942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2B5942">
        <w:t xml:space="preserve">Практическое овладение монологической формой речи. Умение строить устное монологическое высказывание на определённую тему с использованием разных типов речи (описание, повествование, рассуждение). </w:t>
      </w:r>
    </w:p>
    <w:p w:rsidR="003F557C" w:rsidRPr="002B5942" w:rsidRDefault="003F557C" w:rsidP="002B5942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2B5942">
        <w:t>Текст. Признаки текста. Смысловое единство предложений в тексте. Заглавие текста.</w:t>
      </w:r>
    </w:p>
    <w:p w:rsidR="003F557C" w:rsidRPr="002B5942" w:rsidRDefault="003F557C" w:rsidP="002B5942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2B5942">
        <w:t>Последовательность предложений в тексте.</w:t>
      </w:r>
    </w:p>
    <w:p w:rsidR="003F557C" w:rsidRPr="002B5942" w:rsidRDefault="003F557C" w:rsidP="002B5942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2B5942">
        <w:t>Последовательность частей текста (абзацев).</w:t>
      </w:r>
    </w:p>
    <w:p w:rsidR="003F557C" w:rsidRPr="002B5942" w:rsidRDefault="003F557C" w:rsidP="002B5942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2B5942">
        <w:t xml:space="preserve">Комплексная работа над структурой текста: озаглавливание, корректирование порядка предложений и частей текста (абзацев). </w:t>
      </w:r>
    </w:p>
    <w:p w:rsidR="003F557C" w:rsidRPr="002B5942" w:rsidRDefault="003F557C" w:rsidP="002B5942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</w:rPr>
      </w:pPr>
      <w:r w:rsidRPr="002B5942">
        <w:t xml:space="preserve">План текста. Составление планов к заданным текстам. </w:t>
      </w:r>
      <w:r w:rsidRPr="002B5942">
        <w:rPr>
          <w:i/>
        </w:rPr>
        <w:t>Создание собственных текстов по предложенным и самостоятельно составленным планам.</w:t>
      </w:r>
    </w:p>
    <w:p w:rsidR="003F557C" w:rsidRPr="002B5942" w:rsidRDefault="003F557C" w:rsidP="002B5942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2B5942">
        <w:t>Типы текстов: описание, повествование, рассуждение</w:t>
      </w:r>
      <w:r w:rsidRPr="002B5942">
        <w:rPr>
          <w:i/>
        </w:rPr>
        <w:t>,</w:t>
      </w:r>
      <w:r w:rsidRPr="002B5942">
        <w:t xml:space="preserve"> их особенности. </w:t>
      </w:r>
    </w:p>
    <w:p w:rsidR="003F557C" w:rsidRPr="002B5942" w:rsidRDefault="003F557C" w:rsidP="002B5942">
      <w:pPr>
        <w:pStyle w:val="u-2-msonormal"/>
        <w:spacing w:before="0" w:beforeAutospacing="0" w:after="0" w:afterAutospacing="0"/>
        <w:ind w:firstLine="540"/>
        <w:jc w:val="both"/>
        <w:textAlignment w:val="center"/>
      </w:pPr>
      <w:r w:rsidRPr="002B5942">
        <w:t>Знакомство с жанрами письма и поздравления.</w:t>
      </w:r>
    </w:p>
    <w:p w:rsidR="003F557C" w:rsidRPr="002B5942" w:rsidRDefault="003F557C" w:rsidP="002B5942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</w:rPr>
      </w:pPr>
      <w:r w:rsidRPr="002B5942">
        <w:t xml:space="preserve">Создание собственных текстов и корректирование заданных текстов с учётом точности, правильности, богатства и выразительности письменной речи; </w:t>
      </w:r>
      <w:r w:rsidRPr="002B5942">
        <w:rPr>
          <w:i/>
        </w:rPr>
        <w:t>использование в текстах синонимов и антонимов.</w:t>
      </w:r>
    </w:p>
    <w:p w:rsidR="003F557C" w:rsidRPr="002B5942" w:rsidRDefault="003F557C" w:rsidP="002B5942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</w:rPr>
      </w:pPr>
      <w:r w:rsidRPr="002B5942">
        <w:t xml:space="preserve">Знакомство с основными видами изложений и сочинений (без заучивания учащимися определений): </w:t>
      </w:r>
      <w:r w:rsidRPr="002B5942">
        <w:rPr>
          <w:i/>
        </w:rPr>
        <w:t>изложение подробное и выборочное, изложение с элементами сочинения; сочинение-повествование, сочинение-описание, сочинение-рассуждение.</w:t>
      </w:r>
    </w:p>
    <w:p w:rsidR="003F557C" w:rsidRPr="002B5942" w:rsidRDefault="003F557C" w:rsidP="002B5942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</w:rPr>
      </w:pPr>
    </w:p>
    <w:p w:rsidR="003F557C" w:rsidRPr="002B5942" w:rsidRDefault="00A77F2C" w:rsidP="002B5942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2B5942">
        <w:rPr>
          <w:rFonts w:ascii="Times New Roman" w:hAnsi="Times New Roman"/>
          <w:b/>
          <w:bCs/>
          <w:iCs/>
          <w:sz w:val="24"/>
          <w:szCs w:val="24"/>
        </w:rPr>
        <w:t>ЛИТЕРАТУРНОЕ ЧТЕНИЕ</w:t>
      </w:r>
    </w:p>
    <w:p w:rsidR="00A6568D" w:rsidRPr="002B5942" w:rsidRDefault="00A6568D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СОДЕРЖАНИЕ КУРСА</w:t>
      </w:r>
      <w:r w:rsidR="00D4518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A6568D" w:rsidRPr="002B5942" w:rsidRDefault="00A6568D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A6568D" w:rsidRPr="002B5942" w:rsidRDefault="00A6568D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b/>
          <w:sz w:val="24"/>
          <w:szCs w:val="24"/>
          <w:lang w:eastAsia="ru-RU"/>
        </w:rPr>
        <w:t>Виды речевой и читательской деятельности</w:t>
      </w:r>
    </w:p>
    <w:p w:rsidR="00A6568D" w:rsidRPr="002B5942" w:rsidRDefault="00A6568D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b/>
          <w:sz w:val="24"/>
          <w:szCs w:val="24"/>
          <w:lang w:eastAsia="ru-RU"/>
        </w:rPr>
        <w:t>Умение слушать (аудирование)</w:t>
      </w:r>
    </w:p>
    <w:p w:rsidR="00A6568D" w:rsidRPr="002B5942" w:rsidRDefault="00A6568D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Восприятие на слух звучащей речи (высказывание собесед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ника, слушание различных текстов). Адекватное понимание содержания звучащей речи, умение отвечать на вопросы по содержанию прослушанного произведения, определение после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довательности событий, осознание цели речевого высказыва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ния, умение задавать вопросы по прослушанному учебному, научно-познавательному и художественному произведениям.</w:t>
      </w:r>
    </w:p>
    <w:p w:rsidR="00A6568D" w:rsidRPr="002B5942" w:rsidRDefault="00A6568D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Развитие умения наблюдать за выразительностью речи, за особенностью авторского стиля.</w:t>
      </w:r>
    </w:p>
    <w:p w:rsidR="00A6568D" w:rsidRPr="002B5942" w:rsidRDefault="00A6568D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b/>
          <w:sz w:val="24"/>
          <w:szCs w:val="24"/>
          <w:lang w:eastAsia="ru-RU"/>
        </w:rPr>
        <w:t>Чтение</w:t>
      </w:r>
    </w:p>
    <w:p w:rsidR="00A6568D" w:rsidRPr="002B5942" w:rsidRDefault="00A6568D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i/>
          <w:sz w:val="24"/>
          <w:szCs w:val="24"/>
          <w:lang w:eastAsia="ru-RU"/>
        </w:rPr>
        <w:t>Чтение вслух.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 xml:space="preserve"> Ориентация на развитие речевой культуры учащихся формирование у них коммуникативно-речевых умений и навыков.</w:t>
      </w:r>
    </w:p>
    <w:p w:rsidR="00A6568D" w:rsidRPr="002B5942" w:rsidRDefault="00A6568D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Постепенный переход от слогового к плавному, осмысленно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му, правильному чтению целыми словами вслух. Темп чтения, позволяющий осознать текст. Постепенное увеличение скорости чтения. Соблюдение орфоэпических и интонационных норм чтения. Чтение предложений с интонационным выделением знаков препинания. Понимание смысловых особенностей раз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ных по виду и типу текстов, передача их с помощью интониро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вания. Развитие поэтического слуха. Воспитание эстетической отзывчивости на произведение. Умение самостоятельно подго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товиться к выразительному чтению небольшого текста (выбрать тон и темп чтения, определить логические ударения и паузы).</w:t>
      </w:r>
    </w:p>
    <w:p w:rsidR="00A6568D" w:rsidRPr="002B5942" w:rsidRDefault="00A6568D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Развитие умения переходить от чтения вслух и чтению про себя.</w:t>
      </w:r>
    </w:p>
    <w:p w:rsidR="00A6568D" w:rsidRPr="002B5942" w:rsidRDefault="00A6568D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i/>
          <w:sz w:val="24"/>
          <w:szCs w:val="24"/>
          <w:lang w:eastAsia="ru-RU"/>
        </w:rPr>
        <w:t>Чтение про себя.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 xml:space="preserve"> Осознание смысла произведения при чте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нии про себя (доступных по объёму и жанру произведений). Определение вида чтения (изучающее, ознакомительное, выбо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рочное), умение находить в тексте необходимую информацию, понимание её особенностей.</w:t>
      </w:r>
    </w:p>
    <w:p w:rsidR="00A6568D" w:rsidRPr="002B5942" w:rsidRDefault="00A6568D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Работа с разными видами текста</w:t>
      </w:r>
    </w:p>
    <w:p w:rsidR="00A6568D" w:rsidRPr="002B5942" w:rsidRDefault="00A6568D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Общее представление о разных видах текста: художествен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ном, учебном, научно-популярном — и их сравнение. Определе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ние целей создания этих видов текста. Умение ориентироваться в нравственном содержании художественных произведении, осознавать сущность поведения героев.</w:t>
      </w:r>
    </w:p>
    <w:p w:rsidR="00A6568D" w:rsidRPr="002B5942" w:rsidRDefault="00A6568D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Практическое освоение умения отличать текст от набора предложений. Прогнозирование содержания книги по её на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званию и оформлению.</w:t>
      </w:r>
    </w:p>
    <w:p w:rsidR="00A6568D" w:rsidRPr="002B5942" w:rsidRDefault="00A6568D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Самостоятельное определение темы и главной мысли про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изведения по вопросам и самостоятельное деление текста на смысловые части, их озаглавливание. Умение работать с раз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ными видами информации.</w:t>
      </w:r>
    </w:p>
    <w:p w:rsidR="00A6568D" w:rsidRPr="002B5942" w:rsidRDefault="00A6568D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Участие в коллективном обсуждении: умение отвечать на вопросы, выступать по теме, слушать выступления товарищей, дополнять ответы по ходу беседы, используя текст. Привлечение справочных и иллюстративно-изобразительных материалов.</w:t>
      </w:r>
    </w:p>
    <w:p w:rsidR="00A6568D" w:rsidRPr="002B5942" w:rsidRDefault="00A6568D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b/>
          <w:sz w:val="24"/>
          <w:szCs w:val="24"/>
          <w:lang w:eastAsia="ru-RU"/>
        </w:rPr>
        <w:t>Библиографическая культура</w:t>
      </w:r>
    </w:p>
    <w:p w:rsidR="00A6568D" w:rsidRPr="002B5942" w:rsidRDefault="00A6568D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Книга как особый вид искусства. Книга как источник не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обходимых знаний. Общее представление о первых книгах на Руси и начало книгопечатания. Книга учебная, художественная, справочная. Элементы книги: содержание или оглавление, ти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тульный лист, аннотация, иллюстрации.</w:t>
      </w:r>
    </w:p>
    <w:p w:rsidR="00A6568D" w:rsidRPr="002B5942" w:rsidRDefault="00A6568D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Умение самостоятельно составить аннотацию.</w:t>
      </w:r>
    </w:p>
    <w:p w:rsidR="00A6568D" w:rsidRPr="002B5942" w:rsidRDefault="00A6568D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Виды информации в книге: научная, художественная (с опо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рой на внешние показатели книги, её справочно-иллюстративный материал.</w:t>
      </w:r>
    </w:p>
    <w:p w:rsidR="00A6568D" w:rsidRPr="002B5942" w:rsidRDefault="00A6568D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Типы книг (изданий): книга-произведение, книга-сборник, собрание сочинений, периодическая печать, справочные изда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ния (справочники, словари, энциклопедии).</w:t>
      </w:r>
    </w:p>
    <w:p w:rsidR="00A6568D" w:rsidRPr="002B5942" w:rsidRDefault="00A6568D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Самостоятельный выбор книг на основе рекомендательного списка, алфавитного и тематического каталога. Самостоятель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ное пользование соответствующими возрасту словарями и дру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гой справочной литературой. </w:t>
      </w:r>
    </w:p>
    <w:p w:rsidR="00A6568D" w:rsidRPr="002B5942" w:rsidRDefault="00A6568D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b/>
          <w:sz w:val="24"/>
          <w:szCs w:val="24"/>
          <w:lang w:eastAsia="ru-RU"/>
        </w:rPr>
        <w:t>Работа с текстом художественного произведения</w:t>
      </w:r>
    </w:p>
    <w:p w:rsidR="00A6568D" w:rsidRPr="002B5942" w:rsidRDefault="00A6568D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Определение особенностей художественного текста: свое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образие выразительных средств языка (с помощью учителя). Понимание заглавия произведения, его адекватное соотношение с содержанием.</w:t>
      </w:r>
    </w:p>
    <w:p w:rsidR="00A6568D" w:rsidRPr="002B5942" w:rsidRDefault="00A6568D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Понимание нравственно-эстетического содержания прочи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танного произведения, осознание мотивации поведения героев, анализ поступков героев с точки зрения норм морали. Осо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знание понятия «Родина», представления о проявлении любви к Родине в литературе разных народов (на примере народов России). Схожесть тем и героев в фольклоре разных народов. Самостоятельное воспроизведение текста с использованием вы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разительных средств языка (синонимов, антонимов, сравнений, эпитетов), последовательное воспроизведение эпизодов с ис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пользованием специфической для данного произведения лекси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ки (по вопросам учителя), рассказ по иллюстрациям, пересказ.</w:t>
      </w:r>
    </w:p>
    <w:p w:rsidR="00A6568D" w:rsidRPr="002B5942" w:rsidRDefault="00A6568D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Характеристика героя произведения с использованием худо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жественно-выразительных средств данного текста. Нахождение в тексте слов и выражений, характеризующих героя и события. Анализ (с помощью учителя) поступка персонажа и его мотивов. Сопоставление поступков героев по аналогии или по контрасту. Характеристика героя произведения: портрет, характер, выражен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ные через поступки и речь. Выявление авторского отношения к герою на основе анализа текста, авторских помет, имён героев.</w:t>
      </w:r>
    </w:p>
    <w:p w:rsidR="00A6568D" w:rsidRPr="002B5942" w:rsidRDefault="00A6568D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Освоение разных видов пересказа художественного текста: подробный, выборочный и краткий (передача основных мыслей).</w:t>
      </w:r>
    </w:p>
    <w:p w:rsidR="00A6568D" w:rsidRPr="002B5942" w:rsidRDefault="00A6568D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Подробный пересказ текста (деление текста на части, опре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деление главной мысли каждой части и всего текста, озаглавливание каждой части и всего текста): определение главной мысли фрагмента, выделение опорных или ключевых слов, озаглавливание; план (в виде назывных предложений из текста, в виде вопросов, в виде самостоятельно сформулированных высказы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ваний) и на его основе подробный пересказ всего текста.</w:t>
      </w:r>
    </w:p>
    <w:p w:rsidR="00A6568D" w:rsidRPr="002B5942" w:rsidRDefault="00A6568D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Самостоятельный выборочный пересказ по заданному фраг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менту: характеристика героя произведения (выбор слов, выраже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ний в тексте, позволяющих составить рассказ о герое), описание места действия (выбор слов, выражений в тексте, позволяющих составить данное описание на основе текста). Вычленение и сопоставление эпизодов из разных произведений по общности ситуаций, эмоциональной окраске, характеру поступков героев.</w:t>
      </w:r>
    </w:p>
    <w:p w:rsidR="00A6568D" w:rsidRPr="002B5942" w:rsidRDefault="00A6568D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Развитие наблюдательности при чтении поэтических текстов. Развитие умения предвосхищать (предвидеть) ход развития сю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жета, последовательности событий.</w:t>
      </w:r>
    </w:p>
    <w:p w:rsidR="00A6568D" w:rsidRPr="002B5942" w:rsidRDefault="00A6568D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Работа с научно-популярным,</w:t>
      </w:r>
      <w:r w:rsidR="00EB68D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2B594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учебным и другими текстами</w:t>
      </w:r>
    </w:p>
    <w:p w:rsidR="00A6568D" w:rsidRPr="002B5942" w:rsidRDefault="00A6568D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Понимание заглавия произведения, адекватное соотноше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ние с его содержанием. Определение особенностей учебного и научно-популярного текстов (передача информации). Знаком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ство с простейшими приёмами анализа различных видов текста: установление причинно-следственных связей, определение главной мысли текста. Деление текста на части. Определение микротем. Ключевые или опорные слова. Построение алгорит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ма деятельности по воспроизведению текста. Воспроизведение текста с опорой на ключевые слова, модель, схему. Подробный пересказ текста. Краткий пересказ текста (выделение главного в содержании текста). Умение работать с учебными заданиями, обобщающими вопросами и справочным материалом.</w:t>
      </w:r>
    </w:p>
    <w:p w:rsidR="00A6568D" w:rsidRPr="002B5942" w:rsidRDefault="00A6568D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b/>
          <w:sz w:val="24"/>
          <w:szCs w:val="24"/>
          <w:lang w:eastAsia="ru-RU"/>
        </w:rPr>
        <w:t>Умение говорить (культура речевого общения)</w:t>
      </w:r>
    </w:p>
    <w:p w:rsidR="00A6568D" w:rsidRPr="002B5942" w:rsidRDefault="00A6568D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Осознание диалога как вида речи. Особенности диалогиче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ского общения: умение понимать вопросы, отвечать на них и самостоятельно задавать вопросы по тексту; внимательно вы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слушивать, не перебивая, собеседника и в вежливой форме вы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сказывать свою точку зрения по обсуждаемому произведению (художественному, учебному, научно-познавательному). Умение проявлять доброжелательность к собеседнику. Доказательство собственной точки зрения с опорой на текст или личный опыт. Использование норм речевого этикета в процессе общения. Знакомство с особенностями национального этикета на основе литературных произведений.</w:t>
      </w:r>
    </w:p>
    <w:p w:rsidR="00A6568D" w:rsidRPr="002B5942" w:rsidRDefault="00A6568D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Работа со словом (распознавать прямое и переносное зна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чение слов, их многозначность), целенаправленное пополнение активного словарного запаса. Работа со словарями.</w:t>
      </w:r>
    </w:p>
    <w:p w:rsidR="00A6568D" w:rsidRPr="002B5942" w:rsidRDefault="00A6568D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Умение построить монологическое речевое высказывание не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большого объёма с опорой на авторский текст, по предложен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ной теме или в форме ответа на вопрос. Формирование грам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матически правильной речи, эмоциональной выразительности и содержательности. Отражение основной мысли текста в вы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сказывании. Передача содержания прочитанного или прослу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шанного с учётом специфики научно-популярного, учебного и художественного текстов. Передача впечатлений (из повседнев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ной жизни, художественного произведения, изобразительного искусства) в рассказе (описание, рассуждение, повествование). Самостоятельное построение плана собственного высказыва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ния. Отбор и использование выразительных средств (синонимы, антонимы, сравнения) с учётом особенностей монологического высказывания.</w:t>
      </w:r>
    </w:p>
    <w:p w:rsidR="00A6568D" w:rsidRPr="002B5942" w:rsidRDefault="00A6568D" w:rsidP="002B5942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Устное сочинение как продолжение прочитанного произ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ведения, отдельных его сюжетных линий, короткий рассказ по рисункам либо на заданную тему.</w:t>
      </w:r>
    </w:p>
    <w:p w:rsidR="009C1213" w:rsidRDefault="009C1213" w:rsidP="009C121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6568D" w:rsidRPr="002B5942" w:rsidRDefault="00A6568D" w:rsidP="009C121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Письмо (культура письменной речи)</w:t>
      </w:r>
    </w:p>
    <w:p w:rsidR="00A6568D" w:rsidRPr="002B5942" w:rsidRDefault="00A6568D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Нормы письменной речи: соответствие содержания заголо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вку (отражение темы, места действия, характеров героев), ис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пользование в письменной речи выразительных средств языка (синонимы, антонимы, сравнения) в мини-сочинениях (пове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ствование, описание, рассуждение), рассказ на заданную тему, отзыв о прочитанной книге.</w:t>
      </w:r>
    </w:p>
    <w:p w:rsidR="00A6568D" w:rsidRPr="002B5942" w:rsidRDefault="00A6568D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Круг детского чтения</w:t>
      </w:r>
    </w:p>
    <w:p w:rsidR="00A6568D" w:rsidRPr="002B5942" w:rsidRDefault="00A6568D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Знакомство с культурно-историческим наследием России, с общечеловеческими ценностями.</w:t>
      </w:r>
    </w:p>
    <w:p w:rsidR="00A6568D" w:rsidRPr="002B5942" w:rsidRDefault="00A6568D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Произведения устного народного творчества разных наро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дов (малые фольклорные жанры, народные сказки о животных, бытовые и волшебные сказки народов России и 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зарубежных стран). Знакомство с поэзией А.С. Пушкина, М.Ю. Лермонто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ва, Л.Н. Толстого, А.П. Чехова и других классиков отечествен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ной литературы </w:t>
      </w:r>
      <w:r w:rsidRPr="002B5942">
        <w:rPr>
          <w:rFonts w:ascii="Times New Roman" w:eastAsia="Times New Roman" w:hAnsi="Times New Roman"/>
          <w:sz w:val="24"/>
          <w:szCs w:val="24"/>
          <w:lang w:val="en-US" w:eastAsia="ru-RU"/>
        </w:rPr>
        <w:t>XIX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—</w:t>
      </w:r>
      <w:r w:rsidRPr="002B5942">
        <w:rPr>
          <w:rFonts w:ascii="Times New Roman" w:eastAsia="Times New Roman" w:hAnsi="Times New Roman"/>
          <w:sz w:val="24"/>
          <w:szCs w:val="24"/>
          <w:lang w:val="en-US" w:eastAsia="ru-RU"/>
        </w:rPr>
        <w:t>XX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 xml:space="preserve"> вв., классиков детской литературы, знакомство с произведениями современной отечественной (с учётом многона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ционального характера России) и зарубежной литературы, до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ступными для восприятия младших школьников.</w:t>
      </w:r>
    </w:p>
    <w:p w:rsidR="00A6568D" w:rsidRPr="002B5942" w:rsidRDefault="00A6568D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Тематика чтения обогащена введением в круг чтения млад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ших школьников мифов Древней Греции, житийной литературы и произведений о защитниках и подвижниках Отечества.</w:t>
      </w:r>
    </w:p>
    <w:p w:rsidR="00A6568D" w:rsidRPr="002B5942" w:rsidRDefault="00A6568D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Книги разных видов: художественная, историческая, при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ключенческая, фантастическая, научно-популярная, справочно-энциклопедическая литература, детские периодические издания.</w:t>
      </w:r>
    </w:p>
    <w:p w:rsidR="00A6568D" w:rsidRPr="002B5942" w:rsidRDefault="00A6568D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Основные темы детского чтения: фольклор разных народов, произведения о Родине, природе, детях, братьях наших мень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ших, добре, дружбе, честности, юмористические произведения.</w:t>
      </w:r>
    </w:p>
    <w:p w:rsidR="00A6568D" w:rsidRPr="002B5942" w:rsidRDefault="00A6568D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Литературоведческая пропедевтика</w:t>
      </w:r>
    </w:p>
    <w:p w:rsidR="00A6568D" w:rsidRPr="002B5942" w:rsidRDefault="00A6568D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hAnsi="Times New Roman"/>
          <w:i/>
          <w:iCs/>
          <w:sz w:val="24"/>
          <w:szCs w:val="24"/>
          <w:lang w:eastAsia="ru-RU"/>
        </w:rPr>
        <w:t>(</w:t>
      </w:r>
      <w:r w:rsidRPr="002B5942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практическое освоение)</w:t>
      </w:r>
    </w:p>
    <w:p w:rsidR="00A6568D" w:rsidRPr="002B5942" w:rsidRDefault="00A6568D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Нахождение в тексте художественного произведения (с помо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щью учителя) средств выразительности: синонимов, антонимов, эпитетов, сравнений, метафор и осмысление их значения.</w:t>
      </w:r>
    </w:p>
    <w:p w:rsidR="00A6568D" w:rsidRPr="002B5942" w:rsidRDefault="00A6568D" w:rsidP="002B5942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Первоначальная ориентировка в литературных понятиях: ху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дожественное произведение, искусство слова, автор (рассказчик), сюжет (последовательность событий), тема. Герой произведения: его портрет, речь, поступки, мысли, отношение автора к герою.</w:t>
      </w:r>
    </w:p>
    <w:p w:rsidR="00A6568D" w:rsidRPr="002B5942" w:rsidRDefault="00A6568D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Общее представление об особенностях построения разных видов рассказывания: повествования (рассказ), описания (пей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заж, портрет, интерьер), рассуждения (монолог героя, диалог героев).</w:t>
      </w:r>
    </w:p>
    <w:p w:rsidR="00A6568D" w:rsidRPr="002B5942" w:rsidRDefault="00A6568D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Сравнение прозаической и стихотворной речи (узнавание, различение), выделение особенностей стихотворного произве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дения (ритм, рифма).</w:t>
      </w:r>
    </w:p>
    <w:p w:rsidR="00A6568D" w:rsidRPr="002B5942" w:rsidRDefault="00A6568D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Фольклорные и авторские художественные произведения (их различение).</w:t>
      </w:r>
    </w:p>
    <w:p w:rsidR="00A6568D" w:rsidRPr="002B5942" w:rsidRDefault="00A6568D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Жанровое разнообразие произведений. Малые фольклорные формы (колыбельные песни, потешки, пословицы, поговорки, загадки): узнавание, различение, определение основного смыс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ла. Сказки о животных, бытовые, волшебные. Художественные особенности сказок: лексика, построение (композиция). Лите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ратурная (авторская) сказка.</w:t>
      </w:r>
    </w:p>
    <w:p w:rsidR="00A6568D" w:rsidRPr="002B5942" w:rsidRDefault="00A6568D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Рассказ, стихотворение, басня — общее представление о жан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ре, наблюдение за особенностями построения и выразительны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ми средствами.</w:t>
      </w:r>
    </w:p>
    <w:p w:rsidR="00A6568D" w:rsidRPr="002B5942" w:rsidRDefault="00A6568D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b/>
          <w:sz w:val="24"/>
          <w:szCs w:val="24"/>
          <w:lang w:eastAsia="ru-RU"/>
        </w:rPr>
        <w:t>Творческая деятельность обучающихся</w:t>
      </w:r>
      <w:r w:rsidR="00E07BA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2B5942">
        <w:rPr>
          <w:rFonts w:ascii="Times New Roman" w:hAnsi="Times New Roman"/>
          <w:sz w:val="24"/>
          <w:szCs w:val="24"/>
          <w:lang w:eastAsia="ru-RU"/>
        </w:rPr>
        <w:t>(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на основе литературных произведений)</w:t>
      </w:r>
    </w:p>
    <w:p w:rsidR="00A6568D" w:rsidRPr="002B5942" w:rsidRDefault="00A6568D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Интерпретация текста литературного произведения в творче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ской деятельности учащихся: чтение по ролям, инсценирование, драматизация, устное словесное рисование, знакомство с раз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личными способами работы с деформированным текстом и ис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пользование их (установление причинно-следственных связей, последовательности событий, изложение с элементами сочине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ния, создание собственного текста на основе художественного произведения (текст по аналогии), репродукций картин худож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ников, по серии иллюстраций к произведению или на основе личного опыта). Развитие умения различать состояние природы в различные времена года, настроение людей, оформлять свои впечатления в устной или письменной речи. Сравнивать свои тексты с художественными текстами-описаниями, находить ли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тературные произведения, созвучные своему эмоциональному настрою, объяснять свой выбор.</w:t>
      </w:r>
    </w:p>
    <w:p w:rsidR="00A77F2C" w:rsidRPr="002B5942" w:rsidRDefault="00A77F2C" w:rsidP="002B5942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:rsidR="00A6568D" w:rsidRPr="002B5942" w:rsidRDefault="00A6568D" w:rsidP="002B5942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2B5942">
        <w:rPr>
          <w:rFonts w:ascii="Times New Roman" w:hAnsi="Times New Roman"/>
          <w:b/>
          <w:bCs/>
          <w:iCs/>
          <w:sz w:val="24"/>
          <w:szCs w:val="24"/>
        </w:rPr>
        <w:t>ИНОСТРАННЫЙ ЯЗЫК</w:t>
      </w:r>
    </w:p>
    <w:p w:rsidR="00A6568D" w:rsidRPr="002B5942" w:rsidRDefault="00A6568D" w:rsidP="002B5942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:rsidR="00EB68DF" w:rsidRDefault="009C1213" w:rsidP="00EB68DF">
      <w:pPr>
        <w:tabs>
          <w:tab w:val="left" w:pos="993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АНГЛИЙСКИЙ </w:t>
      </w:r>
      <w:r w:rsidR="00EB68DF">
        <w:rPr>
          <w:rFonts w:ascii="Times New Roman" w:hAnsi="Times New Roman"/>
          <w:b/>
          <w:sz w:val="24"/>
          <w:szCs w:val="24"/>
        </w:rPr>
        <w:t>ЯЗЫК</w:t>
      </w:r>
    </w:p>
    <w:p w:rsidR="00294265" w:rsidRPr="00BD7394" w:rsidRDefault="00294265" w:rsidP="00294265">
      <w:pPr>
        <w:pStyle w:val="aff"/>
        <w:spacing w:line="360" w:lineRule="auto"/>
        <w:ind w:firstLine="454"/>
        <w:rPr>
          <w:rFonts w:ascii="Times New Roman" w:hAnsi="Times New Roman"/>
          <w:b/>
          <w:bCs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iCs/>
          <w:color w:val="auto"/>
          <w:sz w:val="28"/>
          <w:szCs w:val="28"/>
        </w:rPr>
        <w:t>Предметное содержание речи</w:t>
      </w:r>
    </w:p>
    <w:p w:rsidR="00294265" w:rsidRPr="00BD7394" w:rsidRDefault="00294265" w:rsidP="00294265">
      <w:pPr>
        <w:pStyle w:val="aff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lastRenderedPageBreak/>
        <w:t xml:space="preserve">Знакомство. </w:t>
      </w:r>
      <w:r w:rsidRPr="00BD7394">
        <w:rPr>
          <w:rFonts w:ascii="Times New Roman" w:hAnsi="Times New Roman"/>
          <w:color w:val="auto"/>
          <w:sz w:val="28"/>
          <w:szCs w:val="28"/>
        </w:rPr>
        <w:t>С одноклассниками, учителем, персонажами детских произведений: имя, возраст. Приветствие, прощание (с использованием типичных фраз речевого этикета).</w:t>
      </w:r>
    </w:p>
    <w:p w:rsidR="00294265" w:rsidRPr="00BD7394" w:rsidRDefault="00294265" w:rsidP="00294265">
      <w:pPr>
        <w:pStyle w:val="aff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 xml:space="preserve">Я и моя семья. </w:t>
      </w:r>
      <w:r w:rsidRPr="00BD7394">
        <w:rPr>
          <w:rFonts w:ascii="Times New Roman" w:hAnsi="Times New Roman"/>
          <w:color w:val="auto"/>
          <w:sz w:val="28"/>
          <w:szCs w:val="28"/>
        </w:rPr>
        <w:t>Члены семьи, их имена, возраст, внешность, черты характера, увлечения/хобби. Мой день (распо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рядок дня, </w:t>
      </w:r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>домашние обязанности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)</w:t>
      </w:r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 xml:space="preserve">.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Покупки в магазине: одежда, </w:t>
      </w:r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 xml:space="preserve">обувь,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основные продукты питания. Любимая еда. </w:t>
      </w:r>
      <w:r w:rsidRPr="00BD7394">
        <w:rPr>
          <w:rFonts w:ascii="Times New Roman" w:hAnsi="Times New Roman"/>
          <w:color w:val="auto"/>
          <w:sz w:val="28"/>
          <w:szCs w:val="28"/>
        </w:rPr>
        <w:t>Семейные праздники: день рождения, Новый год/Рождество. Подарки.</w:t>
      </w:r>
    </w:p>
    <w:p w:rsidR="00294265" w:rsidRPr="00BD7394" w:rsidRDefault="00294265" w:rsidP="00294265">
      <w:pPr>
        <w:pStyle w:val="aff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pacing w:val="2"/>
          <w:sz w:val="28"/>
          <w:szCs w:val="28"/>
        </w:rPr>
        <w:t xml:space="preserve">Мир моих увлечений.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Мои любимые занятия. Виды 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спорта и спортивные игры. 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 xml:space="preserve">Мои любимые сказки. 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Выходной день 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 xml:space="preserve">(в зоопарке, цирке), </w:t>
      </w:r>
      <w:r w:rsidRPr="00BD7394">
        <w:rPr>
          <w:rFonts w:ascii="Times New Roman" w:hAnsi="Times New Roman"/>
          <w:color w:val="auto"/>
          <w:sz w:val="28"/>
          <w:szCs w:val="28"/>
        </w:rPr>
        <w:t>каникулы.</w:t>
      </w:r>
    </w:p>
    <w:p w:rsidR="00294265" w:rsidRPr="00BD7394" w:rsidRDefault="00294265" w:rsidP="00294265">
      <w:pPr>
        <w:pStyle w:val="aff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 xml:space="preserve">Я и мои друзья. </w:t>
      </w:r>
      <w:r w:rsidRPr="00BD7394">
        <w:rPr>
          <w:rFonts w:ascii="Times New Roman" w:hAnsi="Times New Roman"/>
          <w:color w:val="auto"/>
          <w:sz w:val="28"/>
          <w:szCs w:val="28"/>
        </w:rPr>
        <w:t>Имя, возраст, внешность, характер, увлечения/хобби. Совместные занятия. Письмо зарубежному другу. Любимое домашнее животное: имя, возраст, цвет, размер, характер, что умеет делать.</w:t>
      </w:r>
    </w:p>
    <w:p w:rsidR="00294265" w:rsidRPr="00BD7394" w:rsidRDefault="00294265" w:rsidP="00294265">
      <w:pPr>
        <w:pStyle w:val="aff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pacing w:val="2"/>
          <w:sz w:val="28"/>
          <w:szCs w:val="28"/>
        </w:rPr>
        <w:t xml:space="preserve">Моя школа.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Классная комната, учебные предметы, </w:t>
      </w:r>
      <w:r w:rsidRPr="00BD7394">
        <w:rPr>
          <w:rFonts w:ascii="Times New Roman" w:hAnsi="Times New Roman"/>
          <w:color w:val="auto"/>
          <w:sz w:val="28"/>
          <w:szCs w:val="28"/>
        </w:rPr>
        <w:t>школьные принадлежности. Учебные занятия на уроках.</w:t>
      </w:r>
    </w:p>
    <w:p w:rsidR="00294265" w:rsidRPr="00BD7394" w:rsidRDefault="00294265" w:rsidP="00294265">
      <w:pPr>
        <w:pStyle w:val="aff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 xml:space="preserve">Мир вокруг меня. 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Мой дом/квартира/комната: названия комнат, их размер, предметы мебели и интерьера. Природа. 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 xml:space="preserve">Дикие и домашние животные. </w:t>
      </w:r>
      <w:r w:rsidRPr="00BD7394">
        <w:rPr>
          <w:rFonts w:ascii="Times New Roman" w:hAnsi="Times New Roman"/>
          <w:color w:val="auto"/>
          <w:sz w:val="28"/>
          <w:szCs w:val="28"/>
        </w:rPr>
        <w:t>Любимое время года. Погода.</w:t>
      </w:r>
    </w:p>
    <w:p w:rsidR="00294265" w:rsidRPr="00BD7394" w:rsidRDefault="00294265" w:rsidP="00294265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pacing w:val="2"/>
          <w:sz w:val="28"/>
          <w:szCs w:val="28"/>
        </w:rPr>
        <w:t xml:space="preserve">Страна/страны изучаемого языка и родная страна. </w:t>
      </w:r>
      <w:r w:rsidRPr="00BD7394">
        <w:rPr>
          <w:rFonts w:ascii="Times New Roman" w:hAnsi="Times New Roman"/>
          <w:color w:val="auto"/>
          <w:sz w:val="28"/>
          <w:szCs w:val="28"/>
        </w:rPr>
        <w:t>Общие сведения: название, столица. Литературные персонажи популярных книг моих сверстников (имена героев книг, черты характера).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 xml:space="preserve"> Небольшие произведения детского фольклора на изучаемом иностранном языке (рифмовки, стихи, песни, сказки).</w:t>
      </w:r>
    </w:p>
    <w:p w:rsidR="00294265" w:rsidRPr="00BD7394" w:rsidRDefault="00294265" w:rsidP="00294265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Некоторые формы речевого и неречевого этикета стран изучаемого языка в ряде ситуаций общения (в школе, во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 время совместной игры, в магазине).</w:t>
      </w:r>
    </w:p>
    <w:p w:rsidR="00294265" w:rsidRPr="00BD7394" w:rsidRDefault="00294265" w:rsidP="00294265">
      <w:pPr>
        <w:pStyle w:val="aff"/>
        <w:spacing w:line="360" w:lineRule="auto"/>
        <w:ind w:firstLine="454"/>
        <w:rPr>
          <w:rFonts w:ascii="Times New Roman" w:hAnsi="Times New Roman"/>
          <w:b/>
          <w:bCs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iCs/>
          <w:color w:val="auto"/>
          <w:sz w:val="28"/>
          <w:szCs w:val="28"/>
        </w:rPr>
        <w:t>Коммуникативные умения по видам речевой деятельности</w:t>
      </w:r>
    </w:p>
    <w:p w:rsidR="00294265" w:rsidRPr="00BD7394" w:rsidRDefault="00294265" w:rsidP="00294265">
      <w:pPr>
        <w:pStyle w:val="aff"/>
        <w:spacing w:line="360" w:lineRule="auto"/>
        <w:ind w:firstLine="454"/>
        <w:rPr>
          <w:rFonts w:ascii="Times New Roman" w:hAnsi="Times New Roman"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>В русле говорения</w:t>
      </w:r>
    </w:p>
    <w:p w:rsidR="00294265" w:rsidRPr="00BD7394" w:rsidRDefault="00294265" w:rsidP="00294265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iCs/>
          <w:color w:val="auto"/>
          <w:sz w:val="28"/>
          <w:szCs w:val="28"/>
        </w:rPr>
        <w:t>1.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> 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>Диалогическая форма</w:t>
      </w:r>
    </w:p>
    <w:p w:rsidR="00294265" w:rsidRPr="00BD7394" w:rsidRDefault="00294265" w:rsidP="00294265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Уметь вести:</w:t>
      </w:r>
    </w:p>
    <w:p w:rsidR="00294265" w:rsidRPr="003C0745" w:rsidRDefault="00294265" w:rsidP="00294265">
      <w:pPr>
        <w:pStyle w:val="21"/>
      </w:pPr>
      <w:r w:rsidRPr="003C0745">
        <w:lastRenderedPageBreak/>
        <w:t>этикетные диалоги в типичных ситуациях бытового, учебно­трудового и межкультурного общения, в том числе при помощи средств телекоммуникации;</w:t>
      </w:r>
    </w:p>
    <w:p w:rsidR="00294265" w:rsidRPr="0041436B" w:rsidRDefault="00294265" w:rsidP="00294265">
      <w:pPr>
        <w:pStyle w:val="21"/>
      </w:pPr>
      <w:r w:rsidRPr="00CB6752">
        <w:t>диал</w:t>
      </w:r>
      <w:r w:rsidRPr="0041436B">
        <w:t>ог­расспрос (запрос информации и ответ на него);</w:t>
      </w:r>
    </w:p>
    <w:p w:rsidR="00294265" w:rsidRPr="00797ECB" w:rsidRDefault="00294265" w:rsidP="00294265">
      <w:pPr>
        <w:pStyle w:val="21"/>
        <w:rPr>
          <w:iCs/>
        </w:rPr>
      </w:pPr>
      <w:r w:rsidRPr="00FF3660">
        <w:t>диалог — побуждение к действию.</w:t>
      </w:r>
    </w:p>
    <w:p w:rsidR="00294265" w:rsidRPr="00BD7394" w:rsidRDefault="00294265" w:rsidP="00294265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iCs/>
          <w:color w:val="auto"/>
          <w:sz w:val="28"/>
          <w:szCs w:val="28"/>
        </w:rPr>
        <w:t>2.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> 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>Монологическая форма</w:t>
      </w:r>
    </w:p>
    <w:p w:rsidR="00294265" w:rsidRPr="00BD7394" w:rsidRDefault="00294265" w:rsidP="00294265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Уметь пользоваться основными коммуникативными типами речи: описание, рассказ, </w:t>
      </w:r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>характеристика (персона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>жей).</w:t>
      </w:r>
    </w:p>
    <w:p w:rsidR="00294265" w:rsidRPr="00BD7394" w:rsidRDefault="00294265" w:rsidP="00294265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>В русле аудирования</w:t>
      </w:r>
    </w:p>
    <w:p w:rsidR="00294265" w:rsidRPr="00BD7394" w:rsidRDefault="00294265" w:rsidP="00294265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Воспринимать на слух и понимать:</w:t>
      </w:r>
    </w:p>
    <w:p w:rsidR="00294265" w:rsidRPr="003C0745" w:rsidRDefault="00294265" w:rsidP="00294265">
      <w:pPr>
        <w:pStyle w:val="21"/>
      </w:pPr>
      <w:r w:rsidRPr="003C0745">
        <w:t>речь учителя и одноклассников в процессе общения на уроке и вербально/невербально реагировать на услышанное;</w:t>
      </w:r>
    </w:p>
    <w:p w:rsidR="00294265" w:rsidRPr="0041436B" w:rsidRDefault="00294265" w:rsidP="00294265">
      <w:pPr>
        <w:pStyle w:val="21"/>
      </w:pPr>
      <w:r w:rsidRPr="00CB6752">
        <w:t>небольшие доступные тексты в аудиозаписи, построенные в основном на изученном языковом материале, в том числе полученные с помощью средс</w:t>
      </w:r>
      <w:r w:rsidRPr="0041436B">
        <w:t>тв коммуникации.</w:t>
      </w:r>
    </w:p>
    <w:p w:rsidR="00294265" w:rsidRPr="00BD7394" w:rsidRDefault="00294265" w:rsidP="00294265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>В русле чтения</w:t>
      </w:r>
    </w:p>
    <w:p w:rsidR="00294265" w:rsidRPr="00BD7394" w:rsidRDefault="00294265" w:rsidP="00294265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Читать:</w:t>
      </w:r>
    </w:p>
    <w:p w:rsidR="00294265" w:rsidRPr="003C0745" w:rsidRDefault="00294265" w:rsidP="00294265">
      <w:pPr>
        <w:pStyle w:val="21"/>
      </w:pPr>
      <w:r w:rsidRPr="003C0745">
        <w:t>вслух небольшие тексты, построенные на изученном языковом материале;</w:t>
      </w:r>
    </w:p>
    <w:p w:rsidR="00294265" w:rsidRPr="004902B1" w:rsidRDefault="00294265" w:rsidP="00294265">
      <w:pPr>
        <w:pStyle w:val="21"/>
      </w:pPr>
      <w:r w:rsidRPr="00CB6752">
        <w:t>про себя и понимать тексты, содержащие как изученный языковой материал, так и отдельные новые слова, находить в тексте необходимую информацию (имен</w:t>
      </w:r>
      <w:r w:rsidRPr="0041436B">
        <w:t>а персонажей, где происходит действие и</w:t>
      </w:r>
      <w:r w:rsidRPr="0041436B">
        <w:t> </w:t>
      </w:r>
      <w:r w:rsidRPr="00FF3660">
        <w:t>т.</w:t>
      </w:r>
      <w:r w:rsidRPr="00797ECB">
        <w:t> </w:t>
      </w:r>
      <w:r w:rsidRPr="004902B1">
        <w:t>д.).</w:t>
      </w:r>
    </w:p>
    <w:p w:rsidR="00294265" w:rsidRPr="00BD7394" w:rsidRDefault="00294265" w:rsidP="00294265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>В русле письма</w:t>
      </w:r>
    </w:p>
    <w:p w:rsidR="00294265" w:rsidRPr="003C0745" w:rsidRDefault="00294265" w:rsidP="00294265">
      <w:pPr>
        <w:pStyle w:val="21"/>
      </w:pPr>
      <w:r w:rsidRPr="003C0745">
        <w:t>Владеть:</w:t>
      </w:r>
    </w:p>
    <w:p w:rsidR="00294265" w:rsidRPr="00CB6752" w:rsidRDefault="00294265" w:rsidP="00294265">
      <w:pPr>
        <w:pStyle w:val="21"/>
      </w:pPr>
      <w:r w:rsidRPr="00CB6752">
        <w:t>умением выписывать из текста слова, словосочетания и предложения;</w:t>
      </w:r>
    </w:p>
    <w:p w:rsidR="00294265" w:rsidRPr="00CB6752" w:rsidRDefault="00294265" w:rsidP="00294265">
      <w:pPr>
        <w:pStyle w:val="21"/>
      </w:pPr>
      <w:r w:rsidRPr="00CB6752">
        <w:t>основами письменной речи: писать по образцу поздравление с праздником, короткое личное письмо.</w:t>
      </w:r>
    </w:p>
    <w:p w:rsidR="00294265" w:rsidRPr="00BD7394" w:rsidRDefault="00294265" w:rsidP="00294265">
      <w:pPr>
        <w:pStyle w:val="aff4"/>
        <w:spacing w:before="0" w:after="0" w:line="360" w:lineRule="auto"/>
        <w:ind w:firstLine="454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BD7394">
        <w:rPr>
          <w:rFonts w:ascii="Times New Roman" w:hAnsi="Times New Roman"/>
          <w:i w:val="0"/>
          <w:color w:val="auto"/>
          <w:sz w:val="28"/>
          <w:szCs w:val="28"/>
        </w:rPr>
        <w:t>Языковые средства и навыки пользования ими</w:t>
      </w:r>
    </w:p>
    <w:p w:rsidR="00294265" w:rsidRPr="00BD7394" w:rsidRDefault="00294265" w:rsidP="00294265">
      <w:pPr>
        <w:pStyle w:val="aff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iCs/>
          <w:color w:val="auto"/>
          <w:sz w:val="28"/>
          <w:szCs w:val="28"/>
        </w:rPr>
        <w:lastRenderedPageBreak/>
        <w:t>Английский язык</w:t>
      </w:r>
    </w:p>
    <w:p w:rsidR="00294265" w:rsidRPr="00BD7394" w:rsidRDefault="00294265" w:rsidP="00294265">
      <w:pPr>
        <w:pStyle w:val="aff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 xml:space="preserve">Графика, каллиграфия, орфография. 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Все буквы английского алфавита. Основные буквосочетания. Звуко­буквенные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соответствия. Знаки транскрипции. Апостроф. Основные </w:t>
      </w:r>
      <w:r w:rsidRPr="00BD7394">
        <w:rPr>
          <w:rFonts w:ascii="Times New Roman" w:hAnsi="Times New Roman"/>
          <w:color w:val="auto"/>
          <w:sz w:val="28"/>
          <w:szCs w:val="28"/>
        </w:rPr>
        <w:t>правила чтения и орфографии. Написание наиболее употребительных слов, вошедших в активный словарь.</w:t>
      </w:r>
    </w:p>
    <w:p w:rsidR="00294265" w:rsidRPr="00BD7394" w:rsidRDefault="00294265" w:rsidP="00294265">
      <w:pPr>
        <w:pStyle w:val="aff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 xml:space="preserve">Фонетическая сторона речи. </w:t>
      </w:r>
      <w:r w:rsidRPr="00BD7394">
        <w:rPr>
          <w:rFonts w:ascii="Times New Roman" w:hAnsi="Times New Roman"/>
          <w:color w:val="auto"/>
          <w:sz w:val="28"/>
          <w:szCs w:val="28"/>
        </w:rPr>
        <w:t>Адекватное произношение и различение на слух всех звуков и звукосочетаний англий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ского языка. Соблюдение норм произношения: долгота и 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краткость гласных, отсутствие оглушения звонких согласных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в конце слога или слова, отсутствие смягчения согласных перед гласными. Дифтонги. </w:t>
      </w:r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 xml:space="preserve">Связующее «r» (there is/there are).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Ударение в слове, фразе.</w:t>
      </w:r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 xml:space="preserve"> Отсутствие ударения на служебных словах (артиклях, союзах, предлогах). Членение предложений на смысловые группы.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 Ритмико­интонационные особенности повествовательного, побудительного</w:t>
      </w:r>
      <w:r w:rsidRPr="00BD7394">
        <w:rPr>
          <w:rFonts w:ascii="Times New Roman" w:hAnsi="Times New Roman"/>
          <w:color w:val="auto"/>
          <w:sz w:val="28"/>
          <w:szCs w:val="28"/>
        </w:rPr>
        <w:t>и вопросительного (общий и специальный вопрос) предложе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ний. </w:t>
      </w:r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 xml:space="preserve">Интонация перечисления. Чтение по транскрипции 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>изученных слов.</w:t>
      </w:r>
    </w:p>
    <w:p w:rsidR="00294265" w:rsidRPr="00BD7394" w:rsidRDefault="00294265" w:rsidP="00294265">
      <w:pPr>
        <w:pStyle w:val="aff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pacing w:val="-2"/>
          <w:sz w:val="28"/>
          <w:szCs w:val="28"/>
        </w:rPr>
        <w:t xml:space="preserve">Лексическая сторона речи. 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Лексические единицы, обслу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живающие ситуации общения, в пределах тематики начальной школы, в объёме 500 лексических единиц для двустороннего (рецептивного и продуктивного) усвоения, простейшие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устойчивые словосочетания, оценочная лексика и речевые 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клише как элементы речевого этикета, отражающие культуру англоговорящих стран. Интернациональные слова (например,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doctor, film). </w:t>
      </w:r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 xml:space="preserve">Начальное представление о способах словообразования: суффиксация (суффиксы ­er, ­or, ­tion, ­ist, 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>­ful, ­ly, ­teen, ­ty, ­th), словосложение (postcard), конверсия (play — to play).</w:t>
      </w:r>
    </w:p>
    <w:p w:rsidR="00294265" w:rsidRPr="00BD7394" w:rsidRDefault="00294265" w:rsidP="00294265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 xml:space="preserve">Грамматическая сторона речи. 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Основные коммуникативные типы предложений: повествовательное, вопросительное,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побудительное. Общий и специальный вопросы. Вопросительные слова: what, who, when, where, why, how. Порядок 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слов в предложении. Утвердительные и отрицательные предложения. Простое предложение с простым глагольным сказуемым (He </w:t>
      </w:r>
      <w:r w:rsidRPr="00BD7394">
        <w:rPr>
          <w:rFonts w:ascii="Times New Roman" w:hAnsi="Times New Roman"/>
          <w:color w:val="auto"/>
          <w:sz w:val="28"/>
          <w:szCs w:val="28"/>
        </w:rPr>
        <w:lastRenderedPageBreak/>
        <w:t xml:space="preserve">speaks English.), составным именным (My family is big.) и составным глагольным (I like to dance. She can skate well.) сказуемым. Побудительные предложения в утвердительной (Help me, please.) и отрицательной (Don’t be late!) формах. 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>Безличные предложения в настоящем времени (It is cold. It’s five o</w:t>
      </w:r>
      <w:r w:rsidRPr="00BD7394">
        <w:rPr>
          <w:rFonts w:ascii="Times New Roman" w:hAnsi="Times New Roman"/>
          <w:color w:val="auto"/>
          <w:sz w:val="28"/>
          <w:szCs w:val="28"/>
        </w:rPr>
        <w:t>’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>clock.).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 Предложения с оборотом there is/there are. Простые распространённые предложения. Предложения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с однородными членами. </w:t>
      </w:r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 xml:space="preserve">Сложносочинённые предложения 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>с союзами and и but.Сложноподчинённые предложения с because.</w:t>
      </w:r>
    </w:p>
    <w:p w:rsidR="00294265" w:rsidRPr="00BD7394" w:rsidRDefault="00294265" w:rsidP="00294265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Правильные и неправильные глаголы в Present, Future, </w:t>
      </w:r>
      <w:r w:rsidRPr="00BD7394">
        <w:rPr>
          <w:rFonts w:ascii="Times New Roman" w:hAnsi="Times New Roman"/>
          <w:color w:val="auto"/>
          <w:sz w:val="28"/>
          <w:szCs w:val="28"/>
        </w:rPr>
        <w:t>Past Simple (Indefinite). Неопределённая форма глагола. Гла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гол</w:t>
      </w:r>
      <w:r w:rsidRPr="00B9257C">
        <w:rPr>
          <w:rFonts w:ascii="Times New Roman" w:hAnsi="Times New Roman"/>
          <w:color w:val="auto"/>
          <w:spacing w:val="2"/>
          <w:sz w:val="28"/>
          <w:szCs w:val="28"/>
          <w:lang w:val="en-US"/>
        </w:rPr>
        <w:t>­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связка</w:t>
      </w:r>
      <w:r w:rsidRPr="00B9257C">
        <w:rPr>
          <w:rFonts w:ascii="Times New Roman" w:hAnsi="Times New Roman"/>
          <w:color w:val="auto"/>
          <w:spacing w:val="2"/>
          <w:sz w:val="28"/>
          <w:szCs w:val="28"/>
          <w:lang w:val="en-US"/>
        </w:rPr>
        <w:t xml:space="preserve"> to be.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Модальныеглаголы</w:t>
      </w:r>
      <w:r w:rsidRPr="00B9257C">
        <w:rPr>
          <w:rFonts w:ascii="Times New Roman" w:hAnsi="Times New Roman"/>
          <w:color w:val="auto"/>
          <w:spacing w:val="2"/>
          <w:sz w:val="28"/>
          <w:szCs w:val="28"/>
          <w:lang w:val="en-US"/>
        </w:rPr>
        <w:t xml:space="preserve"> can, may, must, </w:t>
      </w:r>
      <w:r w:rsidRPr="00B9257C">
        <w:rPr>
          <w:rFonts w:ascii="Times New Roman" w:hAnsi="Times New Roman"/>
          <w:iCs/>
          <w:color w:val="auto"/>
          <w:spacing w:val="2"/>
          <w:sz w:val="28"/>
          <w:szCs w:val="28"/>
          <w:lang w:val="en-US"/>
        </w:rPr>
        <w:t>have to</w:t>
      </w:r>
      <w:r w:rsidRPr="00B9257C">
        <w:rPr>
          <w:rFonts w:ascii="Times New Roman" w:hAnsi="Times New Roman"/>
          <w:color w:val="auto"/>
          <w:spacing w:val="2"/>
          <w:sz w:val="28"/>
          <w:szCs w:val="28"/>
          <w:lang w:val="en-US"/>
        </w:rPr>
        <w:t xml:space="preserve">.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Глагольные конструкции I’d like to… Существительные в единственном и множественном числе (образованные по </w:t>
      </w:r>
      <w:r w:rsidRPr="00BD7394">
        <w:rPr>
          <w:rFonts w:ascii="Times New Roman" w:hAnsi="Times New Roman"/>
          <w:color w:val="auto"/>
          <w:sz w:val="28"/>
          <w:szCs w:val="28"/>
        </w:rPr>
        <w:t>правилу и исключения), существительные с неопределённым, определённым и нулевым артиклем. Притяжательный падеж имён существительных.</w:t>
      </w:r>
    </w:p>
    <w:p w:rsidR="00294265" w:rsidRPr="00BD7394" w:rsidRDefault="00294265" w:rsidP="00294265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Прилагательные в положительной, сравнительной и превосходной степени, образованные по правилам и исключения.</w:t>
      </w:r>
    </w:p>
    <w:p w:rsidR="00294265" w:rsidRPr="00BD7394" w:rsidRDefault="00294265" w:rsidP="00294265">
      <w:pPr>
        <w:pStyle w:val="aff"/>
        <w:spacing w:line="360" w:lineRule="auto"/>
        <w:ind w:firstLine="454"/>
        <w:rPr>
          <w:rFonts w:ascii="Times New Roman" w:hAnsi="Times New Roman"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 xml:space="preserve">Местоимения: личные (в именительном и объектном падежах), притяжательные, вопросительные, указательные (this/these, that/those), 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>неопределённые (some, any — некоторые случаи употребления).</w:t>
      </w:r>
    </w:p>
    <w:p w:rsidR="00294265" w:rsidRPr="00BD7394" w:rsidRDefault="00294265" w:rsidP="00294265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>Наречиявремени</w:t>
      </w:r>
      <w:r w:rsidRPr="00BD7394">
        <w:rPr>
          <w:rFonts w:ascii="Times New Roman" w:hAnsi="Times New Roman"/>
          <w:iCs/>
          <w:color w:val="auto"/>
          <w:spacing w:val="2"/>
          <w:sz w:val="28"/>
          <w:szCs w:val="28"/>
          <w:lang w:val="en-US"/>
        </w:rPr>
        <w:t xml:space="preserve"> (yesterday, tomorrow, never, usually, </w:t>
      </w:r>
      <w:r w:rsidRPr="00BD7394">
        <w:rPr>
          <w:rFonts w:ascii="Times New Roman" w:hAnsi="Times New Roman"/>
          <w:iCs/>
          <w:color w:val="auto"/>
          <w:sz w:val="28"/>
          <w:szCs w:val="28"/>
          <w:lang w:val="en-US"/>
        </w:rPr>
        <w:t xml:space="preserve">often, sometimes). 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>Наречия степени (much, little, very).</w:t>
      </w:r>
    </w:p>
    <w:p w:rsidR="00294265" w:rsidRPr="00BD7394" w:rsidRDefault="00294265" w:rsidP="00294265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Количественные числительные (до 100), порядковые числительные (до 30).</w:t>
      </w:r>
    </w:p>
    <w:p w:rsidR="00294265" w:rsidRDefault="00294265" w:rsidP="00294265">
      <w:pPr>
        <w:tabs>
          <w:tab w:val="left" w:pos="993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BD7394">
        <w:rPr>
          <w:rFonts w:ascii="Times New Roman" w:hAnsi="Times New Roman"/>
          <w:spacing w:val="2"/>
          <w:sz w:val="28"/>
          <w:szCs w:val="28"/>
        </w:rPr>
        <w:t>Наиболееупотребительныепредлоги</w:t>
      </w:r>
      <w:r w:rsidRPr="00294265">
        <w:rPr>
          <w:rFonts w:ascii="Times New Roman" w:hAnsi="Times New Roman"/>
          <w:spacing w:val="2"/>
          <w:sz w:val="28"/>
          <w:szCs w:val="28"/>
        </w:rPr>
        <w:t xml:space="preserve">: </w:t>
      </w:r>
      <w:r w:rsidRPr="00BD7394">
        <w:rPr>
          <w:rFonts w:ascii="Times New Roman" w:hAnsi="Times New Roman"/>
          <w:spacing w:val="2"/>
          <w:sz w:val="28"/>
          <w:szCs w:val="28"/>
          <w:lang w:val="en-US"/>
        </w:rPr>
        <w:t>in</w:t>
      </w:r>
      <w:r w:rsidRPr="00294265">
        <w:rPr>
          <w:rFonts w:ascii="Times New Roman" w:hAnsi="Times New Roman"/>
          <w:spacing w:val="2"/>
          <w:sz w:val="28"/>
          <w:szCs w:val="28"/>
        </w:rPr>
        <w:t xml:space="preserve">, </w:t>
      </w:r>
      <w:r w:rsidRPr="00BD7394">
        <w:rPr>
          <w:rFonts w:ascii="Times New Roman" w:hAnsi="Times New Roman"/>
          <w:spacing w:val="2"/>
          <w:sz w:val="28"/>
          <w:szCs w:val="28"/>
          <w:lang w:val="en-US"/>
        </w:rPr>
        <w:t>on</w:t>
      </w:r>
    </w:p>
    <w:p w:rsidR="00EB68DF" w:rsidRDefault="00EB68DF" w:rsidP="00EB68DF">
      <w:pPr>
        <w:tabs>
          <w:tab w:val="left" w:pos="993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4C2A24" w:rsidRPr="002B5942" w:rsidRDefault="004C2A24" w:rsidP="00EB68D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B5942">
        <w:rPr>
          <w:rFonts w:ascii="Times New Roman" w:hAnsi="Times New Roman"/>
          <w:b/>
          <w:sz w:val="24"/>
          <w:szCs w:val="24"/>
        </w:rPr>
        <w:t>КРАТКАЯ ХАРАКТЕРИСТИКА КУРСА</w:t>
      </w:r>
    </w:p>
    <w:p w:rsidR="004C2A24" w:rsidRPr="002B5942" w:rsidRDefault="004C2A24" w:rsidP="002B594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942">
        <w:rPr>
          <w:rFonts w:ascii="Times New Roman" w:hAnsi="Times New Roman"/>
          <w:sz w:val="24"/>
          <w:szCs w:val="24"/>
        </w:rPr>
        <w:t xml:space="preserve">Представленный курс составлен на основе основополагающих документов современного российского образования: Федерального государственного образовательного стандарта начального общего образования, нового Федерального базисного учебного плана, примерных программ по </w:t>
      </w:r>
      <w:r w:rsidR="00627AF3">
        <w:rPr>
          <w:rFonts w:ascii="Times New Roman" w:hAnsi="Times New Roman"/>
          <w:sz w:val="24"/>
          <w:szCs w:val="24"/>
        </w:rPr>
        <w:t>англий</w:t>
      </w:r>
      <w:r w:rsidRPr="002B5942">
        <w:rPr>
          <w:rFonts w:ascii="Times New Roman" w:hAnsi="Times New Roman"/>
          <w:sz w:val="24"/>
          <w:szCs w:val="24"/>
        </w:rPr>
        <w:t xml:space="preserve">кому языку для начального общего образования. Это изначально обеспечивает полное соответствие целей и задач курса, тематики и результатов обучения требованиям федеральных документов. </w:t>
      </w:r>
    </w:p>
    <w:p w:rsidR="004C2A24" w:rsidRPr="002B5942" w:rsidRDefault="004C2A24" w:rsidP="002B594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942">
        <w:rPr>
          <w:rFonts w:ascii="Times New Roman" w:hAnsi="Times New Roman"/>
          <w:sz w:val="24"/>
          <w:szCs w:val="24"/>
        </w:rPr>
        <w:t xml:space="preserve">Предлагаемый курс также отвечает требованиям Европейских стандартов (Общеевропейские компетенции владения иностранным языком), в частности требованиям к уровню обученности по предмету. Благодаря этому учащиеся становятся участниками процесса, организуемого Советом Европы по повышению качества общения между европейцами-носителями разных </w:t>
      </w:r>
      <w:r w:rsidRPr="002B5942">
        <w:rPr>
          <w:rFonts w:ascii="Times New Roman" w:hAnsi="Times New Roman"/>
          <w:sz w:val="24"/>
          <w:szCs w:val="24"/>
        </w:rPr>
        <w:lastRenderedPageBreak/>
        <w:t>языков и культур. Это позволит им лучше понимать друг друга, свободнее общаться, приведет к более тесному сотрудничеству.</w:t>
      </w:r>
    </w:p>
    <w:p w:rsidR="004C2A24" w:rsidRPr="002B5942" w:rsidRDefault="004C2A24" w:rsidP="002B594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942">
        <w:rPr>
          <w:rFonts w:ascii="Times New Roman" w:hAnsi="Times New Roman"/>
          <w:sz w:val="24"/>
          <w:szCs w:val="24"/>
        </w:rPr>
        <w:t xml:space="preserve">Курс базируется на таких методологических принципах, как коммуникативно-когнитивный, личностно-ориентированный и деятельностный. </w:t>
      </w:r>
    </w:p>
    <w:p w:rsidR="004C2A24" w:rsidRPr="002B5942" w:rsidRDefault="004C2A24" w:rsidP="002B594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942">
        <w:rPr>
          <w:rFonts w:ascii="Times New Roman" w:hAnsi="Times New Roman"/>
          <w:sz w:val="24"/>
          <w:szCs w:val="24"/>
        </w:rPr>
        <w:t>Главные цели курса соответствуют зафиксированным в стандарте начального общего образования по иностранному языку. Это формирование и развитие иноязычной коммуникативной компетенции учащихся в совокупности её составляющих: речевой, языковой, социокультурной, компенсаторной и учебно-познавательной. Особый акцент делается на личностном развитии и воспитании учащихся, развитие готовности к самообразованию, универсальных учебных действий, владение ключевыми компетенциями, а также развитие и воспитание потребнос</w:t>
      </w:r>
      <w:r w:rsidR="00627AF3">
        <w:rPr>
          <w:rFonts w:ascii="Times New Roman" w:hAnsi="Times New Roman"/>
          <w:sz w:val="24"/>
          <w:szCs w:val="24"/>
        </w:rPr>
        <w:t>ти школьников пользоваться англий</w:t>
      </w:r>
      <w:r w:rsidR="00294265">
        <w:rPr>
          <w:rFonts w:ascii="Times New Roman" w:hAnsi="Times New Roman"/>
          <w:sz w:val="24"/>
          <w:szCs w:val="24"/>
        </w:rPr>
        <w:t>с</w:t>
      </w:r>
      <w:r w:rsidRPr="002B5942">
        <w:rPr>
          <w:rFonts w:ascii="Times New Roman" w:hAnsi="Times New Roman"/>
          <w:sz w:val="24"/>
          <w:szCs w:val="24"/>
        </w:rPr>
        <w:t>ким языком как средством общения, познания, самореализации и социальной адаптации; развитие национального самосознания, стремления к взаимопониманию между людьми разных культур и сообществ.</w:t>
      </w:r>
    </w:p>
    <w:p w:rsidR="004C2A24" w:rsidRPr="002B5942" w:rsidRDefault="004C2A24" w:rsidP="002B594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942">
        <w:rPr>
          <w:rFonts w:ascii="Times New Roman" w:hAnsi="Times New Roman"/>
          <w:sz w:val="24"/>
          <w:szCs w:val="24"/>
        </w:rPr>
        <w:t xml:space="preserve"> </w:t>
      </w:r>
    </w:p>
    <w:p w:rsidR="00294265" w:rsidRPr="00B27EB1" w:rsidRDefault="00B27EB1" w:rsidP="00B27EB1">
      <w:pPr>
        <w:pStyle w:val="a9"/>
        <w:numPr>
          <w:ilvl w:val="0"/>
          <w:numId w:val="0"/>
        </w:numPr>
        <w:spacing w:after="0" w:line="360" w:lineRule="auto"/>
        <w:ind w:left="2978"/>
        <w:outlineLvl w:val="1"/>
        <w:rPr>
          <w:b/>
          <w:sz w:val="32"/>
        </w:rPr>
      </w:pPr>
      <w:r>
        <w:rPr>
          <w:b/>
          <w:sz w:val="32"/>
        </w:rPr>
        <w:t>Иностранный язык</w:t>
      </w:r>
    </w:p>
    <w:p w:rsidR="00294265" w:rsidRPr="00BD7394" w:rsidRDefault="00294265" w:rsidP="00294265">
      <w:pPr>
        <w:pStyle w:val="aff"/>
        <w:spacing w:line="360" w:lineRule="auto"/>
        <w:ind w:firstLine="454"/>
        <w:rPr>
          <w:rFonts w:ascii="Times New Roman" w:hAnsi="Times New Roman"/>
          <w:b/>
          <w:bCs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iCs/>
          <w:color w:val="auto"/>
          <w:sz w:val="28"/>
          <w:szCs w:val="28"/>
        </w:rPr>
        <w:t>Предметное содержание речи</w:t>
      </w:r>
    </w:p>
    <w:p w:rsidR="00294265" w:rsidRPr="00BD7394" w:rsidRDefault="00294265" w:rsidP="00294265">
      <w:pPr>
        <w:pStyle w:val="aff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 xml:space="preserve">Знакомство. </w:t>
      </w:r>
      <w:r w:rsidRPr="00BD7394">
        <w:rPr>
          <w:rFonts w:ascii="Times New Roman" w:hAnsi="Times New Roman"/>
          <w:color w:val="auto"/>
          <w:sz w:val="28"/>
          <w:szCs w:val="28"/>
        </w:rPr>
        <w:t>С одноклассниками, учителем, персонажами детских произведений: имя, возраст. Приветствие, прощание (с использованием типичных фраз речевого этикета).</w:t>
      </w:r>
    </w:p>
    <w:p w:rsidR="00294265" w:rsidRPr="00BD7394" w:rsidRDefault="00294265" w:rsidP="00294265">
      <w:pPr>
        <w:pStyle w:val="aff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 xml:space="preserve">Я и моя семья. </w:t>
      </w:r>
      <w:r w:rsidRPr="00BD7394">
        <w:rPr>
          <w:rFonts w:ascii="Times New Roman" w:hAnsi="Times New Roman"/>
          <w:color w:val="auto"/>
          <w:sz w:val="28"/>
          <w:szCs w:val="28"/>
        </w:rPr>
        <w:t>Члены семьи, их имена, возраст, внешность, черты характера, увлечения/хобби. Мой день (распо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рядок дня, </w:t>
      </w:r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>домашние обязанности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)</w:t>
      </w:r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 xml:space="preserve">.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Покупки в магазине: одежда, </w:t>
      </w:r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 xml:space="preserve">обувь,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основные продукты питания. Любимая еда. </w:t>
      </w:r>
      <w:r w:rsidRPr="00BD7394">
        <w:rPr>
          <w:rFonts w:ascii="Times New Roman" w:hAnsi="Times New Roman"/>
          <w:color w:val="auto"/>
          <w:sz w:val="28"/>
          <w:szCs w:val="28"/>
        </w:rPr>
        <w:t>Семейные праздники: день рождения, Новый год/Рождество. Подарки.</w:t>
      </w:r>
    </w:p>
    <w:p w:rsidR="00294265" w:rsidRPr="00BD7394" w:rsidRDefault="00294265" w:rsidP="00294265">
      <w:pPr>
        <w:pStyle w:val="aff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pacing w:val="2"/>
          <w:sz w:val="28"/>
          <w:szCs w:val="28"/>
        </w:rPr>
        <w:t xml:space="preserve">Мир моих увлечений.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Мои любимые занятия. Виды 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спорта и спортивные игры. 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 xml:space="preserve">Мои любимые сказки. 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Выходной день 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 xml:space="preserve">(в зоопарке, цирке), </w:t>
      </w:r>
      <w:r w:rsidRPr="00BD7394">
        <w:rPr>
          <w:rFonts w:ascii="Times New Roman" w:hAnsi="Times New Roman"/>
          <w:color w:val="auto"/>
          <w:sz w:val="28"/>
          <w:szCs w:val="28"/>
        </w:rPr>
        <w:t>каникулы.</w:t>
      </w:r>
    </w:p>
    <w:p w:rsidR="00294265" w:rsidRPr="00BD7394" w:rsidRDefault="00294265" w:rsidP="00294265">
      <w:pPr>
        <w:pStyle w:val="aff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 xml:space="preserve">Я и мои друзья. </w:t>
      </w:r>
      <w:r w:rsidRPr="00BD7394">
        <w:rPr>
          <w:rFonts w:ascii="Times New Roman" w:hAnsi="Times New Roman"/>
          <w:color w:val="auto"/>
          <w:sz w:val="28"/>
          <w:szCs w:val="28"/>
        </w:rPr>
        <w:t>Имя, возраст, внешность, характер, увлечения/хобби. Совместные занятия. Письмо зарубежному другу. Любимое домашнее животное: имя, возраст, цвет, размер, характер, что умеет делать.</w:t>
      </w:r>
    </w:p>
    <w:p w:rsidR="00294265" w:rsidRPr="00BD7394" w:rsidRDefault="00294265" w:rsidP="00294265">
      <w:pPr>
        <w:pStyle w:val="aff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pacing w:val="2"/>
          <w:sz w:val="28"/>
          <w:szCs w:val="28"/>
        </w:rPr>
        <w:t xml:space="preserve">Моя школа.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Классная комната, учебные предметы, </w:t>
      </w:r>
      <w:r w:rsidRPr="00BD7394">
        <w:rPr>
          <w:rFonts w:ascii="Times New Roman" w:hAnsi="Times New Roman"/>
          <w:color w:val="auto"/>
          <w:sz w:val="28"/>
          <w:szCs w:val="28"/>
        </w:rPr>
        <w:t>школьные принадлежности. Учебные занятия на уроках.</w:t>
      </w:r>
    </w:p>
    <w:p w:rsidR="00294265" w:rsidRPr="00BD7394" w:rsidRDefault="00294265" w:rsidP="00294265">
      <w:pPr>
        <w:pStyle w:val="aff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 xml:space="preserve">Мир вокруг меня. 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Мой дом/квартира/комната: названия комнат, их размер, предметы мебели и интерьера. Природа. 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 xml:space="preserve">Дикие и домашние животные. </w:t>
      </w:r>
      <w:r w:rsidRPr="00BD7394">
        <w:rPr>
          <w:rFonts w:ascii="Times New Roman" w:hAnsi="Times New Roman"/>
          <w:color w:val="auto"/>
          <w:sz w:val="28"/>
          <w:szCs w:val="28"/>
        </w:rPr>
        <w:t>Любимое время года. Погода.</w:t>
      </w:r>
    </w:p>
    <w:p w:rsidR="00294265" w:rsidRPr="00BD7394" w:rsidRDefault="00294265" w:rsidP="00294265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pacing w:val="2"/>
          <w:sz w:val="28"/>
          <w:szCs w:val="28"/>
        </w:rPr>
        <w:lastRenderedPageBreak/>
        <w:t xml:space="preserve">Страна/страны изучаемого языка и родная страна. </w:t>
      </w:r>
      <w:r w:rsidRPr="00BD7394">
        <w:rPr>
          <w:rFonts w:ascii="Times New Roman" w:hAnsi="Times New Roman"/>
          <w:color w:val="auto"/>
          <w:sz w:val="28"/>
          <w:szCs w:val="28"/>
        </w:rPr>
        <w:t>Общие сведения: название, столица. Литературные персонажи популярных книг моих сверстников (имена героев книг, черты характера).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 xml:space="preserve"> Небольшие произведения детского фольклора на изучаемом иностранном языке (рифмовки, стихи, песни, сказки).</w:t>
      </w:r>
    </w:p>
    <w:p w:rsidR="00294265" w:rsidRPr="00BD7394" w:rsidRDefault="00294265" w:rsidP="00294265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Некоторые формы речевого и неречевого этикета стран изучаемого языка в ряде ситуаций общения (в школе, во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 время совместной игры, в магазине).</w:t>
      </w:r>
    </w:p>
    <w:p w:rsidR="00294265" w:rsidRPr="00BD7394" w:rsidRDefault="00294265" w:rsidP="00294265">
      <w:pPr>
        <w:pStyle w:val="aff"/>
        <w:spacing w:line="360" w:lineRule="auto"/>
        <w:ind w:firstLine="454"/>
        <w:rPr>
          <w:rFonts w:ascii="Times New Roman" w:hAnsi="Times New Roman"/>
          <w:b/>
          <w:bCs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iCs/>
          <w:color w:val="auto"/>
          <w:sz w:val="28"/>
          <w:szCs w:val="28"/>
        </w:rPr>
        <w:t>Коммуникативные умения по видам речевой деятельности</w:t>
      </w:r>
    </w:p>
    <w:p w:rsidR="00294265" w:rsidRPr="00BD7394" w:rsidRDefault="00294265" w:rsidP="00294265">
      <w:pPr>
        <w:pStyle w:val="aff"/>
        <w:spacing w:line="360" w:lineRule="auto"/>
        <w:ind w:firstLine="454"/>
        <w:rPr>
          <w:rFonts w:ascii="Times New Roman" w:hAnsi="Times New Roman"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>В русле говорения</w:t>
      </w:r>
    </w:p>
    <w:p w:rsidR="00294265" w:rsidRPr="00BD7394" w:rsidRDefault="00294265" w:rsidP="00294265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iCs/>
          <w:color w:val="auto"/>
          <w:sz w:val="28"/>
          <w:szCs w:val="28"/>
        </w:rPr>
        <w:t>1.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> 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>Диалогическая форма</w:t>
      </w:r>
    </w:p>
    <w:p w:rsidR="00294265" w:rsidRPr="00BD7394" w:rsidRDefault="00294265" w:rsidP="00294265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Уметь вести:</w:t>
      </w:r>
    </w:p>
    <w:p w:rsidR="00294265" w:rsidRPr="003C0745" w:rsidRDefault="00294265" w:rsidP="00294265">
      <w:pPr>
        <w:pStyle w:val="21"/>
      </w:pPr>
      <w:r w:rsidRPr="003C0745">
        <w:t>этикетные диалоги в типичных ситуациях бытового, учебно­трудового и межкультурного общения, в том числе при помощи средств телекоммуникации;</w:t>
      </w:r>
    </w:p>
    <w:p w:rsidR="00294265" w:rsidRPr="0041436B" w:rsidRDefault="00294265" w:rsidP="00294265">
      <w:pPr>
        <w:pStyle w:val="21"/>
      </w:pPr>
      <w:r w:rsidRPr="00CB6752">
        <w:t>диал</w:t>
      </w:r>
      <w:r w:rsidRPr="0041436B">
        <w:t>ог­расспрос (запрос информации и ответ на него);</w:t>
      </w:r>
    </w:p>
    <w:p w:rsidR="00294265" w:rsidRPr="00797ECB" w:rsidRDefault="00294265" w:rsidP="00294265">
      <w:pPr>
        <w:pStyle w:val="21"/>
        <w:rPr>
          <w:iCs/>
        </w:rPr>
      </w:pPr>
      <w:r w:rsidRPr="00FF3660">
        <w:t>диалог — побуждение к действию.</w:t>
      </w:r>
    </w:p>
    <w:p w:rsidR="00294265" w:rsidRPr="00BD7394" w:rsidRDefault="00294265" w:rsidP="00294265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iCs/>
          <w:color w:val="auto"/>
          <w:sz w:val="28"/>
          <w:szCs w:val="28"/>
        </w:rPr>
        <w:t>2.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> 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>Монологическая форма</w:t>
      </w:r>
    </w:p>
    <w:p w:rsidR="00294265" w:rsidRPr="00BD7394" w:rsidRDefault="00294265" w:rsidP="00294265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Уметь пользоваться основными коммуникативными типами речи: описание, рассказ, </w:t>
      </w:r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>характеристика (персона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>жей).</w:t>
      </w:r>
    </w:p>
    <w:p w:rsidR="00294265" w:rsidRPr="00BD7394" w:rsidRDefault="00294265" w:rsidP="00294265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>В русле аудирования</w:t>
      </w:r>
    </w:p>
    <w:p w:rsidR="00294265" w:rsidRPr="00BD7394" w:rsidRDefault="00294265" w:rsidP="00294265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Воспринимать на слух и понимать:</w:t>
      </w:r>
    </w:p>
    <w:p w:rsidR="00294265" w:rsidRPr="003C0745" w:rsidRDefault="00294265" w:rsidP="00294265">
      <w:pPr>
        <w:pStyle w:val="21"/>
      </w:pPr>
      <w:r w:rsidRPr="003C0745">
        <w:t>речь учителя и одноклассников в процессе общения на уроке и вербально/невербально реагировать на услышанное;</w:t>
      </w:r>
    </w:p>
    <w:p w:rsidR="00294265" w:rsidRPr="0041436B" w:rsidRDefault="00294265" w:rsidP="00294265">
      <w:pPr>
        <w:pStyle w:val="21"/>
      </w:pPr>
      <w:r w:rsidRPr="00CB6752">
        <w:t>небольшие доступные тексты в аудиозаписи, построенные в основном на изученном языковом материале, в том числе полученные с помощью средс</w:t>
      </w:r>
      <w:r w:rsidRPr="0041436B">
        <w:t>тв коммуникации.</w:t>
      </w:r>
    </w:p>
    <w:p w:rsidR="00294265" w:rsidRPr="00BD7394" w:rsidRDefault="00294265" w:rsidP="00294265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>В русле чтения</w:t>
      </w:r>
    </w:p>
    <w:p w:rsidR="00294265" w:rsidRPr="00BD7394" w:rsidRDefault="00294265" w:rsidP="00294265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Читать:</w:t>
      </w:r>
    </w:p>
    <w:p w:rsidR="00294265" w:rsidRPr="003C0745" w:rsidRDefault="00294265" w:rsidP="00294265">
      <w:pPr>
        <w:pStyle w:val="21"/>
      </w:pPr>
      <w:r w:rsidRPr="003C0745">
        <w:t>вслух небольшие тексты, построенные на изученном языковом материале;</w:t>
      </w:r>
    </w:p>
    <w:p w:rsidR="00294265" w:rsidRPr="004902B1" w:rsidRDefault="00294265" w:rsidP="00294265">
      <w:pPr>
        <w:pStyle w:val="21"/>
      </w:pPr>
      <w:r w:rsidRPr="00CB6752">
        <w:lastRenderedPageBreak/>
        <w:t>про себя и понимать тексты, содержащие как изученный языковой материал, так и отдельные новые слова, находить в тексте необходимую информацию (имен</w:t>
      </w:r>
      <w:r w:rsidRPr="0041436B">
        <w:t>а персонажей, где происходит действие и</w:t>
      </w:r>
      <w:r w:rsidRPr="0041436B">
        <w:t> </w:t>
      </w:r>
      <w:r w:rsidRPr="00FF3660">
        <w:t>т.</w:t>
      </w:r>
      <w:r w:rsidRPr="00797ECB">
        <w:t> </w:t>
      </w:r>
      <w:r w:rsidRPr="004902B1">
        <w:t>д.).</w:t>
      </w:r>
    </w:p>
    <w:p w:rsidR="00294265" w:rsidRPr="00BD7394" w:rsidRDefault="00294265" w:rsidP="00294265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>В русле письма</w:t>
      </w:r>
    </w:p>
    <w:p w:rsidR="00294265" w:rsidRPr="003C0745" w:rsidRDefault="00294265" w:rsidP="00294265">
      <w:pPr>
        <w:pStyle w:val="21"/>
      </w:pPr>
      <w:r w:rsidRPr="003C0745">
        <w:t>Владеть:</w:t>
      </w:r>
    </w:p>
    <w:p w:rsidR="00294265" w:rsidRPr="00CB6752" w:rsidRDefault="00294265" w:rsidP="00294265">
      <w:pPr>
        <w:pStyle w:val="21"/>
      </w:pPr>
      <w:r w:rsidRPr="00CB6752">
        <w:t>умением выписывать из текста слова, словосочетания и предложения;</w:t>
      </w:r>
    </w:p>
    <w:p w:rsidR="00294265" w:rsidRPr="00CB6752" w:rsidRDefault="00294265" w:rsidP="00294265">
      <w:pPr>
        <w:pStyle w:val="21"/>
      </w:pPr>
      <w:r w:rsidRPr="00CB6752">
        <w:t>основами письменной речи: писать по образцу поздравление с праздником, короткое личное письмо.</w:t>
      </w:r>
    </w:p>
    <w:p w:rsidR="00294265" w:rsidRPr="00BD7394" w:rsidRDefault="00294265" w:rsidP="00294265">
      <w:pPr>
        <w:pStyle w:val="aff4"/>
        <w:spacing w:before="0" w:after="0" w:line="360" w:lineRule="auto"/>
        <w:ind w:firstLine="454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BD7394">
        <w:rPr>
          <w:rFonts w:ascii="Times New Roman" w:hAnsi="Times New Roman"/>
          <w:i w:val="0"/>
          <w:color w:val="auto"/>
          <w:sz w:val="28"/>
          <w:szCs w:val="28"/>
        </w:rPr>
        <w:t>Языковые средства и навыки пользования ими</w:t>
      </w:r>
    </w:p>
    <w:p w:rsidR="00294265" w:rsidRPr="00BD7394" w:rsidRDefault="00294265" w:rsidP="00294265">
      <w:pPr>
        <w:pStyle w:val="aff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iCs/>
          <w:color w:val="auto"/>
          <w:sz w:val="28"/>
          <w:szCs w:val="28"/>
        </w:rPr>
        <w:t>Английский язык</w:t>
      </w:r>
    </w:p>
    <w:p w:rsidR="00294265" w:rsidRPr="00BD7394" w:rsidRDefault="00294265" w:rsidP="00294265">
      <w:pPr>
        <w:pStyle w:val="aff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 xml:space="preserve">Графика, каллиграфия, орфография. 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Все буквы английского алфавита. Основные буквосочетания. Звуко­буквенные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соответствия. Знаки транскрипции. Апостроф. Основные </w:t>
      </w:r>
      <w:r w:rsidRPr="00BD7394">
        <w:rPr>
          <w:rFonts w:ascii="Times New Roman" w:hAnsi="Times New Roman"/>
          <w:color w:val="auto"/>
          <w:sz w:val="28"/>
          <w:szCs w:val="28"/>
        </w:rPr>
        <w:t>правила чтения и орфографии. Написание наиболее употребительных слов, вошедших в активный словарь.</w:t>
      </w:r>
    </w:p>
    <w:p w:rsidR="00294265" w:rsidRPr="00BD7394" w:rsidRDefault="00294265" w:rsidP="00294265">
      <w:pPr>
        <w:pStyle w:val="aff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 xml:space="preserve">Фонетическая сторона речи. </w:t>
      </w:r>
      <w:r w:rsidRPr="00BD7394">
        <w:rPr>
          <w:rFonts w:ascii="Times New Roman" w:hAnsi="Times New Roman"/>
          <w:color w:val="auto"/>
          <w:sz w:val="28"/>
          <w:szCs w:val="28"/>
        </w:rPr>
        <w:t>Адекватное произношение и различение на слух всех звуков и звукосочетаний англий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ского языка. Соблюдение норм произношения: долгота и 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краткость гласных, отсутствие оглушения звонких согласных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в конце слога или слова, отсутствие смягчения согласных перед гласными. Дифтонги. </w:t>
      </w:r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 xml:space="preserve">Связующее «r» (there is/there are).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Ударение в слове, фразе.</w:t>
      </w:r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 xml:space="preserve"> Отсутствие ударения на служебных словах (артиклях, союзах, предлогах). Членение предложений на смысловые группы.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 Ритмико­интонационные особенности повествовательного, побудительного</w:t>
      </w:r>
      <w:r w:rsidRPr="00BD7394">
        <w:rPr>
          <w:rFonts w:ascii="Times New Roman" w:hAnsi="Times New Roman"/>
          <w:color w:val="auto"/>
          <w:sz w:val="28"/>
          <w:szCs w:val="28"/>
        </w:rPr>
        <w:t>и вопросительного (общий и специальный вопрос) предложе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ний. </w:t>
      </w:r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 xml:space="preserve">Интонация перечисления. Чтение по транскрипции 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>изученных слов.</w:t>
      </w:r>
    </w:p>
    <w:p w:rsidR="00294265" w:rsidRPr="00BD7394" w:rsidRDefault="00294265" w:rsidP="00294265">
      <w:pPr>
        <w:pStyle w:val="aff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pacing w:val="-2"/>
          <w:sz w:val="28"/>
          <w:szCs w:val="28"/>
        </w:rPr>
        <w:t xml:space="preserve">Лексическая сторона речи. 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Лексические единицы, обслу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живающие ситуации общения, в пределах тематики начальной школы, в объёме 500 лексических единиц для двустороннего (рецептивного и продуктивного) усвоения, простейшие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устойчивые словосочетания, оценочная лексика и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lastRenderedPageBreak/>
        <w:t xml:space="preserve">речевые 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клише как элементы речевого этикета, отражающие культуру англоговорящих стран. Интернациональные слова (например,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doctor, film). </w:t>
      </w:r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 xml:space="preserve">Начальное представление о способах словообразования: суффиксация (суффиксы ­er, ­or, ­tion, ­ist, 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>­ful, ­ly, ­teen, ­ty, ­th), словосложение (postcard), конверсия (play — to play).</w:t>
      </w:r>
    </w:p>
    <w:p w:rsidR="00294265" w:rsidRPr="00BD7394" w:rsidRDefault="00294265" w:rsidP="00294265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 xml:space="preserve">Грамматическая сторона речи. 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Основные коммуникативные типы предложений: повествовательное, вопросительное,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побудительное. Общий и специальный вопросы. Вопросительные слова: what, who, when, where, why, how. Порядок 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слов в предложении. Утвердительные и отрицательные предложения. Простое предложение с простым глагольным сказуемым (He speaks English.), составным именным (My family is big.) и составным глагольным (I like to dance. She can skate well.) сказуемым. Побудительные предложения в утвердительной (Help me, please.) и отрицательной (Don’t be late!) формах. 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>Безличные предложения в настоящем времени (It is cold. It’s five o</w:t>
      </w:r>
      <w:r w:rsidRPr="00BD7394">
        <w:rPr>
          <w:rFonts w:ascii="Times New Roman" w:hAnsi="Times New Roman"/>
          <w:color w:val="auto"/>
          <w:sz w:val="28"/>
          <w:szCs w:val="28"/>
        </w:rPr>
        <w:t>’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>clock.).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 Предложения с оборотом there is/there are. Простые распространённые предложения. Предложения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с однородными членами. </w:t>
      </w:r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 xml:space="preserve">Сложносочинённые предложения 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>с союзами and и but.Сложноподчинённые предложения с because.</w:t>
      </w:r>
    </w:p>
    <w:p w:rsidR="00294265" w:rsidRPr="00BD7394" w:rsidRDefault="00294265" w:rsidP="00294265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Правильные и неправильные глаголы в Present, Future, </w:t>
      </w:r>
      <w:r w:rsidRPr="00BD7394">
        <w:rPr>
          <w:rFonts w:ascii="Times New Roman" w:hAnsi="Times New Roman"/>
          <w:color w:val="auto"/>
          <w:sz w:val="28"/>
          <w:szCs w:val="28"/>
        </w:rPr>
        <w:t>Past Simple (Indefinite). Неопределённая форма глагола. Гла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гол</w:t>
      </w:r>
      <w:r w:rsidRPr="00B9257C">
        <w:rPr>
          <w:rFonts w:ascii="Times New Roman" w:hAnsi="Times New Roman"/>
          <w:color w:val="auto"/>
          <w:spacing w:val="2"/>
          <w:sz w:val="28"/>
          <w:szCs w:val="28"/>
          <w:lang w:val="en-US"/>
        </w:rPr>
        <w:t>­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связка</w:t>
      </w:r>
      <w:r w:rsidRPr="00B9257C">
        <w:rPr>
          <w:rFonts w:ascii="Times New Roman" w:hAnsi="Times New Roman"/>
          <w:color w:val="auto"/>
          <w:spacing w:val="2"/>
          <w:sz w:val="28"/>
          <w:szCs w:val="28"/>
          <w:lang w:val="en-US"/>
        </w:rPr>
        <w:t xml:space="preserve"> to be.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Модальныеглаголы</w:t>
      </w:r>
      <w:r w:rsidRPr="00B9257C">
        <w:rPr>
          <w:rFonts w:ascii="Times New Roman" w:hAnsi="Times New Roman"/>
          <w:color w:val="auto"/>
          <w:spacing w:val="2"/>
          <w:sz w:val="28"/>
          <w:szCs w:val="28"/>
          <w:lang w:val="en-US"/>
        </w:rPr>
        <w:t xml:space="preserve"> can, may, must, </w:t>
      </w:r>
      <w:r w:rsidRPr="00B9257C">
        <w:rPr>
          <w:rFonts w:ascii="Times New Roman" w:hAnsi="Times New Roman"/>
          <w:iCs/>
          <w:color w:val="auto"/>
          <w:spacing w:val="2"/>
          <w:sz w:val="28"/>
          <w:szCs w:val="28"/>
          <w:lang w:val="en-US"/>
        </w:rPr>
        <w:t>have to</w:t>
      </w:r>
      <w:r w:rsidRPr="00B9257C">
        <w:rPr>
          <w:rFonts w:ascii="Times New Roman" w:hAnsi="Times New Roman"/>
          <w:color w:val="auto"/>
          <w:spacing w:val="2"/>
          <w:sz w:val="28"/>
          <w:szCs w:val="28"/>
          <w:lang w:val="en-US"/>
        </w:rPr>
        <w:t xml:space="preserve">.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Глагольные конструкции I’d like to… Существительные в единственном и множественном числе (образованные по </w:t>
      </w:r>
      <w:r w:rsidRPr="00BD7394">
        <w:rPr>
          <w:rFonts w:ascii="Times New Roman" w:hAnsi="Times New Roman"/>
          <w:color w:val="auto"/>
          <w:sz w:val="28"/>
          <w:szCs w:val="28"/>
        </w:rPr>
        <w:t>правилу и исключения), существительные с неопределённым, определённым и нулевым артиклем. Притяжательный падеж имён существительных.</w:t>
      </w:r>
    </w:p>
    <w:p w:rsidR="00294265" w:rsidRPr="00BD7394" w:rsidRDefault="00294265" w:rsidP="00294265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Прилагательные в положительной, сравнительной и превосходной степени, образованные по правилам и исключения.</w:t>
      </w:r>
    </w:p>
    <w:p w:rsidR="00294265" w:rsidRPr="00BD7394" w:rsidRDefault="00294265" w:rsidP="00294265">
      <w:pPr>
        <w:pStyle w:val="aff"/>
        <w:spacing w:line="360" w:lineRule="auto"/>
        <w:ind w:firstLine="454"/>
        <w:rPr>
          <w:rFonts w:ascii="Times New Roman" w:hAnsi="Times New Roman"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 xml:space="preserve">Местоимения: личные (в именительном и объектном падежах), притяжательные, вопросительные, указательные (this/these, that/those), 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>неопределённые (some, any — некоторые случаи употребления).</w:t>
      </w:r>
    </w:p>
    <w:p w:rsidR="00294265" w:rsidRPr="00BD7394" w:rsidRDefault="00294265" w:rsidP="00294265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lastRenderedPageBreak/>
        <w:t>Наречиявремени</w:t>
      </w:r>
      <w:r w:rsidRPr="00BD7394">
        <w:rPr>
          <w:rFonts w:ascii="Times New Roman" w:hAnsi="Times New Roman"/>
          <w:iCs/>
          <w:color w:val="auto"/>
          <w:spacing w:val="2"/>
          <w:sz w:val="28"/>
          <w:szCs w:val="28"/>
          <w:lang w:val="en-US"/>
        </w:rPr>
        <w:t xml:space="preserve"> (yesterday, tomorrow, never, usually, </w:t>
      </w:r>
      <w:r w:rsidRPr="00BD7394">
        <w:rPr>
          <w:rFonts w:ascii="Times New Roman" w:hAnsi="Times New Roman"/>
          <w:iCs/>
          <w:color w:val="auto"/>
          <w:sz w:val="28"/>
          <w:szCs w:val="28"/>
          <w:lang w:val="en-US"/>
        </w:rPr>
        <w:t xml:space="preserve">often, sometimes). 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>Наречия степени (much, little, very).</w:t>
      </w:r>
    </w:p>
    <w:p w:rsidR="00294265" w:rsidRPr="00BD7394" w:rsidRDefault="00294265" w:rsidP="00294265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Количественные числительные (до 100), порядковые числительные (до 30).</w:t>
      </w:r>
    </w:p>
    <w:p w:rsidR="003F14F4" w:rsidRDefault="00294265" w:rsidP="00294265">
      <w:pPr>
        <w:spacing w:after="0" w:line="240" w:lineRule="auto"/>
        <w:ind w:firstLine="540"/>
        <w:jc w:val="center"/>
        <w:rPr>
          <w:rFonts w:ascii="Times New Roman" w:hAnsi="Times New Roman"/>
          <w:spacing w:val="2"/>
          <w:sz w:val="28"/>
          <w:szCs w:val="28"/>
        </w:rPr>
      </w:pPr>
      <w:r w:rsidRPr="00BD7394">
        <w:rPr>
          <w:rFonts w:ascii="Times New Roman" w:hAnsi="Times New Roman"/>
          <w:spacing w:val="2"/>
          <w:sz w:val="28"/>
          <w:szCs w:val="28"/>
        </w:rPr>
        <w:t>Наиболееупотребительныепредлоги</w:t>
      </w:r>
      <w:r w:rsidRPr="00AC3662">
        <w:rPr>
          <w:rFonts w:ascii="Times New Roman" w:hAnsi="Times New Roman"/>
          <w:spacing w:val="2"/>
          <w:sz w:val="28"/>
          <w:szCs w:val="28"/>
        </w:rPr>
        <w:t xml:space="preserve">: </w:t>
      </w:r>
      <w:r w:rsidRPr="00BD7394">
        <w:rPr>
          <w:rFonts w:ascii="Times New Roman" w:hAnsi="Times New Roman"/>
          <w:spacing w:val="2"/>
          <w:sz w:val="28"/>
          <w:szCs w:val="28"/>
          <w:lang w:val="en-US"/>
        </w:rPr>
        <w:t>in</w:t>
      </w:r>
      <w:r w:rsidRPr="00AC3662">
        <w:rPr>
          <w:rFonts w:ascii="Times New Roman" w:hAnsi="Times New Roman"/>
          <w:spacing w:val="2"/>
          <w:sz w:val="28"/>
          <w:szCs w:val="28"/>
        </w:rPr>
        <w:t xml:space="preserve">, </w:t>
      </w:r>
      <w:r w:rsidRPr="00BD7394">
        <w:rPr>
          <w:rFonts w:ascii="Times New Roman" w:hAnsi="Times New Roman"/>
          <w:spacing w:val="2"/>
          <w:sz w:val="28"/>
          <w:szCs w:val="28"/>
          <w:lang w:val="en-US"/>
        </w:rPr>
        <w:t>on</w:t>
      </w:r>
    </w:p>
    <w:p w:rsidR="006A68B0" w:rsidRPr="006A68B0" w:rsidRDefault="006A68B0" w:rsidP="00294265">
      <w:pPr>
        <w:spacing w:after="0" w:line="240" w:lineRule="auto"/>
        <w:ind w:firstLine="540"/>
        <w:jc w:val="center"/>
        <w:rPr>
          <w:rFonts w:ascii="Times New Roman" w:hAnsi="Times New Roman"/>
          <w:spacing w:val="2"/>
          <w:sz w:val="28"/>
          <w:szCs w:val="28"/>
        </w:rPr>
      </w:pPr>
    </w:p>
    <w:p w:rsidR="006A68B0" w:rsidRPr="006A68B0" w:rsidRDefault="006A68B0" w:rsidP="006A68B0">
      <w:pPr>
        <w:pStyle w:val="a9"/>
        <w:numPr>
          <w:ilvl w:val="0"/>
          <w:numId w:val="0"/>
        </w:numPr>
        <w:spacing w:after="0" w:line="360" w:lineRule="auto"/>
        <w:ind w:left="2978"/>
        <w:outlineLvl w:val="1"/>
        <w:rPr>
          <w:b/>
          <w:sz w:val="28"/>
        </w:rPr>
      </w:pPr>
      <w:bookmarkStart w:id="30" w:name="_Toc288394088"/>
      <w:bookmarkStart w:id="31" w:name="_Toc288410555"/>
      <w:bookmarkStart w:id="32" w:name="_Toc288410684"/>
      <w:bookmarkStart w:id="33" w:name="_Toc294246101"/>
      <w:r w:rsidRPr="006A68B0">
        <w:rPr>
          <w:b/>
          <w:sz w:val="28"/>
        </w:rPr>
        <w:t>Математика и информатика</w:t>
      </w:r>
      <w:bookmarkEnd w:id="30"/>
      <w:bookmarkEnd w:id="31"/>
      <w:bookmarkEnd w:id="32"/>
      <w:bookmarkEnd w:id="33"/>
    </w:p>
    <w:p w:rsidR="006A68B0" w:rsidRPr="00BD7394" w:rsidRDefault="006A68B0" w:rsidP="006A68B0">
      <w:pPr>
        <w:pStyle w:val="aff"/>
        <w:spacing w:line="360" w:lineRule="auto"/>
        <w:ind w:firstLine="454"/>
        <w:rPr>
          <w:rFonts w:ascii="Times New Roman" w:hAnsi="Times New Roman"/>
          <w:b/>
          <w:bCs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iCs/>
          <w:color w:val="auto"/>
          <w:sz w:val="28"/>
          <w:szCs w:val="28"/>
        </w:rPr>
        <w:t>Числа и величины</w:t>
      </w:r>
    </w:p>
    <w:p w:rsidR="006A68B0" w:rsidRPr="00BD7394" w:rsidRDefault="006A68B0" w:rsidP="006A68B0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Счёт предметов. Чтение и запись чисел от нуля до миллиона. Классы и разряды. Представление многозначных чиселв виде суммы разрядных слагаемых. Сравнение и упорядочение чисел, знаки сравнения.</w:t>
      </w:r>
    </w:p>
    <w:p w:rsidR="006A68B0" w:rsidRPr="00BD7394" w:rsidRDefault="006A68B0" w:rsidP="006A68B0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Измерение величин; сравнение и упорядочение величин. Единицы массы (грамм, килограмм, центнер, тонна), вместимости (литр), времени (секунда, минута, час). Соотношения между единицами измерения однородных величин. Сравне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ние и упорядочение однородных величин. Доля величины </w:t>
      </w:r>
      <w:r w:rsidRPr="00BD7394">
        <w:rPr>
          <w:rFonts w:ascii="Times New Roman" w:hAnsi="Times New Roman"/>
          <w:color w:val="auto"/>
          <w:sz w:val="28"/>
          <w:szCs w:val="28"/>
        </w:rPr>
        <w:t>(половина, треть, четверть, десятая, сотая, тысячная).</w:t>
      </w:r>
    </w:p>
    <w:p w:rsidR="006A68B0" w:rsidRPr="00BD7394" w:rsidRDefault="006A68B0" w:rsidP="006A68B0">
      <w:pPr>
        <w:pStyle w:val="aff"/>
        <w:spacing w:line="360" w:lineRule="auto"/>
        <w:ind w:firstLine="454"/>
        <w:rPr>
          <w:rFonts w:ascii="Times New Roman" w:hAnsi="Times New Roman"/>
          <w:b/>
          <w:bCs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iCs/>
          <w:color w:val="auto"/>
          <w:sz w:val="28"/>
          <w:szCs w:val="28"/>
        </w:rPr>
        <w:t>Арифметические действия</w:t>
      </w:r>
    </w:p>
    <w:p w:rsidR="006A68B0" w:rsidRPr="00BD7394" w:rsidRDefault="006A68B0" w:rsidP="006A68B0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Сложение, вычитание, умножение и деление. Названия </w:t>
      </w:r>
      <w:r w:rsidRPr="00BD7394">
        <w:rPr>
          <w:rFonts w:ascii="Times New Roman" w:hAnsi="Times New Roman"/>
          <w:color w:val="auto"/>
          <w:sz w:val="28"/>
          <w:szCs w:val="28"/>
        </w:rPr>
        <w:t>компонентов арифметических действий, знаки действий. Таблица сложения. Таблица умножения. Связь между сложени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ем, вычитанием, умножением и делением. Нахождение неизвестного компонента арифметического действия. Деление </w:t>
      </w:r>
      <w:r w:rsidRPr="00BD7394">
        <w:rPr>
          <w:rFonts w:ascii="Times New Roman" w:hAnsi="Times New Roman"/>
          <w:color w:val="auto"/>
          <w:sz w:val="28"/>
          <w:szCs w:val="28"/>
        </w:rPr>
        <w:t>с остатком.</w:t>
      </w:r>
    </w:p>
    <w:p w:rsidR="006A68B0" w:rsidRPr="00BD7394" w:rsidRDefault="006A68B0" w:rsidP="006A68B0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 xml:space="preserve">Числовое выражение. Установление порядка выполнения действий в числовых выражениях со скобками и без скобок. Нахождение значения числового выражения. Использование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свойств арифметических действий в вычислениях (переста</w:t>
      </w:r>
      <w:r w:rsidRPr="00BD7394">
        <w:rPr>
          <w:rFonts w:ascii="Times New Roman" w:hAnsi="Times New Roman"/>
          <w:color w:val="auto"/>
          <w:sz w:val="28"/>
          <w:szCs w:val="28"/>
        </w:rPr>
        <w:t>новка и группировка слагаемых в сумме, множителей в произведении; умножение суммы и разности на число).</w:t>
      </w:r>
    </w:p>
    <w:p w:rsidR="006A68B0" w:rsidRPr="00BD7394" w:rsidRDefault="006A68B0" w:rsidP="006A68B0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 xml:space="preserve">Алгоритмы письменного сложения, вычитания, умножения и деления многозначных чисел. </w:t>
      </w:r>
    </w:p>
    <w:p w:rsidR="006A68B0" w:rsidRPr="00BD7394" w:rsidRDefault="006A68B0" w:rsidP="006A68B0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Способы проверки правильности вычислений (алгоритм, </w:t>
      </w:r>
      <w:r w:rsidRPr="00BD7394">
        <w:rPr>
          <w:rFonts w:ascii="Times New Roman" w:hAnsi="Times New Roman"/>
          <w:color w:val="auto"/>
          <w:sz w:val="28"/>
          <w:szCs w:val="28"/>
        </w:rPr>
        <w:t>обратное действие, оценка достоверности, прикидки результата, вычисление на калькуляторе).</w:t>
      </w:r>
    </w:p>
    <w:p w:rsidR="006A68B0" w:rsidRPr="00BD7394" w:rsidRDefault="006A68B0" w:rsidP="006A68B0">
      <w:pPr>
        <w:pStyle w:val="aff"/>
        <w:spacing w:line="360" w:lineRule="auto"/>
        <w:ind w:firstLine="454"/>
        <w:rPr>
          <w:rFonts w:ascii="Times New Roman" w:hAnsi="Times New Roman"/>
          <w:b/>
          <w:bCs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iCs/>
          <w:color w:val="auto"/>
          <w:sz w:val="28"/>
          <w:szCs w:val="28"/>
        </w:rPr>
        <w:lastRenderedPageBreak/>
        <w:t>Работа с текстовыми задачами</w:t>
      </w:r>
    </w:p>
    <w:p w:rsidR="006A68B0" w:rsidRPr="00BD7394" w:rsidRDefault="006A68B0" w:rsidP="006A68B0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Решение текстовых задач арифметическим способом. Зада</w:t>
      </w:r>
      <w:r w:rsidRPr="00BD7394">
        <w:rPr>
          <w:rFonts w:ascii="Times New Roman" w:hAnsi="Times New Roman"/>
          <w:color w:val="auto"/>
          <w:sz w:val="28"/>
          <w:szCs w:val="28"/>
        </w:rPr>
        <w:t>чи, содержащие отношения «больше (меньше) на…», «больше (меньше) в…». Зависимости между величинами, характеризу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ющими процессы движения, работы, купли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noBreakHyphen/>
        <w:t>продажи и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 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др. </w:t>
      </w:r>
      <w:r w:rsidRPr="00BD7394">
        <w:rPr>
          <w:rFonts w:ascii="Times New Roman" w:hAnsi="Times New Roman"/>
          <w:color w:val="auto"/>
          <w:sz w:val="28"/>
          <w:szCs w:val="28"/>
        </w:rPr>
        <w:t>Скорость, время, путь; объём работы, время, производительность труда; количество товара, его цена и стоимость и</w:t>
      </w:r>
      <w:r w:rsidRPr="00BD7394">
        <w:rPr>
          <w:rFonts w:ascii="Times New Roman" w:hAnsi="Times New Roman"/>
          <w:color w:val="auto"/>
          <w:sz w:val="28"/>
          <w:szCs w:val="28"/>
        </w:rPr>
        <w:t> 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др.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Планирование хода решения задачи. Представление текста </w:t>
      </w:r>
      <w:r w:rsidRPr="00BD7394">
        <w:rPr>
          <w:rFonts w:ascii="Times New Roman" w:hAnsi="Times New Roman"/>
          <w:color w:val="auto"/>
          <w:sz w:val="28"/>
          <w:szCs w:val="28"/>
        </w:rPr>
        <w:t>задачи (схема, таблица, диаграмма и другие модели).</w:t>
      </w:r>
    </w:p>
    <w:p w:rsidR="006A68B0" w:rsidRPr="00BD7394" w:rsidRDefault="006A68B0" w:rsidP="006A68B0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Задачи на нахождение доли целого и целого по его доле.</w:t>
      </w:r>
    </w:p>
    <w:p w:rsidR="006A68B0" w:rsidRPr="00BD7394" w:rsidRDefault="006A68B0" w:rsidP="006A68B0">
      <w:pPr>
        <w:pStyle w:val="aff"/>
        <w:spacing w:line="360" w:lineRule="auto"/>
        <w:ind w:firstLine="454"/>
        <w:rPr>
          <w:rFonts w:ascii="Times New Roman" w:hAnsi="Times New Roman"/>
          <w:b/>
          <w:bCs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iCs/>
          <w:color w:val="auto"/>
          <w:spacing w:val="2"/>
          <w:sz w:val="28"/>
          <w:szCs w:val="28"/>
        </w:rPr>
        <w:t>Пространственные отношения. Геометрические фи</w:t>
      </w:r>
      <w:r w:rsidRPr="00BD7394">
        <w:rPr>
          <w:rFonts w:ascii="Times New Roman" w:hAnsi="Times New Roman"/>
          <w:b/>
          <w:bCs/>
          <w:iCs/>
          <w:color w:val="auto"/>
          <w:sz w:val="28"/>
          <w:szCs w:val="28"/>
        </w:rPr>
        <w:t>гуры</w:t>
      </w:r>
    </w:p>
    <w:p w:rsidR="006A68B0" w:rsidRPr="00BD7394" w:rsidRDefault="006A68B0" w:rsidP="006A68B0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Взаимное расположение предметов в пространстве и на плоскости (выше—ниже, слева—справа, сверху—снизу, ближе—дальше, между и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 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пр.). Распознавание и изображение</w:t>
      </w:r>
      <w:r w:rsidRPr="00BD7394">
        <w:rPr>
          <w:rFonts w:ascii="Times New Roman" w:hAnsi="Times New Roman"/>
          <w:color w:val="auto"/>
          <w:sz w:val="28"/>
          <w:szCs w:val="28"/>
        </w:rPr>
        <w:t>геометрических фигур: точка, линия (кривая, прямая), отрезок, ломаная, угол, многоугольник, треугольник, прямоуголь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ник, квадрат, окружность, круг. Использование чертёжных инструментов для выполнения построений. Геометрические формы в окружающем мире. </w:t>
      </w:r>
      <w:r w:rsidRPr="00557F36">
        <w:rPr>
          <w:rFonts w:ascii="Times New Roman" w:hAnsi="Times New Roman"/>
          <w:i/>
          <w:color w:val="auto"/>
          <w:spacing w:val="2"/>
          <w:sz w:val="28"/>
          <w:szCs w:val="28"/>
        </w:rPr>
        <w:t xml:space="preserve">Распознавание и называние: </w:t>
      </w:r>
      <w:r w:rsidRPr="00557F36">
        <w:rPr>
          <w:rFonts w:ascii="Times New Roman" w:hAnsi="Times New Roman"/>
          <w:i/>
          <w:color w:val="auto"/>
          <w:sz w:val="28"/>
          <w:szCs w:val="28"/>
        </w:rPr>
        <w:t>куб, шар, параллелепипед, пирамида, цилиндр, конус.</w:t>
      </w:r>
    </w:p>
    <w:p w:rsidR="006A68B0" w:rsidRPr="00BD7394" w:rsidRDefault="006A68B0" w:rsidP="006A68B0">
      <w:pPr>
        <w:pStyle w:val="aff"/>
        <w:spacing w:line="360" w:lineRule="auto"/>
        <w:ind w:firstLine="454"/>
        <w:rPr>
          <w:rFonts w:ascii="Times New Roman" w:hAnsi="Times New Roman"/>
          <w:b/>
          <w:bCs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iCs/>
          <w:color w:val="auto"/>
          <w:sz w:val="28"/>
          <w:szCs w:val="28"/>
        </w:rPr>
        <w:t>Геометрические величины</w:t>
      </w:r>
    </w:p>
    <w:p w:rsidR="006A68B0" w:rsidRPr="00BD7394" w:rsidRDefault="006A68B0" w:rsidP="006A68B0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Геометрические величины и их измерение. Измерение </w:t>
      </w:r>
      <w:r w:rsidRPr="00BD7394">
        <w:rPr>
          <w:rFonts w:ascii="Times New Roman" w:hAnsi="Times New Roman"/>
          <w:color w:val="auto"/>
          <w:sz w:val="28"/>
          <w:szCs w:val="28"/>
        </w:rPr>
        <w:t>длины отрезка. Единицы длины (мм, см, дм, м, км). Периметр. Вычисление периметра многоугольника.</w:t>
      </w:r>
    </w:p>
    <w:p w:rsidR="006A68B0" w:rsidRPr="00BD7394" w:rsidRDefault="006A68B0" w:rsidP="006A68B0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Площадь геометрической фигуры. Единицы площади (см</w:t>
      </w:r>
      <w:r w:rsidRPr="00BD7394">
        <w:rPr>
          <w:rFonts w:ascii="Times New Roman" w:hAnsi="Times New Roman"/>
          <w:color w:val="auto"/>
          <w:sz w:val="28"/>
          <w:szCs w:val="28"/>
          <w:vertAlign w:val="superscript"/>
        </w:rPr>
        <w:t>2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,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дм</w:t>
      </w:r>
      <w:r w:rsidRPr="00BD7394">
        <w:rPr>
          <w:rFonts w:ascii="Times New Roman" w:hAnsi="Times New Roman"/>
          <w:color w:val="auto"/>
          <w:spacing w:val="2"/>
          <w:sz w:val="28"/>
          <w:szCs w:val="28"/>
          <w:vertAlign w:val="superscript"/>
        </w:rPr>
        <w:t>2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, м</w:t>
      </w:r>
      <w:r w:rsidRPr="00BD7394">
        <w:rPr>
          <w:rFonts w:ascii="Times New Roman" w:hAnsi="Times New Roman"/>
          <w:color w:val="auto"/>
          <w:spacing w:val="2"/>
          <w:sz w:val="28"/>
          <w:szCs w:val="28"/>
          <w:vertAlign w:val="superscript"/>
        </w:rPr>
        <w:t>2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). Точное и приближённое измерение площади гео</w:t>
      </w:r>
      <w:r w:rsidRPr="00BD7394">
        <w:rPr>
          <w:rFonts w:ascii="Times New Roman" w:hAnsi="Times New Roman"/>
          <w:color w:val="auto"/>
          <w:sz w:val="28"/>
          <w:szCs w:val="28"/>
        </w:rPr>
        <w:t>метрической фигуры. Вычисление площади прямоугольника.</w:t>
      </w:r>
    </w:p>
    <w:p w:rsidR="006A68B0" w:rsidRPr="00BD7394" w:rsidRDefault="006A68B0" w:rsidP="006A68B0">
      <w:pPr>
        <w:pStyle w:val="aff"/>
        <w:spacing w:line="360" w:lineRule="auto"/>
        <w:ind w:firstLine="454"/>
        <w:rPr>
          <w:rFonts w:ascii="Times New Roman" w:hAnsi="Times New Roman"/>
          <w:b/>
          <w:bCs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iCs/>
          <w:color w:val="auto"/>
          <w:sz w:val="28"/>
          <w:szCs w:val="28"/>
        </w:rPr>
        <w:t>Работа с информацией</w:t>
      </w:r>
    </w:p>
    <w:p w:rsidR="006A68B0" w:rsidRPr="00BD7394" w:rsidRDefault="006A68B0" w:rsidP="006A68B0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 xml:space="preserve">Сбор и представление информации, связанной со счётом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(пересчётом), измерением величин; фиксирование, анализ </w:t>
      </w:r>
      <w:r w:rsidRPr="00BD7394">
        <w:rPr>
          <w:rFonts w:ascii="Times New Roman" w:hAnsi="Times New Roman"/>
          <w:color w:val="auto"/>
          <w:sz w:val="28"/>
          <w:szCs w:val="28"/>
        </w:rPr>
        <w:t>полученной информации.</w:t>
      </w:r>
    </w:p>
    <w:p w:rsidR="006A68B0" w:rsidRPr="00BD7394" w:rsidRDefault="006A68B0" w:rsidP="006A68B0">
      <w:pPr>
        <w:pStyle w:val="aff"/>
        <w:spacing w:line="360" w:lineRule="auto"/>
        <w:ind w:firstLine="454"/>
        <w:rPr>
          <w:rFonts w:ascii="Times New Roman" w:hAnsi="Times New Roman"/>
          <w:color w:val="auto"/>
          <w:spacing w:val="-2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lastRenderedPageBreak/>
        <w:t>Построение простейших выражений с помощью логических связок и слов («и»; «не»; «если… то…»; «верно/неверно, что…»; «каждый»; «все»; «некоторые»); истинность утверждений.</w:t>
      </w:r>
    </w:p>
    <w:p w:rsidR="006A68B0" w:rsidRPr="00BD7394" w:rsidRDefault="006A68B0" w:rsidP="006A68B0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Составление конечной последовательности (цепочки) пред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метов, чисел, геометрических фигур и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 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др. по правилу.</w:t>
      </w:r>
      <w:r w:rsidRPr="00BD7394">
        <w:rPr>
          <w:rFonts w:ascii="Times New Roman" w:hAnsi="Times New Roman"/>
          <w:color w:val="auto"/>
          <w:sz w:val="28"/>
          <w:szCs w:val="28"/>
        </w:rPr>
        <w:t>Составление, запись и выполнение простого алгоритма, плана поиска информации.</w:t>
      </w:r>
    </w:p>
    <w:p w:rsidR="006A68B0" w:rsidRPr="00BD7394" w:rsidRDefault="006A68B0" w:rsidP="006A68B0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Чтение и заполнение таблицы. Интерпретация данных</w:t>
      </w:r>
      <w:r w:rsidRPr="00BD7394">
        <w:rPr>
          <w:rFonts w:ascii="Times New Roman" w:hAnsi="Times New Roman"/>
          <w:color w:val="auto"/>
          <w:sz w:val="28"/>
          <w:szCs w:val="28"/>
        </w:rPr>
        <w:t>таблицы. Чтение столбчатой диаграммы. Создание простейшей информационной модели (схема, таблица, цепочка).</w:t>
      </w:r>
    </w:p>
    <w:p w:rsidR="005241C0" w:rsidRDefault="005241C0" w:rsidP="002B594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B3F93" w:rsidRPr="002B5942" w:rsidRDefault="002A6C2C" w:rsidP="002B594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B5942">
        <w:rPr>
          <w:rFonts w:ascii="Times New Roman" w:hAnsi="Times New Roman"/>
          <w:b/>
          <w:sz w:val="24"/>
          <w:szCs w:val="24"/>
        </w:rPr>
        <w:t>ОКРУЖАЮЩИЙ МИР</w:t>
      </w:r>
    </w:p>
    <w:p w:rsidR="005241C0" w:rsidRDefault="005241C0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241C0" w:rsidRDefault="008D6FB5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СОДЕРЖАНИЕ КУРСА </w:t>
      </w:r>
    </w:p>
    <w:p w:rsidR="008D6FB5" w:rsidRPr="005241C0" w:rsidRDefault="008D6FB5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41C0">
        <w:rPr>
          <w:rFonts w:ascii="Times New Roman" w:eastAsia="Times New Roman" w:hAnsi="Times New Roman"/>
          <w:b/>
          <w:sz w:val="24"/>
          <w:szCs w:val="24"/>
          <w:lang w:eastAsia="ru-RU"/>
        </w:rPr>
        <w:t>Человек и природа</w:t>
      </w:r>
    </w:p>
    <w:p w:rsidR="008D6FB5" w:rsidRPr="002B5942" w:rsidRDefault="008D6FB5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Природа — это то, что нас окружает, но не создано челове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ком. Природные объекты и предметы, созданные человеком. Неживая и живая природа. Признаки предметов (цвет, форма, сравнительные размеры и др.). Примеры явлений природы: смена времён года, снегопад, листопад, перелёты птиц, смена,, времени суток, рассвет, закат, ветер, дождь, гроза.</w:t>
      </w:r>
    </w:p>
    <w:p w:rsidR="008D6FB5" w:rsidRPr="002B5942" w:rsidRDefault="008D6FB5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Вещество — это то, из чего состоят все природные объекты и предметы. Разнообразие веществ в окружающем мире. Примеры веществ: соль, сахар, вода, природный газ. Твёрдые тела, жид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кости, газы. Простейшие практические работы с веществами, жидкостями, газами.</w:t>
      </w:r>
    </w:p>
    <w:p w:rsidR="008D6FB5" w:rsidRPr="002B5942" w:rsidRDefault="008D6FB5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Звёзды и планеты. Солнце — ближайшая к нам звезда, источ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ник света и тепла для всего живого на Земле. Земля — планета, общее представление о форме и размерах Земли. Глобус как модель Земли. Географическая карта и план. Материки и океа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ны, их названия, расположение на глобусе и карте. Важнейшие природные объекты своей страны, района. Ориентирование на местности. Компас. </w:t>
      </w:r>
    </w:p>
    <w:p w:rsidR="008D6FB5" w:rsidRPr="002B5942" w:rsidRDefault="008D6FB5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Смена дня и ночи на Земле. Вращение Земли как причина смены дня и ночи. Времена года, их особенности (на основе наблюдений). Обращение Земли вокруг Солнца как причина смены времён года. Смена времён года в родном крае на основе наблюдений.</w:t>
      </w:r>
    </w:p>
    <w:p w:rsidR="008D6FB5" w:rsidRPr="002B5942" w:rsidRDefault="008D6FB5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Погода, её составляющие (температура воздуха, облачность, осадки, ветер). Наблюдение за погодой своего края. Предска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зание погоды и его значение в жизни людей.</w:t>
      </w:r>
    </w:p>
    <w:p w:rsidR="008D6FB5" w:rsidRPr="002B5942" w:rsidRDefault="008D6FB5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Формы земной поверхности: равнины, горы, холмы, овраги (общее представление, условное обозначение равнин и гор на карте). Особенности поверхности родного края (краткая харак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теристика на основе наблюдений).</w:t>
      </w:r>
    </w:p>
    <w:p w:rsidR="008D6FB5" w:rsidRPr="002B5942" w:rsidRDefault="008D6FB5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Водные богатства, их разнообразие (океан, море, река, озеро, пруд); использование человеком. Водные богатства родного края (названия, краткая характеристика на основе наблюдений).</w:t>
      </w:r>
    </w:p>
    <w:p w:rsidR="008D6FB5" w:rsidRPr="002B5942" w:rsidRDefault="008D6FB5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Воздух — смесь газов. Свойства воздуха. Значение воздуха для растений, животных, человека.</w:t>
      </w:r>
    </w:p>
    <w:p w:rsidR="008D6FB5" w:rsidRPr="002B5942" w:rsidRDefault="008D6FB5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</w:t>
      </w:r>
    </w:p>
    <w:p w:rsidR="008D6FB5" w:rsidRPr="002B5942" w:rsidRDefault="008D6FB5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(2—3 примера).</w:t>
      </w:r>
    </w:p>
    <w:p w:rsidR="008D6FB5" w:rsidRPr="002B5942" w:rsidRDefault="008D6FB5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Почва, её состав, значение для живой природы и для хозяй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ственной жизни человека.</w:t>
      </w:r>
    </w:p>
    <w:p w:rsidR="008D6FB5" w:rsidRPr="002B5942" w:rsidRDefault="008D6FB5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Растения, их разнообразие. Части растения (корень, стебель, лист, цветок, плод, семя). Условия, необходимые для жизни рас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тения (свет, тепло, воздух, вода). Наблюдение роста растений, фиксация изменений. Деревья, кустарники, травы. Дикорасту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щие и культурные растения. Роль растений в природе и жизни людей, бережное отношение человека к растениям. Растения родного края, названия и краткая характеристика на основе наблюдений.</w:t>
      </w:r>
    </w:p>
    <w:p w:rsidR="008D6FB5" w:rsidRPr="002B5942" w:rsidRDefault="008D6FB5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Грибы, их разнообразие, значение в природе и жизни людей; съедобные и ядовитые грибы. Правила сбора грибов.</w:t>
      </w:r>
    </w:p>
    <w:p w:rsidR="008D6FB5" w:rsidRPr="002B5942" w:rsidRDefault="008D6FB5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Животные, их разнообразие. Условия, необходимые для жизни животных (воздух, вода, тепло, пища). Насекомые, рыбы, птицы, звери, их отличия. Особенности питания разных животных (хищные, растительноядные, всеядные). Размноже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ние животных (на примере насекомых, рыб, птиц, зверей). Дикие и домашние животные. Роль животных в природе и жизни людей, бережное отношение человека к животным. Животные родного края, названия, краткая характеристика на основе наблюдений.</w:t>
      </w:r>
    </w:p>
    <w:p w:rsidR="008D6FB5" w:rsidRPr="002B5942" w:rsidRDefault="008D6FB5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Лес, луг, водоём — единство живой и неживой природы (солнечный свет, воздух, вода, почва, растения, животные). Круговорот веществ. Взаимосвязи в природном сообществе: растения — пища и укрытие для животных; животные — рас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пространители плодов и семян растений. Влияние человека на природные сообщества. Природные сообщества родного края (2—3 примера на основе наблюдений).</w:t>
      </w:r>
    </w:p>
    <w:p w:rsidR="008D6FB5" w:rsidRPr="002B5942" w:rsidRDefault="008D6FB5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Природные зоны России: общее представление, основные природные зоны (природные условия, растительный и живот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ный мир, особенности труда и быта людей, влияние человека на природу изучаемых зон, охрана природы).</w:t>
      </w:r>
    </w:p>
    <w:p w:rsidR="008D6FB5" w:rsidRPr="002B5942" w:rsidRDefault="008D6FB5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Человек — часть природы. Зависимость жизни человека от природы. Этическое и эстетическое значение природы в жизни человека. Положительное и отрицательное влияние деятельности человека на природу (в том числе на примере окружающей местности). Экологические проблемы и спо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собы их решения. Правила поведения в природе. Охрана природных богатств: воды, воздуха, полезных ископаемых, растительного и животного мира. Заповедники, национальные парки, их роль в охране природы. Красная книга России, её значение, отдельные представители растений и живот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ных Красной книги. Посильное участие в охране природы. Личная ответственность каждого человека за сохранность природы.</w:t>
      </w:r>
    </w:p>
    <w:p w:rsidR="008D6FB5" w:rsidRPr="002B5942" w:rsidRDefault="008D6FB5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Всемирное наследие. Международная Красная книга. Между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народные экологические организации (2—3 примера). Между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народные экологические дни, их значение, участие детей в их проведении.</w:t>
      </w:r>
    </w:p>
    <w:p w:rsidR="008D6FB5" w:rsidRPr="002B5942" w:rsidRDefault="008D6FB5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ятельности организма. Гигиена систем органов. Измерение температуры тела человека, частоты пульса. Личная ответ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ственность каждого человека за состояние своего здоровья и здоровья окружающих его людей. Внимание, забота, ува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жительное отношение к людям с ограниченными возмож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ностями здоровья.</w:t>
      </w:r>
    </w:p>
    <w:p w:rsidR="008D6FB5" w:rsidRPr="005241C0" w:rsidRDefault="008D6FB5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41C0">
        <w:rPr>
          <w:rFonts w:ascii="Times New Roman" w:eastAsia="Times New Roman" w:hAnsi="Times New Roman"/>
          <w:b/>
          <w:sz w:val="24"/>
          <w:szCs w:val="24"/>
          <w:lang w:eastAsia="ru-RU"/>
        </w:rPr>
        <w:t>Человек и общество</w:t>
      </w:r>
    </w:p>
    <w:p w:rsidR="008D6FB5" w:rsidRPr="002B5942" w:rsidRDefault="008D6FB5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Общество — совокупность людей, которые объединены об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щей культурой и связаны друг с другом совместной деятельно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стью во имя общей цели. Духовно-нравственные и культурные ценности — основа жизнеспособности общества.</w:t>
      </w:r>
    </w:p>
    <w:p w:rsidR="008D6FB5" w:rsidRPr="002B5942" w:rsidRDefault="008D6FB5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Человек — член общества, носитель и создатель культуры. Понимание того, как складывается и развивается культура общества и каждого её члена. Общее представление о вкла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де в культуру человечества традиций и религиозных воз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зрений разных народов. Взаимоотношения человека с дру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гими людьми. Культура общения с представителями разных национальностей, социальных групп: проявление уважения, взаимопомощи, умения прислушиваться к чужому мнению. Внутренний мир человека: общее представление о челове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ческих свойствах и качествах.</w:t>
      </w:r>
    </w:p>
    <w:p w:rsidR="008D6FB5" w:rsidRPr="002B5942" w:rsidRDefault="008D6FB5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Семья — самое близкое окружение человека. Семейные традиции. Взаимоотношения в семье и взаимопомощь чле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нов семьи. Оказание посильной помощи взрослым. Забо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та о детях, престарелых, больных — долг каждого человека. Хозяйство семьи. Родословная. Имена и фамилии членов семьи. Составление схемы родословного древа, истории се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мьи. Духовно-нравственные ценности в семейной культуре народов России и мира.</w:t>
      </w:r>
    </w:p>
    <w:p w:rsidR="008D6FB5" w:rsidRPr="002B5942" w:rsidRDefault="008D6FB5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Младший школьник. Правила поведения в школе, на уроке. Обращение к учителю. Классный, школьный коллектив, со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вместная учёба, игры, отдых. Составление режима дня школь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ника.</w:t>
      </w:r>
    </w:p>
    <w:p w:rsidR="008D6FB5" w:rsidRPr="002B5942" w:rsidRDefault="008D6FB5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Друзья, взаимоотношения между ними; ценность дружбы, согласия, взаимной помощи. Правила взаимоотношений со взрослыми, сверстниками, культура поведения в школе и других общественных местах. Внимание к сверстникам, одноклассни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кам, плохо владеющим русским языком, помощь им в ориен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тации в учебной среде и окружающей обстановке.</w:t>
      </w:r>
    </w:p>
    <w:p w:rsidR="008D6FB5" w:rsidRPr="002B5942" w:rsidRDefault="008D6FB5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Экономика, её составные части: промышленность, сельское хозяйство, строительство, транспорт, торговля. Товары и услуги. Роль денег в экономике. Государственный и семейный бюджет. Экологические последствия хозяйственной деятельности людей. Простейшие экологические прогнозы. Построение безопасной экономики — одна из важнейших задач общества.</w:t>
      </w:r>
    </w:p>
    <w:p w:rsidR="008D6FB5" w:rsidRPr="002B5942" w:rsidRDefault="008D6FB5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Природные богатства и труд людей — основа экономики. Значение труда в жизни человека и общества. Трудолюбие как общественно значимая ценность в культуре народов России и мира. Профессии людей. Личная ответственность человека за результаты своего труда и профессиональное мастерство.</w:t>
      </w:r>
    </w:p>
    <w:p w:rsidR="008D6FB5" w:rsidRPr="002B5942" w:rsidRDefault="008D6FB5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Общественный транспорт. Транспорт города или села. На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земный, воздушный и водный транспорт. Правила пользова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ния транспортом. Средства связи: почта, телеграф, телефон, электронная почта.</w:t>
      </w:r>
    </w:p>
    <w:p w:rsidR="008D6FB5" w:rsidRPr="002B5942" w:rsidRDefault="008D6FB5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Средства массовой информации: радио, телевидение, пресса, Интернет. Избирательность при пользовании средствами мас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совой информации в целях сохранения духовно-нравственного здоровья.</w:t>
      </w:r>
    </w:p>
    <w:p w:rsidR="008D6FB5" w:rsidRPr="002B5942" w:rsidRDefault="008D6FB5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Наша Родина — Россия, Российская Федерация. Ценност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но-смысловое содержание понятий: Родина, Отечество, Отчиз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на. Государственная символика России: Государственный герб России, Государственный флаг России, Государственный гимн России; правила поведения при прослушивании гимна. Консти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туция — Основной закон Российской Федерации. Права ребёнка.</w:t>
      </w:r>
    </w:p>
    <w:p w:rsidR="008D6FB5" w:rsidRPr="002B5942" w:rsidRDefault="008D6FB5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Президент Российской Федерации — глава государства. От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ветственность главы государства за социальное и духовно-нрав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ственное благополучие граждан.</w:t>
      </w:r>
    </w:p>
    <w:p w:rsidR="008D6FB5" w:rsidRPr="002B5942" w:rsidRDefault="008D6FB5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Праздник в жизни общества как средство укрепления об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щественной солидарности и упрочения духовно-нравственных связей между соотечественниками. Новый год, Рождество, День защитника Отечества, 8 Марта, День весны и труда, День Побе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ды, День России, День защиты детей, День народного единства, День Конституции. Оформление плаката или стенной газеты к общественному празднику.</w:t>
      </w:r>
    </w:p>
    <w:p w:rsidR="008D6FB5" w:rsidRPr="002B5942" w:rsidRDefault="008D6FB5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Россия на карте, государственная граница России.</w:t>
      </w:r>
    </w:p>
    <w:p w:rsidR="008D6FB5" w:rsidRPr="002B5942" w:rsidRDefault="008D6FB5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Москва — столица России. Святыни Москвы — святыни Рос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сии. Достопримечательности Москвы: Кремль, Красная пло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щадь, Большой театр и др. Характеристика отдельных истори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ческих событий, связанных с Москвой (основание Москвы, строительство Кремля и др.). Герб Москвы. Расположение Москвы на карте.</w:t>
      </w:r>
    </w:p>
    <w:p w:rsidR="008D6FB5" w:rsidRPr="002B5942" w:rsidRDefault="008D6FB5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 xml:space="preserve">Города России. Санкт-Петербург: достопримечательности (Зимний дворец, памятник Петру </w:t>
      </w:r>
      <w:r w:rsidRPr="002B5942">
        <w:rPr>
          <w:rFonts w:ascii="Times New Roman" w:eastAsia="Times New Roman" w:hAnsi="Times New Roman"/>
          <w:sz w:val="24"/>
          <w:szCs w:val="24"/>
          <w:lang w:val="en-US" w:eastAsia="ru-RU"/>
        </w:rPr>
        <w:t>I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 xml:space="preserve"> — Медный всадник, разводные мосты через Неву и др.), города Золотого кольца России (по выбору). Святыни городов России. </w:t>
      </w:r>
    </w:p>
    <w:p w:rsidR="008D6FB5" w:rsidRPr="002B5942" w:rsidRDefault="008D6FB5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Россия — многонациональная страна. Народы, населяющие Россию, их обычаи, характерные особенности быта (по выбо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ру). Основные религии народов России: православие, ислам, иудаизм, буддизм. Уважительное отношение к своему и другим народам, их религии, 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культуре, истории. Проведение спортив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ного праздника на основе традиционных детских игр народов своего края.</w:t>
      </w:r>
    </w:p>
    <w:p w:rsidR="008D6FB5" w:rsidRPr="002B5942" w:rsidRDefault="008D6FB5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Родной край — частица России. Родной город (село), регион (область, край, республика): название, основные достоприме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чательности; музеи, театры, спортивные комплексы и пр. Осо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бенности труда людей родного края, их профессии. Названия разных народов, проживающих в данной местности, их обычаи, характерные особенности быта. Важные сведения из истории родного края. Святыни родного края. Проведение дня памяти выдающегося земляка.</w:t>
      </w:r>
    </w:p>
    <w:p w:rsidR="008D6FB5" w:rsidRPr="002B5942" w:rsidRDefault="008D6FB5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История Отечества. Счёт лет в истории. Наиболее важные и яркие события общественной и культурной жизни страны в разные исторические периоды: Древняя Русь, Московское государство, Российская империя, СССР, Российская Федера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ция. Картины быта, труда, духовно-нравственных и культурных традиций людей в разные исторические времена. Выдающиеся люди разных эпох как носители базовых национальных цен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ностей.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рико-культурного наследия своего края.</w:t>
      </w:r>
    </w:p>
    <w:p w:rsidR="008D6FB5" w:rsidRPr="002B5942" w:rsidRDefault="008D6FB5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Страны и народы мира. Общее представление о многообра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зии стран, народов, религий на Земле. Знакомство с нескольки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ми странами: название, расположение на политической карте, столица, главные достопримечательности. Бережное отношение к культурному наследию человечества — долг всего общества и каждого человека.</w:t>
      </w:r>
    </w:p>
    <w:p w:rsidR="008D6FB5" w:rsidRPr="005241C0" w:rsidRDefault="008D6FB5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41C0">
        <w:rPr>
          <w:rFonts w:ascii="Times New Roman" w:eastAsia="Times New Roman" w:hAnsi="Times New Roman"/>
          <w:b/>
          <w:sz w:val="24"/>
          <w:szCs w:val="24"/>
          <w:lang w:eastAsia="ru-RU"/>
        </w:rPr>
        <w:t>Правила безопасной жизни</w:t>
      </w:r>
    </w:p>
    <w:p w:rsidR="008D6FB5" w:rsidRPr="002B5942" w:rsidRDefault="008D6FB5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Ценность здоровья и здорового образа жизни.</w:t>
      </w:r>
    </w:p>
    <w:p w:rsidR="008D6FB5" w:rsidRPr="002B5942" w:rsidRDefault="008D6FB5" w:rsidP="002B594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Режим дня школьника, чередование труда и отдыха в режиме дня; личная гигиена. Физическая культура, закаливание, игры на воздухе как условие сохранения и укрепления здоровья.</w:t>
      </w:r>
    </w:p>
    <w:p w:rsidR="008D6FB5" w:rsidRPr="002B5942" w:rsidRDefault="008D6FB5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Личная ответственность каждого человека за сохранение и укрепление своего физического и нравственного здоровья. Номера телефонов экстренной помощи. Первая помощь при лёгких травмах (ушиб, порез, ожог), обмораживании, пере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греве.</w:t>
      </w:r>
    </w:p>
    <w:p w:rsidR="008D6FB5" w:rsidRPr="002B5942" w:rsidRDefault="008D6FB5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Дорога от дома до школы, правила безопасного поведения на дорогах, в лесу, на водоёме в разное время года. Правила противопожарной безопасности, основные правила обращения с газом, электричеством, водой. Опасные места в квартире, доме и его окрестностях (балкон, подоконник, лифт, стройплощадка, пустырь и т. д.). Правила безопасности при контактах с незна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комыми людьми.</w:t>
      </w:r>
    </w:p>
    <w:p w:rsidR="008D6FB5" w:rsidRPr="002B5942" w:rsidRDefault="008D6FB5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Правила безопасного поведения в природе. Правила безопас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ности при обращении с кошкой и собакой.</w:t>
      </w:r>
    </w:p>
    <w:p w:rsidR="008D6FB5" w:rsidRPr="002B5942" w:rsidRDefault="008D6FB5" w:rsidP="002B59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Экологическая безопасность. Бытовой фильтр для очистки воды, его устройство и использование.</w:t>
      </w:r>
    </w:p>
    <w:p w:rsidR="008D6FB5" w:rsidRPr="002B5942" w:rsidRDefault="008D6FB5" w:rsidP="002B594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t>Забота о здоровье и безопасности окружающих людей — нрав</w:t>
      </w:r>
      <w:r w:rsidRPr="002B5942">
        <w:rPr>
          <w:rFonts w:ascii="Times New Roman" w:eastAsia="Times New Roman" w:hAnsi="Times New Roman"/>
          <w:sz w:val="24"/>
          <w:szCs w:val="24"/>
          <w:lang w:eastAsia="ru-RU"/>
        </w:rPr>
        <w:softHyphen/>
        <w:t>ственный долг каждого человека.</w:t>
      </w:r>
    </w:p>
    <w:p w:rsidR="00F70354" w:rsidRPr="001C0AE5" w:rsidRDefault="00F70354" w:rsidP="00B27EB1">
      <w:pPr>
        <w:pStyle w:val="a9"/>
        <w:numPr>
          <w:ilvl w:val="0"/>
          <w:numId w:val="0"/>
        </w:numPr>
        <w:spacing w:after="0" w:line="360" w:lineRule="auto"/>
        <w:ind w:left="2978"/>
        <w:outlineLvl w:val="1"/>
        <w:rPr>
          <w:rFonts w:ascii="Times New Roman" w:hAnsi="Times New Roman"/>
          <w:b/>
        </w:rPr>
      </w:pPr>
      <w:bookmarkStart w:id="34" w:name="_Toc288394090"/>
      <w:bookmarkStart w:id="35" w:name="_Toc288410557"/>
      <w:bookmarkStart w:id="36" w:name="_Toc288410686"/>
      <w:bookmarkStart w:id="37" w:name="_Toc294246103"/>
      <w:r w:rsidRPr="001C0AE5">
        <w:rPr>
          <w:rFonts w:ascii="Times New Roman" w:hAnsi="Times New Roman"/>
          <w:b/>
        </w:rPr>
        <w:t xml:space="preserve">Основы </w:t>
      </w:r>
      <w:bookmarkEnd w:id="34"/>
      <w:bookmarkEnd w:id="35"/>
      <w:bookmarkEnd w:id="36"/>
      <w:r w:rsidRPr="001C0AE5">
        <w:rPr>
          <w:rFonts w:ascii="Times New Roman" w:hAnsi="Times New Roman"/>
          <w:b/>
        </w:rPr>
        <w:t>религиозных культур и светской этики</w:t>
      </w:r>
      <w:bookmarkEnd w:id="37"/>
    </w:p>
    <w:p w:rsidR="00F70354" w:rsidRPr="001C0AE5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C0AE5">
        <w:rPr>
          <w:rFonts w:ascii="Times New Roman" w:hAnsi="Times New Roman"/>
          <w:b/>
          <w:sz w:val="28"/>
          <w:szCs w:val="28"/>
        </w:rPr>
        <w:t>Основное содержание предметной области</w:t>
      </w:r>
    </w:p>
    <w:p w:rsidR="00F70354" w:rsidRPr="001C0AE5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0AE5">
        <w:rPr>
          <w:rFonts w:ascii="Times New Roman" w:hAnsi="Times New Roman"/>
          <w:sz w:val="28"/>
          <w:szCs w:val="28"/>
        </w:rPr>
        <w:t xml:space="preserve">Предметная область «Основы религиозных культур и светской этики» представляет собой единый комплекс структурно и содержательно связанных друг с другом учебных модулей, один из которых изучается по выбору родителей (законных представителей) обучающихся: «Основы православной </w:t>
      </w:r>
      <w:r w:rsidRPr="001C0AE5">
        <w:rPr>
          <w:rFonts w:ascii="Times New Roman" w:hAnsi="Times New Roman"/>
          <w:sz w:val="28"/>
          <w:szCs w:val="28"/>
        </w:rPr>
        <w:lastRenderedPageBreak/>
        <w:t>культуры», «Основы исламской культуры», «Основы мировых религиозных культур», «Основы светской этики».</w:t>
      </w:r>
    </w:p>
    <w:p w:rsidR="00F70354" w:rsidRPr="001C0AE5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C0AE5">
        <w:rPr>
          <w:rFonts w:ascii="Times New Roman" w:hAnsi="Times New Roman"/>
          <w:b/>
          <w:sz w:val="28"/>
          <w:szCs w:val="28"/>
        </w:rPr>
        <w:t>Основы православной культуры</w:t>
      </w:r>
    </w:p>
    <w:p w:rsidR="00F70354" w:rsidRPr="001C0AE5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0AE5">
        <w:rPr>
          <w:rFonts w:ascii="Times New Roman" w:hAnsi="Times New Roman"/>
          <w:sz w:val="28"/>
          <w:szCs w:val="28"/>
        </w:rPr>
        <w:t>Россия – наша Родина.</w:t>
      </w:r>
    </w:p>
    <w:p w:rsidR="00F70354" w:rsidRPr="001C0AE5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0AE5">
        <w:rPr>
          <w:rFonts w:ascii="Times New Roman" w:hAnsi="Times New Roman"/>
          <w:sz w:val="28"/>
          <w:szCs w:val="28"/>
        </w:rPr>
        <w:t>Введение в православную духовную традицию. Культура и религия. Во что верят православные христиане. Добро и зло в православной традиции. Золотое правило нравственности. Любовь к ближнему. Отношение к труду. Долг и ответственность. Милосердие и сострадание. Православие в России. Православный храм и другие святыни. Символический язык православной культуры: христианское искусство (иконы, фрески, церковное пение, прикладное искусство), православный календарь. Праздники. Христианская семья и её ценности. </w:t>
      </w:r>
    </w:p>
    <w:p w:rsidR="00F70354" w:rsidRPr="001C0AE5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0AE5">
        <w:rPr>
          <w:rFonts w:ascii="Times New Roman" w:hAnsi="Times New Roman"/>
          <w:sz w:val="28"/>
          <w:szCs w:val="28"/>
        </w:rPr>
        <w:t>Любовь и уважение к Отечеству. Патриотизм многонационального и многоконфессионального народа России.</w:t>
      </w:r>
    </w:p>
    <w:p w:rsidR="001C0AE5" w:rsidRPr="001C0AE5" w:rsidRDefault="00F70354" w:rsidP="001C0AE5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C0AE5">
        <w:rPr>
          <w:rFonts w:ascii="Times New Roman" w:hAnsi="Times New Roman"/>
          <w:b/>
          <w:sz w:val="28"/>
          <w:szCs w:val="28"/>
        </w:rPr>
        <w:t>Основы исламской кул</w:t>
      </w:r>
      <w:r w:rsidR="001C0AE5" w:rsidRPr="001C0AE5">
        <w:rPr>
          <w:rFonts w:ascii="Times New Roman" w:hAnsi="Times New Roman"/>
          <w:b/>
          <w:sz w:val="28"/>
          <w:szCs w:val="28"/>
        </w:rPr>
        <w:t>ьтуры</w:t>
      </w:r>
    </w:p>
    <w:p w:rsidR="001C0AE5" w:rsidRPr="001C0AE5" w:rsidRDefault="001C0AE5" w:rsidP="001C0AE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0AE5">
        <w:rPr>
          <w:rFonts w:ascii="Times New Roman" w:hAnsi="Times New Roman"/>
          <w:sz w:val="28"/>
          <w:szCs w:val="28"/>
        </w:rPr>
        <w:t>Россия – наша Родина.</w:t>
      </w:r>
    </w:p>
    <w:p w:rsidR="001C0AE5" w:rsidRPr="001C0AE5" w:rsidRDefault="001C0AE5" w:rsidP="001C0AE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0AE5">
        <w:rPr>
          <w:rFonts w:ascii="Times New Roman" w:hAnsi="Times New Roman"/>
          <w:sz w:val="28"/>
          <w:szCs w:val="28"/>
        </w:rPr>
        <w:t>Введение в исламскую духовную традицию. Культура и религия. Пророк Мухаммад — образец человека и учитель нравственности в исламской традиции. Во что верят правоверные мусульмане. Добро и зло в исламской традиции. Золотое правило нравственности. Любовь к ближнему. Отношение к труду. Долг и ответственность. Милосердие и сострадание. Столпы ислама и исламской этики. Обязанности мусульман. Для чего построена и как устроена мечеть. Мусульманское летоисчисление и календарь. Ислам в России. Семья в исламе. Нравственные ценности ислама. Праздники исламских народов России: их происхождение и особенности проведения. Искусство ислама. </w:t>
      </w:r>
    </w:p>
    <w:p w:rsidR="001C0AE5" w:rsidRPr="001C0AE5" w:rsidRDefault="001C0AE5" w:rsidP="001C0AE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0AE5">
        <w:rPr>
          <w:rFonts w:ascii="Times New Roman" w:hAnsi="Times New Roman"/>
          <w:sz w:val="28"/>
          <w:szCs w:val="28"/>
        </w:rPr>
        <w:lastRenderedPageBreak/>
        <w:t>Любовь и уважение к Отечеству. Патриотизм многонационального и многоконфессионального народа России.</w:t>
      </w:r>
    </w:p>
    <w:p w:rsidR="001C0AE5" w:rsidRPr="001C0AE5" w:rsidRDefault="001C0AE5" w:rsidP="001C0AE5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C0AE5">
        <w:rPr>
          <w:rFonts w:ascii="Times New Roman" w:hAnsi="Times New Roman"/>
          <w:b/>
          <w:sz w:val="28"/>
          <w:szCs w:val="28"/>
        </w:rPr>
        <w:t>Основы мировых религиозных культур</w:t>
      </w:r>
    </w:p>
    <w:p w:rsidR="001C0AE5" w:rsidRPr="001C0AE5" w:rsidRDefault="001C0AE5" w:rsidP="001C0AE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0AE5">
        <w:rPr>
          <w:rFonts w:ascii="Times New Roman" w:hAnsi="Times New Roman"/>
          <w:sz w:val="28"/>
          <w:szCs w:val="28"/>
        </w:rPr>
        <w:t>Россия – наша Родина.</w:t>
      </w:r>
    </w:p>
    <w:p w:rsidR="001C0AE5" w:rsidRPr="001C0AE5" w:rsidRDefault="001C0AE5" w:rsidP="001C0AE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0AE5">
        <w:rPr>
          <w:rFonts w:ascii="Times New Roman" w:hAnsi="Times New Roman"/>
          <w:sz w:val="28"/>
          <w:szCs w:val="28"/>
        </w:rPr>
        <w:t>Культура и религия. Религии мира и их основатели. Священные книги религий мира. Хранители предания в религиях мира. Человек в религиозных традициях мира. Священные сооружения. Искусство в религиозной культуре. Религии России. Религия и мораль. Нравственные заповеди в религиях мира. Религиозные ритуалы. Обычаи и обряды. Религиозные ритуалы в искусстве. Календари религий мира. Праздники в религиях мира. Семья, семейные ценности. Долг, свобода, ответственность, учение и труд. Милосердие, забота о слабых, взаимопомощь, социальные проблемы общества и отношение к ним разных религий.</w:t>
      </w:r>
    </w:p>
    <w:p w:rsidR="001C0AE5" w:rsidRPr="001C0AE5" w:rsidRDefault="001C0AE5" w:rsidP="001C0AE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0AE5">
        <w:rPr>
          <w:rFonts w:ascii="Times New Roman" w:hAnsi="Times New Roman"/>
          <w:sz w:val="28"/>
          <w:szCs w:val="28"/>
        </w:rPr>
        <w:t>Любовь и уважение к Отечеству. Патриотизм многонационального и многоконфессионального народа России.</w:t>
      </w:r>
    </w:p>
    <w:p w:rsidR="001C0AE5" w:rsidRPr="001C0AE5" w:rsidRDefault="001C0AE5" w:rsidP="001C0AE5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C0AE5">
        <w:rPr>
          <w:rFonts w:ascii="Times New Roman" w:hAnsi="Times New Roman"/>
          <w:b/>
          <w:sz w:val="28"/>
          <w:szCs w:val="28"/>
        </w:rPr>
        <w:t>Основы светской этики</w:t>
      </w:r>
    </w:p>
    <w:p w:rsidR="001C0AE5" w:rsidRPr="001C0AE5" w:rsidRDefault="001C0AE5" w:rsidP="001C0AE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0AE5">
        <w:rPr>
          <w:rFonts w:ascii="Times New Roman" w:hAnsi="Times New Roman"/>
          <w:sz w:val="28"/>
          <w:szCs w:val="28"/>
        </w:rPr>
        <w:t>Россия – наша Родина.</w:t>
      </w:r>
    </w:p>
    <w:p w:rsidR="001C0AE5" w:rsidRPr="001C0AE5" w:rsidRDefault="001C0AE5" w:rsidP="001C0AE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0AE5">
        <w:rPr>
          <w:rFonts w:ascii="Times New Roman" w:hAnsi="Times New Roman"/>
          <w:sz w:val="28"/>
          <w:szCs w:val="28"/>
        </w:rPr>
        <w:t>Культура и мораль. Этика и её значение в жизни человека. Праздники как одна из форм исторической памяти. Образцы нравственности в культурах разных народов. Государство и мораль гражданина. Образцы нравственности в культуре Отечества. Трудовая мораль. Нравственные традиции предпринимательства. Что значит быть нравственным в наше время? Высшие нравственные ценности, идеалы, принципы морали. Методика создания морального кодекса в школе. Нормы морали. Этикет. Образование как нравственная норма. Методы нравственного самосовершенствования.</w:t>
      </w:r>
    </w:p>
    <w:p w:rsidR="001C0AE5" w:rsidRPr="001C0AE5" w:rsidRDefault="001C0AE5" w:rsidP="001C0AE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0AE5">
        <w:rPr>
          <w:rFonts w:ascii="Times New Roman" w:hAnsi="Times New Roman"/>
          <w:sz w:val="28"/>
          <w:szCs w:val="28"/>
        </w:rPr>
        <w:lastRenderedPageBreak/>
        <w:t>Любовь и уважение к Отечеству. Патриотизм многонационального и многоконфессионального народа России.</w:t>
      </w:r>
    </w:p>
    <w:p w:rsidR="00F70354" w:rsidRPr="001C0AE5" w:rsidRDefault="00F70354" w:rsidP="001C0AE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0AE5">
        <w:rPr>
          <w:rFonts w:ascii="Times New Roman" w:hAnsi="Times New Roman"/>
          <w:b/>
          <w:sz w:val="28"/>
          <w:szCs w:val="28"/>
        </w:rPr>
        <w:t>ь</w:t>
      </w:r>
    </w:p>
    <w:p w:rsidR="00F70354" w:rsidRPr="001C0AE5" w:rsidRDefault="00F70354" w:rsidP="00F70354">
      <w:pPr>
        <w:pStyle w:val="aff"/>
        <w:spacing w:line="360" w:lineRule="auto"/>
        <w:ind w:firstLine="454"/>
        <w:rPr>
          <w:rFonts w:ascii="Times New Roman" w:hAnsi="Times New Roman"/>
          <w:color w:val="auto"/>
          <w:spacing w:val="-3"/>
          <w:sz w:val="28"/>
          <w:szCs w:val="28"/>
        </w:rPr>
      </w:pPr>
    </w:p>
    <w:p w:rsidR="00F70354" w:rsidRPr="001C0AE5" w:rsidRDefault="00F70354" w:rsidP="00E97CF6">
      <w:pPr>
        <w:pStyle w:val="a9"/>
        <w:numPr>
          <w:ilvl w:val="0"/>
          <w:numId w:val="0"/>
        </w:numPr>
        <w:spacing w:after="0" w:line="360" w:lineRule="auto"/>
        <w:ind w:left="2978"/>
        <w:outlineLvl w:val="1"/>
        <w:rPr>
          <w:rFonts w:ascii="Times New Roman" w:hAnsi="Times New Roman"/>
          <w:b/>
          <w:sz w:val="32"/>
        </w:rPr>
      </w:pPr>
      <w:bookmarkStart w:id="38" w:name="_Toc288394091"/>
      <w:bookmarkStart w:id="39" w:name="_Toc288410558"/>
      <w:bookmarkStart w:id="40" w:name="_Toc288410687"/>
      <w:bookmarkStart w:id="41" w:name="_Toc294246104"/>
      <w:r w:rsidRPr="001C0AE5">
        <w:rPr>
          <w:rFonts w:ascii="Times New Roman" w:hAnsi="Times New Roman"/>
          <w:b/>
          <w:sz w:val="32"/>
        </w:rPr>
        <w:t>Изобразительное искусство</w:t>
      </w:r>
      <w:bookmarkEnd w:id="38"/>
      <w:bookmarkEnd w:id="39"/>
      <w:bookmarkEnd w:id="40"/>
      <w:bookmarkEnd w:id="41"/>
    </w:p>
    <w:p w:rsidR="00F70354" w:rsidRPr="00BD7394" w:rsidRDefault="00F70354" w:rsidP="00F70354">
      <w:pPr>
        <w:pStyle w:val="aff"/>
        <w:spacing w:line="360" w:lineRule="auto"/>
        <w:ind w:firstLine="454"/>
        <w:rPr>
          <w:rFonts w:ascii="Times New Roman" w:hAnsi="Times New Roman"/>
          <w:b/>
          <w:bCs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iCs/>
          <w:color w:val="auto"/>
          <w:sz w:val="28"/>
          <w:szCs w:val="28"/>
        </w:rPr>
        <w:t>Виды художественной деятельности</w:t>
      </w:r>
    </w:p>
    <w:p w:rsidR="00F70354" w:rsidRPr="00BD7394" w:rsidRDefault="00F70354" w:rsidP="00F70354">
      <w:pPr>
        <w:pStyle w:val="aff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 xml:space="preserve">Восприятие произведений искусства. </w:t>
      </w:r>
      <w:r w:rsidRPr="00BD7394">
        <w:rPr>
          <w:rFonts w:ascii="Times New Roman" w:hAnsi="Times New Roman"/>
          <w:color w:val="auto"/>
          <w:sz w:val="28"/>
          <w:szCs w:val="28"/>
        </w:rPr>
        <w:t>Особенности художественного творчества: художник и зритель. Образная сущность искусства: художественный образ, его условность, передача общего через единичное. Отражение в произведениях пластических искусств общечеловеческих идей о нравственности и эстетике: отношение к природе, человеку и обще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ству. Фотография и произведение изобразительного искус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ства: сходство и различия. Человек, мир природы в реальной жизни: образ человека, природы в искусстве. Представления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о богатстве и разнообразии художественной культуры (на примере культуры народов России). Выдающиеся предста</w:t>
      </w:r>
      <w:r w:rsidRPr="00BD7394">
        <w:rPr>
          <w:rFonts w:ascii="Times New Roman" w:hAnsi="Times New Roman"/>
          <w:color w:val="auto"/>
          <w:sz w:val="28"/>
          <w:szCs w:val="28"/>
        </w:rPr>
        <w:t>вители изобразительного искусства народов России (по выбору). Ведущие художественные музеи России (ГТГ, Русский музей, Эрмитаж) и региональные музеи. Восприятие и эмо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циональная оценка шедевров национального, российского</w:t>
      </w:r>
      <w:r w:rsidRPr="00BD7394">
        <w:rPr>
          <w:rFonts w:ascii="Times New Roman" w:hAnsi="Times New Roman"/>
          <w:color w:val="auto"/>
          <w:sz w:val="28"/>
          <w:szCs w:val="28"/>
        </w:rPr>
        <w:t>и мирового искусства. Представление о роли изобразительных (пластических) искусств в повседневной жизни человека, в организации его материального окружения.</w:t>
      </w:r>
    </w:p>
    <w:p w:rsidR="00F70354" w:rsidRPr="00BD7394" w:rsidRDefault="00F70354" w:rsidP="00F70354">
      <w:pPr>
        <w:pStyle w:val="aff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 xml:space="preserve">Рисунок. </w:t>
      </w:r>
      <w:r w:rsidRPr="00BD7394">
        <w:rPr>
          <w:rFonts w:ascii="Times New Roman" w:hAnsi="Times New Roman"/>
          <w:color w:val="auto"/>
          <w:sz w:val="28"/>
          <w:szCs w:val="28"/>
        </w:rPr>
        <w:t>Материалы для рисунка: карандаш, ручка, фломастер, уголь, пастель, мелки и</w:t>
      </w:r>
      <w:r w:rsidRPr="00BD7394">
        <w:rPr>
          <w:rFonts w:ascii="Times New Roman" w:hAnsi="Times New Roman"/>
          <w:color w:val="auto"/>
          <w:sz w:val="28"/>
          <w:szCs w:val="28"/>
        </w:rPr>
        <w:t> </w:t>
      </w:r>
      <w:r w:rsidRPr="00BD7394">
        <w:rPr>
          <w:rFonts w:ascii="Times New Roman" w:hAnsi="Times New Roman"/>
          <w:color w:val="auto"/>
          <w:sz w:val="28"/>
          <w:szCs w:val="28"/>
        </w:rPr>
        <w:t>т.</w:t>
      </w:r>
      <w:r w:rsidRPr="00BD7394">
        <w:rPr>
          <w:rFonts w:ascii="Times New Roman" w:hAnsi="Times New Roman"/>
          <w:color w:val="auto"/>
          <w:sz w:val="28"/>
          <w:szCs w:val="28"/>
        </w:rPr>
        <w:t> 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д. Приёмы работы с различными графическими материалами. Роль рисунка в искусстве: основная и вспомогательная. Красота и разнообразие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природы, человека, зданий, предметов, выраженные средствами рисунка. Изображение деревьев, птиц, животных: </w:t>
      </w:r>
      <w:r w:rsidRPr="00BD7394">
        <w:rPr>
          <w:rFonts w:ascii="Times New Roman" w:hAnsi="Times New Roman"/>
          <w:color w:val="auto"/>
          <w:sz w:val="28"/>
          <w:szCs w:val="28"/>
        </w:rPr>
        <w:t>общие и характерные черты.</w:t>
      </w:r>
    </w:p>
    <w:p w:rsidR="00F70354" w:rsidRPr="00BD7394" w:rsidRDefault="00F70354" w:rsidP="00F70354">
      <w:pPr>
        <w:pStyle w:val="aff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pacing w:val="2"/>
          <w:sz w:val="28"/>
          <w:szCs w:val="28"/>
        </w:rPr>
        <w:t xml:space="preserve">Живопись.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Живописные материалы. Красота и разнообразие природы, человека, зданий, предметов, выраженные </w:t>
      </w:r>
      <w:r w:rsidRPr="00BD7394">
        <w:rPr>
          <w:rFonts w:ascii="Times New Roman" w:hAnsi="Times New Roman"/>
          <w:color w:val="auto"/>
          <w:sz w:val="28"/>
          <w:szCs w:val="28"/>
        </w:rPr>
        <w:t>средствами живописи. Цвет основа языка живописи.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Выбор средств художественной выразительности для создания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lastRenderedPageBreak/>
        <w:t xml:space="preserve">живописного образа в соответствии с поставленными </w:t>
      </w:r>
      <w:r w:rsidRPr="00BD7394">
        <w:rPr>
          <w:rFonts w:ascii="Times New Roman" w:hAnsi="Times New Roman"/>
          <w:color w:val="auto"/>
          <w:sz w:val="28"/>
          <w:szCs w:val="28"/>
        </w:rPr>
        <w:t>задачами. Образы природы и человека в живописи.</w:t>
      </w:r>
    </w:p>
    <w:p w:rsidR="00F70354" w:rsidRPr="00BD7394" w:rsidRDefault="00F70354" w:rsidP="00F70354">
      <w:pPr>
        <w:pStyle w:val="aff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pacing w:val="2"/>
          <w:sz w:val="28"/>
          <w:szCs w:val="28"/>
        </w:rPr>
        <w:t xml:space="preserve">Скульптура.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Материалы скульптуры и их роль в создании выразительного образа. Элементарные приёмы работы 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с пластическими скульптурными материалами для создания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выразительного образа (пластилин, глина — раскатывание, </w:t>
      </w:r>
      <w:r w:rsidRPr="00BD7394">
        <w:rPr>
          <w:rFonts w:ascii="Times New Roman" w:hAnsi="Times New Roman"/>
          <w:color w:val="auto"/>
          <w:sz w:val="28"/>
          <w:szCs w:val="28"/>
        </w:rPr>
        <w:t>набор объёма, вытягивание формы). Объём — основа языка скульптуры. Основные темы скульптуры. Красота человека и животных, выраженная средствами скульптуры.</w:t>
      </w:r>
    </w:p>
    <w:p w:rsidR="00F70354" w:rsidRPr="00BD7394" w:rsidRDefault="00F70354" w:rsidP="00F70354">
      <w:pPr>
        <w:pStyle w:val="aff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 xml:space="preserve">Художественное конструирование и дизайн. </w:t>
      </w:r>
      <w:r w:rsidRPr="00BD7394">
        <w:rPr>
          <w:rFonts w:ascii="Times New Roman" w:hAnsi="Times New Roman"/>
          <w:color w:val="auto"/>
          <w:sz w:val="28"/>
          <w:szCs w:val="28"/>
        </w:rPr>
        <w:t>Разнообразие материалов для художественного конструирования и моделирования (пластилин, бумага, картон и</w:t>
      </w:r>
      <w:r w:rsidRPr="00BD7394">
        <w:rPr>
          <w:rFonts w:ascii="Times New Roman" w:hAnsi="Times New Roman"/>
          <w:color w:val="auto"/>
          <w:sz w:val="28"/>
          <w:szCs w:val="28"/>
        </w:rPr>
        <w:t> 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др.). Элементарные приёмы работы с различными материалами для создания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выразительного образа (пластилин — раскатывание, набор 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объёма, вытягивание формы; бумага и картон — сгибание,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вырезание). Представление о возможностях использования </w:t>
      </w:r>
      <w:r w:rsidRPr="00BD7394">
        <w:rPr>
          <w:rFonts w:ascii="Times New Roman" w:hAnsi="Times New Roman"/>
          <w:color w:val="auto"/>
          <w:sz w:val="28"/>
          <w:szCs w:val="28"/>
        </w:rPr>
        <w:t>навыков художественного конструирования и моделирования в жизни человека.</w:t>
      </w:r>
    </w:p>
    <w:p w:rsidR="00F70354" w:rsidRPr="00BD7394" w:rsidRDefault="00F70354" w:rsidP="00F70354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pacing w:val="-4"/>
          <w:sz w:val="28"/>
          <w:szCs w:val="28"/>
        </w:rPr>
        <w:t xml:space="preserve">Декоративно­прикладное искусство. </w:t>
      </w:r>
      <w:r w:rsidRPr="00BD7394">
        <w:rPr>
          <w:rFonts w:ascii="Times New Roman" w:hAnsi="Times New Roman"/>
          <w:color w:val="auto"/>
          <w:spacing w:val="-4"/>
          <w:sz w:val="28"/>
          <w:szCs w:val="28"/>
        </w:rPr>
        <w:t>Истоки декоративно­</w:t>
      </w:r>
      <w:r w:rsidRPr="00BD7394">
        <w:rPr>
          <w:rFonts w:ascii="Times New Roman" w:hAnsi="Times New Roman"/>
          <w:color w:val="auto"/>
          <w:sz w:val="28"/>
          <w:szCs w:val="28"/>
        </w:rPr>
        <w:t>прикладного искусства и его роль в жизни человека. Понятие о синтетичном характере народной культуры (украшение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жилища, предметов быта, орудий труда, костюма; музыка, </w:t>
      </w:r>
      <w:r w:rsidRPr="00BD7394">
        <w:rPr>
          <w:rFonts w:ascii="Times New Roman" w:hAnsi="Times New Roman"/>
          <w:color w:val="auto"/>
          <w:sz w:val="28"/>
          <w:szCs w:val="28"/>
        </w:rPr>
        <w:t>песни, хороводы; былины, сказания, сказки). Образ человека в традиционной культуре.Представления народа о мужской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и женской красоте, отражённые в изобразительном искус</w:t>
      </w:r>
      <w:r w:rsidRPr="00BD7394">
        <w:rPr>
          <w:rFonts w:ascii="Times New Roman" w:hAnsi="Times New Roman"/>
          <w:color w:val="auto"/>
          <w:sz w:val="28"/>
          <w:szCs w:val="28"/>
        </w:rPr>
        <w:t>стве, сказках, песнях. Сказочные образы в народной культуре и декоративно­прикладном искусстве. Разнообразие форм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в природе как основа декоративных форм в прикладномискусстве (цветы, раскраска бабочек, переплетение ветвей </w:t>
      </w:r>
      <w:r w:rsidRPr="00BD7394">
        <w:rPr>
          <w:rFonts w:ascii="Times New Roman" w:hAnsi="Times New Roman"/>
          <w:color w:val="auto"/>
          <w:sz w:val="28"/>
          <w:szCs w:val="28"/>
        </w:rPr>
        <w:t>деревьев, морозные узоры на стекле и</w:t>
      </w:r>
      <w:r w:rsidRPr="00BD7394">
        <w:rPr>
          <w:rFonts w:ascii="Times New Roman" w:hAnsi="Times New Roman"/>
          <w:color w:val="auto"/>
          <w:sz w:val="28"/>
          <w:szCs w:val="28"/>
        </w:rPr>
        <w:t> </w:t>
      </w:r>
      <w:r w:rsidRPr="00BD7394">
        <w:rPr>
          <w:rFonts w:ascii="Times New Roman" w:hAnsi="Times New Roman"/>
          <w:color w:val="auto"/>
          <w:sz w:val="28"/>
          <w:szCs w:val="28"/>
        </w:rPr>
        <w:t>т.</w:t>
      </w:r>
      <w:r w:rsidRPr="00BD7394">
        <w:rPr>
          <w:rFonts w:ascii="Times New Roman" w:hAnsi="Times New Roman"/>
          <w:color w:val="auto"/>
          <w:sz w:val="28"/>
          <w:szCs w:val="28"/>
        </w:rPr>
        <w:t> </w:t>
      </w:r>
      <w:r w:rsidRPr="00BD7394">
        <w:rPr>
          <w:rFonts w:ascii="Times New Roman" w:hAnsi="Times New Roman"/>
          <w:color w:val="auto"/>
          <w:sz w:val="28"/>
          <w:szCs w:val="28"/>
        </w:rPr>
        <w:t>д.). Ознакомление с произведениями народных художественных промыслов в России (с учётом местных условий).</w:t>
      </w:r>
    </w:p>
    <w:p w:rsidR="00F70354" w:rsidRPr="00BD7394" w:rsidRDefault="00F70354" w:rsidP="00F70354">
      <w:pPr>
        <w:pStyle w:val="aff"/>
        <w:spacing w:line="360" w:lineRule="auto"/>
        <w:ind w:firstLine="454"/>
        <w:rPr>
          <w:rFonts w:ascii="Times New Roman" w:hAnsi="Times New Roman"/>
          <w:b/>
          <w:bCs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iCs/>
          <w:color w:val="auto"/>
          <w:sz w:val="28"/>
          <w:szCs w:val="28"/>
        </w:rPr>
        <w:t>Азбука искусства. Как говорит искусство?</w:t>
      </w:r>
    </w:p>
    <w:p w:rsidR="00F70354" w:rsidRPr="00BD7394" w:rsidRDefault="00F70354" w:rsidP="00F70354">
      <w:pPr>
        <w:pStyle w:val="aff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pacing w:val="-2"/>
          <w:sz w:val="28"/>
          <w:szCs w:val="28"/>
        </w:rPr>
        <w:t xml:space="preserve">Композиция. 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Элементарные приёмы композиции на плос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кости и в пространстве. Понятия: горизонталь, вертикаль 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и диагональ в построении </w:t>
      </w:r>
      <w:r w:rsidRPr="00BD7394">
        <w:rPr>
          <w:rFonts w:ascii="Times New Roman" w:hAnsi="Times New Roman"/>
          <w:color w:val="auto"/>
          <w:sz w:val="28"/>
          <w:szCs w:val="28"/>
        </w:rPr>
        <w:lastRenderedPageBreak/>
        <w:t>композиции. Пропорции и перспектива. Понятия: линия горизонта, ближе — больше, дальше — меньше, загораживания. Роль контраста в композиции: низкое и высокое, большое и маленькое, тонкое и толстое, тёмное и светлое, спокойное и динамичное и</w:t>
      </w:r>
      <w:r w:rsidRPr="00BD7394">
        <w:rPr>
          <w:rFonts w:ascii="Times New Roman" w:hAnsi="Times New Roman"/>
          <w:color w:val="auto"/>
          <w:sz w:val="28"/>
          <w:szCs w:val="28"/>
        </w:rPr>
        <w:t> </w:t>
      </w:r>
      <w:r w:rsidRPr="00BD7394">
        <w:rPr>
          <w:rFonts w:ascii="Times New Roman" w:hAnsi="Times New Roman"/>
          <w:color w:val="auto"/>
          <w:sz w:val="28"/>
          <w:szCs w:val="28"/>
        </w:rPr>
        <w:t>т.</w:t>
      </w:r>
      <w:r w:rsidRPr="00BD7394">
        <w:rPr>
          <w:rFonts w:ascii="Times New Roman" w:hAnsi="Times New Roman"/>
          <w:color w:val="auto"/>
          <w:sz w:val="28"/>
          <w:szCs w:val="28"/>
        </w:rPr>
        <w:t> </w:t>
      </w:r>
      <w:r w:rsidRPr="00BD7394">
        <w:rPr>
          <w:rFonts w:ascii="Times New Roman" w:hAnsi="Times New Roman"/>
          <w:color w:val="auto"/>
          <w:sz w:val="28"/>
          <w:szCs w:val="28"/>
        </w:rPr>
        <w:t>д. Композиционный центр (зрительный центр композиции). Главное и второстепенное в композиции. Симметрия и асимметрия.</w:t>
      </w:r>
    </w:p>
    <w:p w:rsidR="00F70354" w:rsidRPr="00BD7394" w:rsidRDefault="00F70354" w:rsidP="00F70354">
      <w:pPr>
        <w:pStyle w:val="aff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 xml:space="preserve">Цвет. 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Основные и составные цвета. Тёплые и холодные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цвета. Смешение цветов. Роль белой и чёрной красок в эмоциональном звучании и выразительности образа. Эмоциональные возможности цвета. Практическое овладение ос</w:t>
      </w:r>
      <w:r w:rsidRPr="00BD7394">
        <w:rPr>
          <w:rFonts w:ascii="Times New Roman" w:hAnsi="Times New Roman"/>
          <w:color w:val="auto"/>
          <w:sz w:val="28"/>
          <w:szCs w:val="28"/>
        </w:rPr>
        <w:t>новами цветоведения. Передача с помощью цвета характера персонажа, его эмоционального состояния.</w:t>
      </w:r>
    </w:p>
    <w:p w:rsidR="00F70354" w:rsidRPr="00BD7394" w:rsidRDefault="00F70354" w:rsidP="00F70354">
      <w:pPr>
        <w:pStyle w:val="aff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pacing w:val="2"/>
          <w:sz w:val="28"/>
          <w:szCs w:val="28"/>
        </w:rPr>
        <w:t xml:space="preserve">Линия.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Многообразие линий (тонкие, толстые, прямые, </w:t>
      </w:r>
      <w:r w:rsidRPr="00BD7394">
        <w:rPr>
          <w:rFonts w:ascii="Times New Roman" w:hAnsi="Times New Roman"/>
          <w:color w:val="auto"/>
          <w:sz w:val="28"/>
          <w:szCs w:val="28"/>
        </w:rPr>
        <w:t>волнистые, плавные, острые, закруглённые спиралью, летящие) и их знаковый характер. Линия, штрих, пятно и художественный образ. Передача с помощью линии эмоционального состояния природы, человека, животного.</w:t>
      </w:r>
    </w:p>
    <w:p w:rsidR="00F70354" w:rsidRPr="00BD7394" w:rsidRDefault="00F70354" w:rsidP="00F70354">
      <w:pPr>
        <w:pStyle w:val="aff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 xml:space="preserve">Форма. 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Разнообразие форм предметного мира и передача их на плоскости и в пространстве. Сходство и контраст форм. Простые геометрические формы. Природные формы.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Трансформация форм. Влияние формы предмета на пред</w:t>
      </w:r>
      <w:r w:rsidRPr="00BD7394">
        <w:rPr>
          <w:rFonts w:ascii="Times New Roman" w:hAnsi="Times New Roman"/>
          <w:color w:val="auto"/>
          <w:sz w:val="28"/>
          <w:szCs w:val="28"/>
        </w:rPr>
        <w:t>ставление о его характере. Силуэт.</w:t>
      </w:r>
    </w:p>
    <w:p w:rsidR="00F70354" w:rsidRPr="00BD7394" w:rsidRDefault="00F70354" w:rsidP="00F70354">
      <w:pPr>
        <w:pStyle w:val="aff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pacing w:val="2"/>
          <w:sz w:val="28"/>
          <w:szCs w:val="28"/>
        </w:rPr>
        <w:t xml:space="preserve">Объём.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Объём в пространстве и объём на плоскости. </w:t>
      </w:r>
      <w:r w:rsidRPr="00BD7394">
        <w:rPr>
          <w:rFonts w:ascii="Times New Roman" w:hAnsi="Times New Roman"/>
          <w:color w:val="auto"/>
          <w:sz w:val="28"/>
          <w:szCs w:val="28"/>
        </w:rPr>
        <w:t>Способы передачи объёма. Выразительность объёмных композиций.</w:t>
      </w:r>
    </w:p>
    <w:p w:rsidR="00F70354" w:rsidRPr="00BD7394" w:rsidRDefault="00F70354" w:rsidP="00F70354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pacing w:val="2"/>
          <w:sz w:val="28"/>
          <w:szCs w:val="28"/>
        </w:rPr>
        <w:t xml:space="preserve">Ритм.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Виды ритма (спокойный, замедленный, порыви</w:t>
      </w:r>
      <w:r w:rsidRPr="00BD7394">
        <w:rPr>
          <w:rFonts w:ascii="Times New Roman" w:hAnsi="Times New Roman"/>
          <w:color w:val="auto"/>
          <w:sz w:val="28"/>
          <w:szCs w:val="28"/>
        </w:rPr>
        <w:t>стый, беспокойный и</w:t>
      </w:r>
      <w:r w:rsidRPr="00BD7394">
        <w:rPr>
          <w:rFonts w:ascii="Times New Roman" w:hAnsi="Times New Roman"/>
          <w:color w:val="auto"/>
          <w:sz w:val="28"/>
          <w:szCs w:val="28"/>
        </w:rPr>
        <w:t> </w:t>
      </w:r>
      <w:r w:rsidRPr="00BD7394">
        <w:rPr>
          <w:rFonts w:ascii="Times New Roman" w:hAnsi="Times New Roman"/>
          <w:color w:val="auto"/>
          <w:sz w:val="28"/>
          <w:szCs w:val="28"/>
        </w:rPr>
        <w:t>т.</w:t>
      </w:r>
      <w:r w:rsidRPr="00BD7394">
        <w:rPr>
          <w:rFonts w:ascii="Times New Roman" w:hAnsi="Times New Roman"/>
          <w:color w:val="auto"/>
          <w:sz w:val="28"/>
          <w:szCs w:val="28"/>
        </w:rPr>
        <w:t> </w:t>
      </w:r>
      <w:r w:rsidRPr="00BD7394">
        <w:rPr>
          <w:rFonts w:ascii="Times New Roman" w:hAnsi="Times New Roman"/>
          <w:color w:val="auto"/>
          <w:sz w:val="28"/>
          <w:szCs w:val="28"/>
        </w:rPr>
        <w:t>д.). Ритм линий, пятен, цвета. Роль ритма в эмоциональном звучании композиции в живописи и рисунке. Передача движения в композиции с помощью ритма элементов. Особая роль ритма в декоративно­прикладном искусстве.</w:t>
      </w:r>
    </w:p>
    <w:p w:rsidR="00F70354" w:rsidRPr="00BD7394" w:rsidRDefault="00F70354" w:rsidP="00F70354">
      <w:pPr>
        <w:pStyle w:val="aff"/>
        <w:spacing w:line="360" w:lineRule="auto"/>
        <w:ind w:firstLine="454"/>
        <w:rPr>
          <w:rFonts w:ascii="Times New Roman" w:hAnsi="Times New Roman"/>
          <w:b/>
          <w:bCs/>
          <w:iCs/>
          <w:color w:val="auto"/>
          <w:spacing w:val="-2"/>
          <w:sz w:val="28"/>
          <w:szCs w:val="28"/>
        </w:rPr>
      </w:pPr>
      <w:r w:rsidRPr="00BD7394">
        <w:rPr>
          <w:rFonts w:ascii="Times New Roman" w:hAnsi="Times New Roman"/>
          <w:b/>
          <w:bCs/>
          <w:iCs/>
          <w:color w:val="auto"/>
          <w:spacing w:val="-2"/>
          <w:sz w:val="28"/>
          <w:szCs w:val="28"/>
        </w:rPr>
        <w:t>Значимые темы искусства. О чём говорит искусство?</w:t>
      </w:r>
    </w:p>
    <w:p w:rsidR="00F70354" w:rsidRPr="00BD7394" w:rsidRDefault="00F70354" w:rsidP="00F70354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 xml:space="preserve">Земля — наш общий дом. 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Наблюдение природы и природных явлений, различение их характера и эмоциональных состояний. Разница в изображении </w:t>
      </w:r>
      <w:r w:rsidRPr="00BD7394">
        <w:rPr>
          <w:rFonts w:ascii="Times New Roman" w:hAnsi="Times New Roman"/>
          <w:color w:val="auto"/>
          <w:sz w:val="28"/>
          <w:szCs w:val="28"/>
        </w:rPr>
        <w:lastRenderedPageBreak/>
        <w:t xml:space="preserve">природы в разное время года, суток, в различную погоду. Жанр пейзажа. Пейзажи разных географических широт. Использование различных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художественных материалов и средств для создания выразительных образов природы. Постройки в природе: птичьи </w:t>
      </w:r>
      <w:r w:rsidRPr="00BD7394">
        <w:rPr>
          <w:rFonts w:ascii="Times New Roman" w:hAnsi="Times New Roman"/>
          <w:color w:val="auto"/>
          <w:sz w:val="28"/>
          <w:szCs w:val="28"/>
        </w:rPr>
        <w:t>гнёзда, норы, ульи, панцирь черепахи, домик улитки и</w:t>
      </w:r>
      <w:r w:rsidRPr="00BD7394">
        <w:rPr>
          <w:rFonts w:ascii="Times New Roman" w:hAnsi="Times New Roman"/>
          <w:color w:val="auto"/>
          <w:sz w:val="28"/>
          <w:szCs w:val="28"/>
        </w:rPr>
        <w:t> </w:t>
      </w:r>
      <w:r w:rsidRPr="00BD7394">
        <w:rPr>
          <w:rFonts w:ascii="Times New Roman" w:hAnsi="Times New Roman"/>
          <w:color w:val="auto"/>
          <w:sz w:val="28"/>
          <w:szCs w:val="28"/>
        </w:rPr>
        <w:t>т.д.</w:t>
      </w:r>
    </w:p>
    <w:p w:rsidR="00F70354" w:rsidRPr="00BD7394" w:rsidRDefault="00F70354" w:rsidP="00F70354">
      <w:pPr>
        <w:pStyle w:val="aff"/>
        <w:spacing w:line="360" w:lineRule="auto"/>
        <w:ind w:firstLine="454"/>
        <w:rPr>
          <w:rFonts w:ascii="Times New Roman" w:hAnsi="Times New Roman"/>
          <w:color w:val="auto"/>
          <w:spacing w:val="-2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Восприятие и эмоциональная оценка шедевров русского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br/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 xml:space="preserve">и зарубежного искусства, изображающих природу. Общность </w:t>
      </w:r>
      <w:r w:rsidRPr="00BD7394">
        <w:rPr>
          <w:rFonts w:ascii="Times New Roman" w:hAnsi="Times New Roman"/>
          <w:color w:val="auto"/>
          <w:spacing w:val="-3"/>
          <w:sz w:val="28"/>
          <w:szCs w:val="28"/>
        </w:rPr>
        <w:t>тематики, передаваемых чувств, отношения к природе в произ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ведениях авторов — представителей разных культур, народов, стран (например, А.</w:t>
      </w:r>
      <w:r w:rsidRPr="00BD7394">
        <w:rPr>
          <w:rFonts w:ascii="Times New Roman" w:eastAsia="MS Mincho" w:hAnsi="Times New Roman"/>
          <w:color w:val="auto"/>
          <w:spacing w:val="-2"/>
          <w:sz w:val="28"/>
          <w:szCs w:val="28"/>
        </w:rPr>
        <w:t> 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К.</w:t>
      </w:r>
      <w:r w:rsidRPr="00BD7394">
        <w:rPr>
          <w:rFonts w:ascii="Times New Roman" w:eastAsia="MS Mincho" w:hAnsi="Times New Roman"/>
          <w:color w:val="auto"/>
          <w:spacing w:val="-2"/>
          <w:sz w:val="28"/>
          <w:szCs w:val="28"/>
        </w:rPr>
        <w:t> 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Саврасов, И.</w:t>
      </w:r>
      <w:r w:rsidRPr="00BD7394">
        <w:rPr>
          <w:rFonts w:ascii="Times New Roman" w:eastAsia="MS Mincho" w:hAnsi="Times New Roman"/>
          <w:color w:val="auto"/>
          <w:spacing w:val="-2"/>
          <w:sz w:val="28"/>
          <w:szCs w:val="28"/>
        </w:rPr>
        <w:t> 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И.</w:t>
      </w:r>
      <w:r w:rsidRPr="00BD7394">
        <w:rPr>
          <w:rFonts w:ascii="Times New Roman" w:eastAsia="MS Mincho" w:hAnsi="Times New Roman"/>
          <w:color w:val="auto"/>
          <w:spacing w:val="-2"/>
          <w:sz w:val="28"/>
          <w:szCs w:val="28"/>
        </w:rPr>
        <w:t> 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Левитан, И.</w:t>
      </w:r>
      <w:r w:rsidRPr="00BD7394">
        <w:rPr>
          <w:rFonts w:ascii="Times New Roman" w:eastAsia="MS Mincho" w:hAnsi="Times New Roman"/>
          <w:color w:val="auto"/>
          <w:spacing w:val="-2"/>
          <w:sz w:val="28"/>
          <w:szCs w:val="28"/>
        </w:rPr>
        <w:t> 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И.</w:t>
      </w:r>
      <w:r w:rsidRPr="00BD7394">
        <w:rPr>
          <w:rFonts w:ascii="Times New Roman" w:eastAsia="MS Mincho" w:hAnsi="Times New Roman"/>
          <w:color w:val="auto"/>
          <w:spacing w:val="-2"/>
          <w:sz w:val="28"/>
          <w:szCs w:val="28"/>
        </w:rPr>
        <w:t> 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Шишкин, Н.</w:t>
      </w:r>
      <w:r w:rsidRPr="00BD7394">
        <w:rPr>
          <w:rFonts w:ascii="Times New Roman" w:eastAsia="MS Mincho" w:hAnsi="Times New Roman"/>
          <w:color w:val="auto"/>
          <w:spacing w:val="-2"/>
          <w:sz w:val="28"/>
          <w:szCs w:val="28"/>
        </w:rPr>
        <w:t> 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К.</w:t>
      </w:r>
      <w:r w:rsidRPr="00BD7394">
        <w:rPr>
          <w:rFonts w:ascii="Times New Roman" w:eastAsia="MS Mincho" w:hAnsi="Times New Roman"/>
          <w:color w:val="auto"/>
          <w:spacing w:val="-2"/>
          <w:sz w:val="28"/>
          <w:szCs w:val="28"/>
        </w:rPr>
        <w:t> 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Рерих, К.</w:t>
      </w:r>
      <w:r w:rsidRPr="00BD7394">
        <w:rPr>
          <w:rFonts w:ascii="Times New Roman" w:eastAsia="MS Mincho" w:hAnsi="Times New Roman"/>
          <w:color w:val="auto"/>
          <w:spacing w:val="-2"/>
          <w:sz w:val="28"/>
          <w:szCs w:val="28"/>
        </w:rPr>
        <w:t> 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Моне, П.</w:t>
      </w:r>
      <w:r w:rsidRPr="00BD7394">
        <w:rPr>
          <w:rFonts w:ascii="Times New Roman" w:eastAsia="MS Mincho" w:hAnsi="Times New Roman"/>
          <w:color w:val="auto"/>
          <w:spacing w:val="-2"/>
          <w:sz w:val="28"/>
          <w:szCs w:val="28"/>
        </w:rPr>
        <w:t> 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Сезанн, В.</w:t>
      </w:r>
      <w:r w:rsidRPr="00BD7394">
        <w:rPr>
          <w:rFonts w:ascii="Times New Roman" w:eastAsia="MS Mincho" w:hAnsi="Times New Roman"/>
          <w:color w:val="auto"/>
          <w:spacing w:val="-2"/>
          <w:sz w:val="28"/>
          <w:szCs w:val="28"/>
        </w:rPr>
        <w:t> 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Ван Гог и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 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др.).</w:t>
      </w:r>
    </w:p>
    <w:p w:rsidR="00F70354" w:rsidRPr="00BD7394" w:rsidRDefault="00F70354" w:rsidP="00F70354">
      <w:pPr>
        <w:pStyle w:val="aff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Знакомство с несколькими наиболее яркими культурами 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 xml:space="preserve">мира, представляющими разные народы и эпохи (например, </w:t>
      </w:r>
      <w:r w:rsidRPr="00BD7394">
        <w:rPr>
          <w:rFonts w:ascii="Times New Roman" w:hAnsi="Times New Roman"/>
          <w:color w:val="auto"/>
          <w:spacing w:val="-4"/>
          <w:sz w:val="28"/>
          <w:szCs w:val="28"/>
        </w:rPr>
        <w:t xml:space="preserve">Древняя Греция, средневековая Европа, Япония или Индия). Роль природных условий в характере культурных традиций разных народов мира. Образ человека в искусстве разных народов. </w:t>
      </w:r>
      <w:r w:rsidRPr="00BD7394">
        <w:rPr>
          <w:rFonts w:ascii="Times New Roman" w:hAnsi="Times New Roman"/>
          <w:color w:val="auto"/>
          <w:sz w:val="28"/>
          <w:szCs w:val="28"/>
        </w:rPr>
        <w:t>Образы архитектуры и декоративно­прикладного искусства.</w:t>
      </w:r>
    </w:p>
    <w:p w:rsidR="00F70354" w:rsidRPr="00BD7394" w:rsidRDefault="00F70354" w:rsidP="00F70354">
      <w:pPr>
        <w:pStyle w:val="aff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 xml:space="preserve">Родина моя — Россия. </w:t>
      </w:r>
      <w:r w:rsidRPr="00BD7394">
        <w:rPr>
          <w:rFonts w:ascii="Times New Roman" w:hAnsi="Times New Roman"/>
          <w:color w:val="auto"/>
          <w:sz w:val="28"/>
          <w:szCs w:val="28"/>
        </w:rPr>
        <w:t>Роль природных условий в ха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рактере традиционной культуры народов России. Пейзажи </w:t>
      </w:r>
      <w:r w:rsidRPr="00BD7394">
        <w:rPr>
          <w:rFonts w:ascii="Times New Roman" w:hAnsi="Times New Roman"/>
          <w:color w:val="auto"/>
          <w:sz w:val="28"/>
          <w:szCs w:val="28"/>
        </w:rPr>
        <w:t>родной природы. Единство декоративного строя в украшении жилища, предметов быта, орудий труда, костюма. Связь изобразительного искусства с музыкой, песней, танцами, былинами, сказаниями, сказками. Образ человека в традиционной культуре. Представления народа о красоте человека (внешней и духовной), отражённые в искусстве. Образ защитникаОтечества.</w:t>
      </w:r>
    </w:p>
    <w:p w:rsidR="00F70354" w:rsidRPr="00BD7394" w:rsidRDefault="00F70354" w:rsidP="00F70354">
      <w:pPr>
        <w:pStyle w:val="aff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pacing w:val="2"/>
          <w:sz w:val="28"/>
          <w:szCs w:val="28"/>
        </w:rPr>
        <w:t xml:space="preserve">Человек и человеческие взаимоотношения.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Образ че</w:t>
      </w:r>
      <w:r w:rsidRPr="00BD7394">
        <w:rPr>
          <w:rFonts w:ascii="Times New Roman" w:hAnsi="Times New Roman"/>
          <w:color w:val="auto"/>
          <w:sz w:val="28"/>
          <w:szCs w:val="28"/>
        </w:rPr>
        <w:t>ловека в разных культурах мира. Образ современника. Жанр портрета. Темы любви, дружбы, семьи в искусстве. Эмоциональная и художественная выразительность образов персонажей, пробуждающих лучшие человеческие чувства и качества: доброту, сострадание, поддержку, заботу, героизм, бескорыстие и</w:t>
      </w:r>
      <w:r w:rsidRPr="00BD7394">
        <w:rPr>
          <w:rFonts w:ascii="Times New Roman" w:hAnsi="Times New Roman"/>
          <w:color w:val="auto"/>
          <w:sz w:val="28"/>
          <w:szCs w:val="28"/>
        </w:rPr>
        <w:t> </w:t>
      </w:r>
      <w:r w:rsidRPr="00BD7394">
        <w:rPr>
          <w:rFonts w:ascii="Times New Roman" w:hAnsi="Times New Roman"/>
          <w:color w:val="auto"/>
          <w:sz w:val="28"/>
          <w:szCs w:val="28"/>
        </w:rPr>
        <w:t>т.</w:t>
      </w:r>
      <w:r w:rsidRPr="00BD7394">
        <w:rPr>
          <w:rFonts w:ascii="Times New Roman" w:hAnsi="Times New Roman"/>
          <w:color w:val="auto"/>
          <w:sz w:val="28"/>
          <w:szCs w:val="28"/>
        </w:rPr>
        <w:t> </w:t>
      </w:r>
      <w:r w:rsidRPr="00BD7394">
        <w:rPr>
          <w:rFonts w:ascii="Times New Roman" w:hAnsi="Times New Roman"/>
          <w:color w:val="auto"/>
          <w:sz w:val="28"/>
          <w:szCs w:val="28"/>
        </w:rPr>
        <w:t>д. Образы персонажей, вызывающие гнев, раздражение, презрение.</w:t>
      </w:r>
    </w:p>
    <w:p w:rsidR="00F70354" w:rsidRPr="00BD7394" w:rsidRDefault="00F70354" w:rsidP="00F70354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lastRenderedPageBreak/>
        <w:t xml:space="preserve">Искусство дарит людям красоту. </w:t>
      </w:r>
      <w:r w:rsidRPr="00BD7394">
        <w:rPr>
          <w:rFonts w:ascii="Times New Roman" w:hAnsi="Times New Roman"/>
          <w:color w:val="auto"/>
          <w:sz w:val="28"/>
          <w:szCs w:val="28"/>
        </w:rPr>
        <w:t>Искусство вокруг нас сегодня. Использование различных художественных матери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алов и средств для создания проектов красивых, удобных </w:t>
      </w:r>
      <w:r w:rsidRPr="00BD7394">
        <w:rPr>
          <w:rFonts w:ascii="Times New Roman" w:hAnsi="Times New Roman"/>
          <w:color w:val="auto"/>
          <w:sz w:val="28"/>
          <w:szCs w:val="28"/>
        </w:rPr>
        <w:t>и выразительных предметов быта, видов транспорта. Пред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ставление о роли изобразительных (пластических) искусств </w:t>
      </w:r>
      <w:r w:rsidRPr="00BD7394">
        <w:rPr>
          <w:rFonts w:ascii="Times New Roman" w:hAnsi="Times New Roman"/>
          <w:color w:val="auto"/>
          <w:sz w:val="28"/>
          <w:szCs w:val="28"/>
        </w:rPr>
        <w:t>в повседневной жизни человека, в организации его матери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ального окружения. Отражение в пластических искусствах 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природных, географических условий, традиций, религиозных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верований разных народов (на примере изобразительного</w:t>
      </w:r>
      <w:r w:rsidR="00E97CF6">
        <w:rPr>
          <w:rFonts w:ascii="Times New Roman" w:hAnsi="Times New Roman"/>
          <w:color w:val="auto"/>
          <w:spacing w:val="2"/>
          <w:sz w:val="28"/>
          <w:szCs w:val="28"/>
        </w:rPr>
        <w:t xml:space="preserve"> 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 xml:space="preserve">и декоративно­прикладного искусства народов России). Жанр </w:t>
      </w:r>
      <w:r w:rsidRPr="00BD7394">
        <w:rPr>
          <w:rFonts w:ascii="Times New Roman" w:hAnsi="Times New Roman"/>
          <w:color w:val="auto"/>
          <w:sz w:val="28"/>
          <w:szCs w:val="28"/>
        </w:rPr>
        <w:t>натюрморта. Художественное конструирование и оформление помещений и парков, транспорта и посуды, мебели и одежды, книг и игрушек.</w:t>
      </w:r>
    </w:p>
    <w:p w:rsidR="00F70354" w:rsidRPr="00BD7394" w:rsidRDefault="00F70354" w:rsidP="00F70354">
      <w:pPr>
        <w:pStyle w:val="aff"/>
        <w:spacing w:line="360" w:lineRule="auto"/>
        <w:ind w:firstLine="454"/>
        <w:rPr>
          <w:rFonts w:ascii="Times New Roman" w:hAnsi="Times New Roman"/>
          <w:b/>
          <w:bCs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iCs/>
          <w:color w:val="auto"/>
          <w:sz w:val="28"/>
          <w:szCs w:val="28"/>
        </w:rPr>
        <w:t>Опыт художественно­творческой деятельности</w:t>
      </w:r>
    </w:p>
    <w:p w:rsidR="00F70354" w:rsidRPr="00BD7394" w:rsidRDefault="00F70354" w:rsidP="00F70354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Участие в различных видах изобразительной, декоративно­прикладной и художественно­конструкторской деятельности.</w:t>
      </w:r>
    </w:p>
    <w:p w:rsidR="00F70354" w:rsidRPr="00BD7394" w:rsidRDefault="00F70354" w:rsidP="00F70354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Освоение основ рисунка, живописи, скульптуры, деко</w:t>
      </w:r>
      <w:r w:rsidRPr="00BD7394">
        <w:rPr>
          <w:rFonts w:ascii="Times New Roman" w:hAnsi="Times New Roman"/>
          <w:color w:val="auto"/>
          <w:sz w:val="28"/>
          <w:szCs w:val="28"/>
        </w:rPr>
        <w:t>ративно­прикладного искусства. Изображение с натуры, по памяти и воображению (натюрморт, пейзаж, человек, животные, растения).</w:t>
      </w:r>
    </w:p>
    <w:p w:rsidR="00F70354" w:rsidRPr="00BD7394" w:rsidRDefault="00F70354" w:rsidP="00F70354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Овладение основами художественной грамоты: компози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цией, формой, ритмом, линией, цветом, объёмом, фактурой. </w:t>
      </w:r>
    </w:p>
    <w:p w:rsidR="00F70354" w:rsidRPr="00BD7394" w:rsidRDefault="00F70354" w:rsidP="00F70354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Создание моделей предметов бытового окружения человека. Овладение элементарными навыками лепки и бумагопластики.</w:t>
      </w:r>
    </w:p>
    <w:p w:rsidR="00F70354" w:rsidRPr="00BD7394" w:rsidRDefault="00F70354" w:rsidP="00F70354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Выбор и применение выразительных средств для реали</w:t>
      </w:r>
      <w:r w:rsidRPr="00BD7394">
        <w:rPr>
          <w:rFonts w:ascii="Times New Roman" w:hAnsi="Times New Roman"/>
          <w:color w:val="auto"/>
          <w:sz w:val="28"/>
          <w:szCs w:val="28"/>
        </w:rPr>
        <w:t>зации собственного замысла в рисунке, живописи, аппликации, скульптуре, художественном конструировании.</w:t>
      </w:r>
    </w:p>
    <w:p w:rsidR="00F70354" w:rsidRPr="00BD7394" w:rsidRDefault="00F70354" w:rsidP="00F70354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 xml:space="preserve">Передача настроения в творческой работе с помощью цвета, 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>тона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, композиции, пространства, линии, штриха, пятна, объёма, 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>фактуры материала</w:t>
      </w:r>
      <w:r w:rsidRPr="00BD7394">
        <w:rPr>
          <w:rFonts w:ascii="Times New Roman" w:hAnsi="Times New Roman"/>
          <w:color w:val="auto"/>
          <w:sz w:val="28"/>
          <w:szCs w:val="28"/>
        </w:rPr>
        <w:t>.</w:t>
      </w:r>
    </w:p>
    <w:p w:rsidR="00F70354" w:rsidRPr="00BD7394" w:rsidRDefault="00F70354" w:rsidP="00F70354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Использование в индивидуальной и коллективной дея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тельности различных художественных техник и материалов: </w:t>
      </w:r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>коллажа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, </w:t>
      </w:r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>граттажа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, аппликации, компьютерной анимации, натурной мультипликации, фотографии, видеосъёмки, бумажной пластики, гуаши, акварели, </w:t>
      </w:r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>пастели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, </w:t>
      </w:r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>восковых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 xml:space="preserve"> мелков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, 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lastRenderedPageBreak/>
        <w:t>туши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, карандаша, фломастеров, 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>пластилина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, 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>глины</w:t>
      </w:r>
      <w:r w:rsidRPr="00BD7394">
        <w:rPr>
          <w:rFonts w:ascii="Times New Roman" w:hAnsi="Times New Roman"/>
          <w:color w:val="auto"/>
          <w:sz w:val="28"/>
          <w:szCs w:val="28"/>
        </w:rPr>
        <w:t>, подручных и природных материалов.</w:t>
      </w:r>
    </w:p>
    <w:p w:rsidR="005241C0" w:rsidRDefault="00F70354" w:rsidP="00F703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D7394">
        <w:rPr>
          <w:rFonts w:ascii="Times New Roman" w:hAnsi="Times New Roman"/>
          <w:spacing w:val="-2"/>
          <w:sz w:val="28"/>
          <w:szCs w:val="28"/>
        </w:rPr>
        <w:t xml:space="preserve">Участие в обсуждении содержания и выразительных средств </w:t>
      </w:r>
      <w:r w:rsidRPr="00BD7394">
        <w:rPr>
          <w:rFonts w:ascii="Times New Roman" w:hAnsi="Times New Roman"/>
          <w:sz w:val="28"/>
          <w:szCs w:val="28"/>
        </w:rPr>
        <w:t>произведений изобразительного искусства, выражение</w:t>
      </w:r>
    </w:p>
    <w:p w:rsidR="003F14F4" w:rsidRDefault="003F14F4" w:rsidP="002B594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70354" w:rsidRPr="003F7807" w:rsidRDefault="00F70354" w:rsidP="00F70354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</w:p>
    <w:p w:rsidR="00F70354" w:rsidRPr="001D659E" w:rsidRDefault="00F70354" w:rsidP="00E97CF6">
      <w:pPr>
        <w:pStyle w:val="a9"/>
        <w:numPr>
          <w:ilvl w:val="0"/>
          <w:numId w:val="0"/>
        </w:numPr>
        <w:spacing w:after="0" w:line="360" w:lineRule="auto"/>
        <w:ind w:left="2978"/>
        <w:outlineLvl w:val="1"/>
        <w:rPr>
          <w:rFonts w:ascii="Times New Roman" w:hAnsi="Times New Roman"/>
          <w:b/>
          <w:sz w:val="32"/>
        </w:rPr>
      </w:pPr>
      <w:bookmarkStart w:id="42" w:name="_Toc288394092"/>
      <w:bookmarkStart w:id="43" w:name="_Toc288410559"/>
      <w:bookmarkStart w:id="44" w:name="_Toc288410688"/>
      <w:bookmarkStart w:id="45" w:name="_Toc294246105"/>
      <w:r w:rsidRPr="001D659E">
        <w:rPr>
          <w:rFonts w:ascii="Times New Roman" w:hAnsi="Times New Roman"/>
          <w:b/>
          <w:sz w:val="32"/>
        </w:rPr>
        <w:t>Музыка</w:t>
      </w:r>
      <w:bookmarkEnd w:id="42"/>
      <w:bookmarkEnd w:id="43"/>
      <w:bookmarkEnd w:id="44"/>
      <w:bookmarkEnd w:id="45"/>
    </w:p>
    <w:p w:rsidR="00F70354" w:rsidRPr="001D659E" w:rsidRDefault="00F70354" w:rsidP="00F70354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1 класс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Мир музыкальных звуков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sz w:val="28"/>
          <w:szCs w:val="28"/>
        </w:rPr>
        <w:t xml:space="preserve">Классификация музыкальных звуков. Свойства музыкального звука: тембр, длительность, громкость, высота. 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 xml:space="preserve">Содержание обучения по видам деятельности: 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Восприятие и воспроизведение звуков окружающего мира во всем многообразии.</w:t>
      </w:r>
      <w:r w:rsidRPr="001D659E">
        <w:rPr>
          <w:rFonts w:ascii="Times New Roman" w:hAnsi="Times New Roman"/>
          <w:sz w:val="28"/>
          <w:szCs w:val="28"/>
        </w:rPr>
        <w:t xml:space="preserve"> Звуки окружающего мира; звуки шумовые и музыкальные. Свойства музыкального звука: тембр, длительность, громкость, высота. Знакомство со звучанием музыкальных инструментов разной высоты и тембровой окраски (просмотр фрагментов видеозаписей исполнения на различных инструментах). Прослушивание фрагментов музыкальных произведений с имитацией звуков окружающего мира. 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Игра на элементарных музыкальных инструментах в ансамбле.</w:t>
      </w:r>
      <w:r w:rsidRPr="001D659E">
        <w:rPr>
          <w:rFonts w:ascii="Times New Roman" w:hAnsi="Times New Roman"/>
          <w:sz w:val="28"/>
          <w:szCs w:val="28"/>
        </w:rPr>
        <w:t xml:space="preserve"> Первые опыты игры детей на инструментах, различных по способам звукоизвлечения, тембрам. 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Пение попевок и простых песен.</w:t>
      </w:r>
      <w:r w:rsidRPr="001D659E">
        <w:rPr>
          <w:rFonts w:ascii="Times New Roman" w:hAnsi="Times New Roman"/>
          <w:sz w:val="28"/>
          <w:szCs w:val="28"/>
        </w:rPr>
        <w:t xml:space="preserve"> Разучивание попевок и простых народных песен и обработок народных песен, в том числе, зарубежных; песен из мультфильмов, детских кинофильмов, песен к праздникам. Формирование правильной певческой установки и певческого дыхания.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Ритм – движение жизни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sz w:val="28"/>
          <w:szCs w:val="28"/>
        </w:rPr>
        <w:lastRenderedPageBreak/>
        <w:t xml:space="preserve">Ритм окружающего мира. Понятие длительностей в музыке. Короткие и длинные звуки. Ритмический рисунок. Акцент в музыке: сильная и слабая доли. 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 xml:space="preserve">Содержание обучения по видам деятельности: 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 xml:space="preserve">Восприятие и воспроизведение ритмов окружающего мира. Ритмические игры. </w:t>
      </w:r>
      <w:r w:rsidRPr="001D659E">
        <w:rPr>
          <w:rFonts w:ascii="Times New Roman" w:hAnsi="Times New Roman"/>
          <w:sz w:val="28"/>
          <w:szCs w:val="28"/>
        </w:rPr>
        <w:t>«Звучащие жесты» («инструменты тела»): хлопки, шлепки, щелчки, притопы и др. Осознание коротких и длинных звуков в ритмических играх: слоговая система озвучивания длительностей и их графическое изображение; ритмоинтонирование слов, стихов; ритмические «паззлы».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Игра в детском шумовом оркестре.</w:t>
      </w:r>
      <w:r w:rsidRPr="001D659E">
        <w:rPr>
          <w:rFonts w:ascii="Times New Roman" w:hAnsi="Times New Roman"/>
          <w:sz w:val="28"/>
          <w:szCs w:val="28"/>
        </w:rPr>
        <w:t xml:space="preserve"> Простые ритмические аккомпанементы к музыкальным произведениям.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sz w:val="28"/>
          <w:szCs w:val="28"/>
        </w:rPr>
        <w:t>Игра в детском шумовом оркестре: ложки, погремушки, трещотки,  треугольники, колокольчики и др. Простые ритмические аккомпанементы к инструментальным пьесам (примеры: Д.Д. Шостакович «Шарманка», «Марш»; М.И. Глинка «Полька», П.И. Чайковский пьесы из «Детского альбома» и др.). Чередование коротких и длинных звуков; формирование устойчивой способности к равномерной пульсации; формирование ощущения сильной доли; чередование сильных и слабых долей. Использование «звучащих жестов» в качестве аккомпанемента к стихотворным текстам и музыкальным пьесам. Простые ритмические аккомпанементы к пройденным песням.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Мелодия – царица музыки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sz w:val="28"/>
          <w:szCs w:val="28"/>
        </w:rPr>
        <w:t>Мелодия – главный носитель содержания в музыке. Интонация в музыке и в речи.Интонация как основа эмоционально-образной природы музыки. Выразительные свойства мелодии. Типы мелодического движения. Аккомпанемент.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 xml:space="preserve">Содержание обучения по видам деятельности: 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lastRenderedPageBreak/>
        <w:t>Слушание музыкальных произведений яркого интонационно-образного содержания.</w:t>
      </w:r>
      <w:r w:rsidRPr="001D659E">
        <w:rPr>
          <w:rFonts w:ascii="Times New Roman" w:hAnsi="Times New Roman"/>
          <w:sz w:val="28"/>
          <w:szCs w:val="28"/>
        </w:rPr>
        <w:t xml:space="preserve"> Примеры: Г. Свиридов «Ласковая просьба», Р. Шуман «Первая утрата», Л. Бетховен Симфония № 5 (начало), В.А. Моцарт Симфония № 40 (начало).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sz w:val="28"/>
          <w:szCs w:val="28"/>
        </w:rPr>
        <w:t xml:space="preserve">Исполнение песен с плавным мелодическим движением. Разучивание и исполнение песен с поступенным движением, повторяющимися интонациями. Пение по «лесенке»; пение с применением ручных знаков. 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sz w:val="28"/>
          <w:szCs w:val="28"/>
        </w:rPr>
        <w:t xml:space="preserve">Музыкально-игровая деятельность – интонация-вопрос, интонация-ответ. Интонации музыкально-речевые: музыкальные игры «вопрос-ответ», «поставь точку в конце музыкального предложения» (пример, А.Н. Пахмутова «Кто пасется на лугу?»). 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sz w:val="28"/>
          <w:szCs w:val="28"/>
        </w:rPr>
        <w:t>Освоение приемов игры мелодии на ксилофоне и металлофоне. Ознакомление с приемами игры на ксилофоне и металлофоне. Исполнение элементарных мелодий на ксилофоне и металлофоне с простым ритмическим аккомпанементом.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Музыкальные краски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sz w:val="28"/>
          <w:szCs w:val="28"/>
        </w:rPr>
        <w:t>Первоначальные знания о средствах музыкальной выразительности. Понятие контраста в музыке. Лад. Мажор и минор. Тоника.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 xml:space="preserve">Содержание обучения по видам деятельности: 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Слушание музыкальных произведений с контрастными образами, пьес различного ладового наклонения.</w:t>
      </w:r>
      <w:r w:rsidRPr="001D659E">
        <w:rPr>
          <w:rFonts w:ascii="Times New Roman" w:hAnsi="Times New Roman"/>
          <w:sz w:val="28"/>
          <w:szCs w:val="28"/>
        </w:rPr>
        <w:t xml:space="preserve"> Пьесы различного образно-эмоционального содержания. Примеры: П.И. Чайковский «Детский альбом» («Болезнь куклы», «Новая кукла»); Р. Шуман «Альбом для юношества» («Дед Мороз», «Веселый крестьянин»). Контрастные образы внутри одного произведения. Пример: Л. Бетховен «Весело-грустно». 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lastRenderedPageBreak/>
        <w:t>Пластическое интонирование, двигательная импровизация под музыку разного характера.</w:t>
      </w:r>
      <w:r w:rsidRPr="001D659E">
        <w:rPr>
          <w:rFonts w:ascii="Times New Roman" w:hAnsi="Times New Roman"/>
          <w:sz w:val="28"/>
          <w:szCs w:val="28"/>
        </w:rPr>
        <w:t xml:space="preserve"> «Создаем образ»: пластическое интонирование музыкального образа с применением «звучащих жестов»; двигательная импровизация под музыку контрастного характера.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Исполнение песен, написанных в разных ладах.</w:t>
      </w:r>
      <w:r w:rsidRPr="001D659E">
        <w:rPr>
          <w:rFonts w:ascii="Times New Roman" w:hAnsi="Times New Roman"/>
          <w:sz w:val="28"/>
          <w:szCs w:val="28"/>
        </w:rPr>
        <w:t xml:space="preserve"> Формирование ладового чувства в хоровом пении: мажорные и минорные краски в создании песенных образов. Разучивание и исполнение песен контрастного характера в разных ладах. 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Игры-драматизации</w:t>
      </w:r>
      <w:r w:rsidRPr="001D659E">
        <w:rPr>
          <w:rFonts w:ascii="Times New Roman" w:hAnsi="Times New Roman"/>
          <w:sz w:val="28"/>
          <w:szCs w:val="28"/>
        </w:rPr>
        <w:t xml:space="preserve">. Театрализация небольших инструментальных пьес контрастного ладового характера. Самостоятельный подбор и применение элементарных инструментов в создании музыкального образа. 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Музыкальные жанры: песня, танец, марш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sz w:val="28"/>
          <w:szCs w:val="28"/>
        </w:rPr>
        <w:t>Формирование первичных аналитических навыков. Определение особенностей основных жанров музыки: песня, танец, марш.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 xml:space="preserve">Содержание обучения по видам деятельности: 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Слушание музыкальных произведений, имеющих ярко выраженную жанровую основу.</w:t>
      </w:r>
      <w:r w:rsidRPr="001D659E">
        <w:rPr>
          <w:rFonts w:ascii="Times New Roman" w:hAnsi="Times New Roman"/>
          <w:sz w:val="28"/>
          <w:szCs w:val="28"/>
        </w:rPr>
        <w:t xml:space="preserve"> Песня, танец, марш в музыкальном материале для прослушивания и пения (в том числе, на основе пройденного материала): восприятие и анализ особенностей жанра. Двигательная импровизация под музыку с использованием простых танцевальных и маршевых движений.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Сочинение простых инструментальных аккомпанементов как сопровождения к песенной, танцевальной и маршевой музыке.</w:t>
      </w:r>
      <w:r w:rsidRPr="001D659E">
        <w:rPr>
          <w:rFonts w:ascii="Times New Roman" w:hAnsi="Times New Roman"/>
          <w:sz w:val="28"/>
          <w:szCs w:val="28"/>
        </w:rPr>
        <w:t xml:space="preserve"> Песня, танец, марш в музыкальном материале для инструментального музицирования: подбор инструментов и сочинение простых вариантов аккомпанемента к произведениям разных жанров. 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lastRenderedPageBreak/>
        <w:t>Исполнение хоровых и инструментальных произведений разных жанров. Двигательная импровизация.</w:t>
      </w:r>
      <w:r w:rsidRPr="001D659E">
        <w:rPr>
          <w:rFonts w:ascii="Times New Roman" w:hAnsi="Times New Roman"/>
          <w:sz w:val="28"/>
          <w:szCs w:val="28"/>
        </w:rPr>
        <w:t xml:space="preserve"> Формирование навыков публичного исполнения на основе пройденного хоровой и инструментальной музыки разных жанров. Первые опыты концертных выступлений в тематических мероприятиях. 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Музыкальная азбука или где живут ноты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sz w:val="28"/>
          <w:szCs w:val="28"/>
        </w:rPr>
        <w:t>Основы музыкальной грамоты. Нотная запись как способ фиксации музыкальной речи. Нотоносец, скрипичный ключ, нота, диез, бемоль. Знакомство с фортепианной клавиатурой: изучение регистров фортепиано. Расположение нот первой октавы на нотоносце и клавиатуре. Формирование зрительно-слуховой связи: ноты-клавиши-звуки. Динамические оттенки (форте, пиано).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 xml:space="preserve">Содержание обучения по видам деятельности: 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Игровые дидактические упражнения с использованием наглядного материала.</w:t>
      </w:r>
      <w:r w:rsidRPr="001D659E">
        <w:rPr>
          <w:rFonts w:ascii="Times New Roman" w:hAnsi="Times New Roman"/>
          <w:sz w:val="28"/>
          <w:szCs w:val="28"/>
        </w:rPr>
        <w:t xml:space="preserve"> Освоение в игровой деятельности элементов музыкальной грамоты: нотоносец, скрипичный ключ, расположение нот первой октавы на нотоносце, диез, бемоль. Знакомство с фортепианной клавиатурой (возможно на основе клавиатуры синтезатора). Установление зрительно-слуховой и двигательной связи между нотами, клавишами, звуками; логика расположения клавиш: высокий, средний, низкий регистры; поступенное движение в диапазоне октавы. 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Слушание музыкальных произведений с использованием элементарной графической записи.</w:t>
      </w:r>
      <w:r w:rsidRPr="001D659E">
        <w:rPr>
          <w:rFonts w:ascii="Times New Roman" w:hAnsi="Times New Roman"/>
          <w:sz w:val="28"/>
          <w:szCs w:val="28"/>
        </w:rPr>
        <w:t xml:space="preserve"> Развитие слухового внимания: определение динамики и динамических оттенков. Установление зрительно-слуховых ассоциаций в процессе прослушивания музыкальных произведений с характерным мелодическим рисунком (восходящее и нисходящее движение мелодии) и отражение их в элементарной графической записи (с использованием знаков – линии, стрелки и т.д.). 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lastRenderedPageBreak/>
        <w:t xml:space="preserve">Пение с применением ручных знаков. Пение простейших песен по нотам. </w:t>
      </w:r>
      <w:r w:rsidRPr="001D659E">
        <w:rPr>
          <w:rFonts w:ascii="Times New Roman" w:hAnsi="Times New Roman"/>
          <w:sz w:val="28"/>
          <w:szCs w:val="28"/>
        </w:rPr>
        <w:t>Разучивание и исполнение песен с применением ручных знаков. Пение разученных ранее песен по нотам.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Игра на элементарных музыкальных инструментах в ансамбле</w:t>
      </w:r>
      <w:r w:rsidRPr="001D659E">
        <w:rPr>
          <w:rFonts w:ascii="Times New Roman" w:hAnsi="Times New Roman"/>
          <w:sz w:val="28"/>
          <w:szCs w:val="28"/>
        </w:rPr>
        <w:t>. Первые навыки игры по нотам.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Я – артист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sz w:val="28"/>
          <w:szCs w:val="28"/>
        </w:rPr>
        <w:t>Сольное и ансамблевое музицирование (вокальное и инструментальное). Творческое соревнование.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 xml:space="preserve">Содержание обучения по видам деятельности: 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Исполнение пройденных хоровых и инструментальных произведений</w:t>
      </w:r>
      <w:r w:rsidRPr="001D659E">
        <w:rPr>
          <w:rFonts w:ascii="Times New Roman" w:hAnsi="Times New Roman"/>
          <w:sz w:val="28"/>
          <w:szCs w:val="28"/>
        </w:rPr>
        <w:t xml:space="preserve"> в школьных мероприятиях.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Командные состязания</w:t>
      </w:r>
      <w:r w:rsidRPr="001D659E">
        <w:rPr>
          <w:rFonts w:ascii="Times New Roman" w:hAnsi="Times New Roman"/>
          <w:sz w:val="28"/>
          <w:szCs w:val="28"/>
        </w:rPr>
        <w:t>: викторины на основе изученного музыкального материала; ритмические эстафеты; ритмическое эхо, ритмические «диалоги».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Развитие навыка импровизации</w:t>
      </w:r>
      <w:r w:rsidRPr="001D659E">
        <w:rPr>
          <w:rFonts w:ascii="Times New Roman" w:hAnsi="Times New Roman"/>
          <w:sz w:val="28"/>
          <w:szCs w:val="28"/>
        </w:rPr>
        <w:t>, импровизация на элементарных музыкальных инструментах с использованием пройденных ритмоформул; импровизация-вопрос, импровизация-ответ; соревнование солистов – импровизация простых аккомпанементов и ритмических рисунков.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Музыкально-театрализованное представление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sz w:val="28"/>
          <w:szCs w:val="28"/>
        </w:rPr>
        <w:t>Музыкально-театрализованное представление как результат освоения программы по учебному предмету «Музыка» в первом классе.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 xml:space="preserve">Содержание обучения по видам деятельности: 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sz w:val="28"/>
          <w:szCs w:val="28"/>
        </w:rPr>
        <w:t xml:space="preserve">Совместное участие обучающихся, педагогов, родителей в подготовке и проведении музыкально-театрализованного представления. Разработка сценариев музыкально-театральных, музыкально-драматических, концертных композиций с использованием пройденного хорового и  инструментального </w:t>
      </w:r>
      <w:r w:rsidRPr="001D659E">
        <w:rPr>
          <w:rFonts w:ascii="Times New Roman" w:hAnsi="Times New Roman"/>
          <w:sz w:val="28"/>
          <w:szCs w:val="28"/>
        </w:rPr>
        <w:lastRenderedPageBreak/>
        <w:t>материала. Подготовка и разыгрывание сказок, театрализация песен. Участие родителей в музыкально-театрализованных представлениях (участие в разработке сценариев, подготовке музыкально-инструментальных номеров, реквизита и декораций, костюмов и т.д.). Создание музыкально-театрального коллектива: распределение ролей: «режиссеры», «артисты», «музыканты», «художники» и т.д.</w:t>
      </w:r>
    </w:p>
    <w:p w:rsidR="00F70354" w:rsidRPr="001D659E" w:rsidRDefault="00F70354" w:rsidP="00F70354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2 класс</w:t>
      </w:r>
    </w:p>
    <w:p w:rsidR="00F70354" w:rsidRPr="001D659E" w:rsidRDefault="00F70354" w:rsidP="00F70354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 xml:space="preserve">Народное музыкальное искусство. Традиции и обряды </w:t>
      </w:r>
    </w:p>
    <w:p w:rsidR="00F70354" w:rsidRPr="001D659E" w:rsidRDefault="00F70354" w:rsidP="00F70354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sz w:val="28"/>
          <w:szCs w:val="28"/>
        </w:rPr>
        <w:t>Музыкальный фольклор. Народные игры. Народные инструменты. Годовой круг календарных праздников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 xml:space="preserve">Содержание обучения по видам деятельности: </w:t>
      </w:r>
    </w:p>
    <w:p w:rsidR="00F70354" w:rsidRPr="001D659E" w:rsidRDefault="00F70354" w:rsidP="00F70354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Музыкально-игровая деятельность</w:t>
      </w:r>
      <w:r w:rsidRPr="001D659E">
        <w:rPr>
          <w:rFonts w:ascii="Times New Roman" w:hAnsi="Times New Roman"/>
          <w:sz w:val="28"/>
          <w:szCs w:val="28"/>
        </w:rPr>
        <w:t>. Повторение и инсценирование народных песен, пройденных в первом классе. Разучивание и исполнение закличек, потешек, игровых и хороводных песен. П</w:t>
      </w:r>
      <w:r w:rsidRPr="001D659E">
        <w:rPr>
          <w:rFonts w:ascii="Times New Roman" w:eastAsia="SimSun" w:hAnsi="Times New Roman"/>
          <w:kern w:val="2"/>
          <w:sz w:val="28"/>
          <w:szCs w:val="28"/>
          <w:lang w:eastAsia="hi-IN" w:bidi="hi-IN"/>
        </w:rPr>
        <w:t xml:space="preserve">риобщение детей к игровой традиционной народной культуре: </w:t>
      </w:r>
      <w:r w:rsidRPr="001D659E">
        <w:rPr>
          <w:rFonts w:ascii="Times New Roman" w:hAnsi="Times New Roman"/>
          <w:sz w:val="28"/>
          <w:szCs w:val="28"/>
        </w:rPr>
        <w:t xml:space="preserve">народные игры с музыкальным сопровождением. Примеры: </w:t>
      </w:r>
      <w:r w:rsidRPr="001D659E">
        <w:rPr>
          <w:rFonts w:ascii="Times New Roman" w:eastAsia="SimSun" w:hAnsi="Times New Roman"/>
          <w:kern w:val="2"/>
          <w:sz w:val="28"/>
          <w:szCs w:val="28"/>
          <w:lang w:eastAsia="hi-IN" w:bidi="hi-IN"/>
        </w:rPr>
        <w:t xml:space="preserve">«Каравай», «Яблонька», «Галка», «Заинька». Игры народного календаря: святочные игры, колядки, весенние игры (виды весенних хороводов – «змейка», «улитка» и др.). </w:t>
      </w:r>
    </w:p>
    <w:p w:rsidR="00F70354" w:rsidRPr="001D659E" w:rsidRDefault="00F70354" w:rsidP="00F70354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Игра на народных инструментах</w:t>
      </w:r>
      <w:r w:rsidRPr="001D659E">
        <w:rPr>
          <w:rFonts w:ascii="Times New Roman" w:hAnsi="Times New Roman"/>
          <w:sz w:val="28"/>
          <w:szCs w:val="28"/>
        </w:rPr>
        <w:t>. Знакомство с ритмической партитурой. Исполнение произведений по ритмиче</w:t>
      </w:r>
      <w:r w:rsidR="001C0AE5" w:rsidRPr="001D659E">
        <w:rPr>
          <w:rFonts w:ascii="Times New Roman" w:hAnsi="Times New Roman"/>
          <w:sz w:val="28"/>
          <w:szCs w:val="28"/>
        </w:rPr>
        <w:t>ской партитуре. Свободное дири</w:t>
      </w:r>
      <w:r w:rsidRPr="001D659E">
        <w:rPr>
          <w:rFonts w:ascii="Times New Roman" w:hAnsi="Times New Roman"/>
          <w:sz w:val="28"/>
          <w:szCs w:val="28"/>
        </w:rPr>
        <w:t>жирование ансамблем одноклассников. Исполнение песен с инструментальным сопровождением: подражание «народному оркестру» (ложки, трещотки, гусли, шаркунки). Народные инструменты разных регионов.</w:t>
      </w:r>
    </w:p>
    <w:p w:rsidR="00F70354" w:rsidRPr="001D659E" w:rsidRDefault="00F70354" w:rsidP="00F70354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Слушание произведений в исполнении фольклорных коллективов</w:t>
      </w:r>
      <w:r w:rsidRPr="001D659E">
        <w:rPr>
          <w:rFonts w:ascii="Times New Roman" w:hAnsi="Times New Roman"/>
          <w:sz w:val="28"/>
          <w:szCs w:val="28"/>
        </w:rPr>
        <w:t xml:space="preserve">. Прослушивание народных песен в исполнении детских фольклорных ансамблей, хоровых коллективов (пример: детский фольклорный ансамбль «Зоренька», Государственный академический русский народный хор имени М.Е. Пятницкого и др.). Знакомство с народными танцами в исполнении фольклорных и </w:t>
      </w:r>
      <w:r w:rsidRPr="001D659E">
        <w:rPr>
          <w:rFonts w:ascii="Times New Roman" w:hAnsi="Times New Roman"/>
          <w:sz w:val="28"/>
          <w:szCs w:val="28"/>
        </w:rPr>
        <w:lastRenderedPageBreak/>
        <w:t>профессиональных ансамблей (пример: Государственный ансамбль народного танца имени Игоря Моисеева; коллективы разных регионов России и др.).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Широка страна моя родная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sz w:val="28"/>
          <w:szCs w:val="28"/>
        </w:rPr>
        <w:t>Государственные символы России (герб, флаг, гимн). Гимн – главная песня народов нашей страны. Гимн Российской Федерации.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sz w:val="28"/>
          <w:szCs w:val="28"/>
        </w:rPr>
        <w:t>Мелодия. Мелодический рисунок, его выразительные свойства, фразировка. Многообразие музыкальных интонаций. Великие русские композиторы-мелодисты: М.И. Глинка, П.И. Чайковский, С.В. Рахманинов.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 xml:space="preserve">Содержание обучения по видам деятельности: </w:t>
      </w:r>
    </w:p>
    <w:p w:rsidR="00F70354" w:rsidRPr="001D659E" w:rsidRDefault="00F70354" w:rsidP="00F70354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Разучивание и исполнение Гимна Российской Федерации. Исполнение гимна своей республики, города, школы</w:t>
      </w:r>
      <w:r w:rsidRPr="001D659E">
        <w:rPr>
          <w:rFonts w:ascii="Times New Roman" w:hAnsi="Times New Roman"/>
          <w:sz w:val="28"/>
          <w:szCs w:val="28"/>
        </w:rPr>
        <w:t>. Применение знаний о способах и приемах выразительного пения.</w:t>
      </w:r>
    </w:p>
    <w:p w:rsidR="00F70354" w:rsidRPr="001D659E" w:rsidRDefault="00F70354" w:rsidP="00F70354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Слушание музыки отечественных композиторов. Элементарный анализ особенностей мелодии.</w:t>
      </w:r>
      <w:r w:rsidRPr="001D659E">
        <w:rPr>
          <w:rFonts w:ascii="Times New Roman" w:hAnsi="Times New Roman"/>
          <w:sz w:val="28"/>
          <w:szCs w:val="28"/>
        </w:rPr>
        <w:t xml:space="preserve"> Прослушивание произведений с яркой выразительной мелодией. Примеры: М.И. Глинка «Патриотическая песня», П.И. Чайковский Первый концерт для фортепиано с оркестром (1 часть), С.В. Рахманинов «Вокализ», Второй концерт для фортепиано с оркестром (начало). Узнавание в прослушанных произведениях различных видов интонаций (призывная, жалобная, настойчивая и т.д.).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D659E">
        <w:rPr>
          <w:rFonts w:ascii="Times New Roman" w:hAnsi="Times New Roman"/>
          <w:i/>
          <w:sz w:val="28"/>
          <w:szCs w:val="28"/>
        </w:rPr>
        <w:t xml:space="preserve">Подбор по слуху с помощью учителя пройденных песен с несложным (поступенным) движением. Освоение фактуры «мелодия-аккомпанемент» в упражнениях и пьесах для оркестра элементарных инструментов. 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Игра на элементарных музыкальных инструментах в ансамбле</w:t>
      </w:r>
      <w:r w:rsidRPr="001D659E">
        <w:rPr>
          <w:rFonts w:ascii="Times New Roman" w:hAnsi="Times New Roman"/>
          <w:sz w:val="28"/>
          <w:szCs w:val="28"/>
        </w:rPr>
        <w:t>. Развитие приемов игры на металлофоне и ксилофоне одной и двумя руками: восходящее и нисходящее движение; подбор по слуху с помощью учителя пройденных песен; освоение фактуры «мелодия-аккомпанемент» в упражнениях и пьесах для оркестра элементарных инструментов.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lastRenderedPageBreak/>
        <w:t>Музыкальное время и его особенности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sz w:val="28"/>
          <w:szCs w:val="28"/>
        </w:rPr>
        <w:t xml:space="preserve">Метроритм. Длительности и паузы в простых ритмических рисунках. Ритмоформулы. Такт. Размер. 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 xml:space="preserve">Содержание обучения по видам деятельности: 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Игровые дидактические упражнения с использованием наглядного материала.</w:t>
      </w:r>
      <w:r w:rsidRPr="001D659E">
        <w:rPr>
          <w:rFonts w:ascii="Times New Roman" w:hAnsi="Times New Roman"/>
          <w:sz w:val="28"/>
          <w:szCs w:val="28"/>
        </w:rPr>
        <w:t xml:space="preserve"> Восьмые, четвертные и половинные длительности, паузы. Составление ритмических рисунков в объеме фраз и предложений, ритмизация стихов. 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Ритмические игры.</w:t>
      </w:r>
      <w:r w:rsidRPr="001D659E">
        <w:rPr>
          <w:rFonts w:ascii="Times New Roman" w:hAnsi="Times New Roman"/>
          <w:sz w:val="28"/>
          <w:szCs w:val="28"/>
        </w:rPr>
        <w:t xml:space="preserve"> Ритмические «паззлы», ритмическая эстафета, ритмическое эхо, простые ритмические каноны. </w:t>
      </w:r>
    </w:p>
    <w:p w:rsidR="00F70354" w:rsidRPr="001D659E" w:rsidRDefault="00F70354" w:rsidP="00F70354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Игра на элементарных музыкальных инструментах в ансамбле</w:t>
      </w:r>
      <w:r w:rsidRPr="001D659E">
        <w:rPr>
          <w:rFonts w:ascii="Times New Roman" w:hAnsi="Times New Roman"/>
          <w:sz w:val="28"/>
          <w:szCs w:val="28"/>
        </w:rPr>
        <w:t xml:space="preserve">. Чтение простейших ритмических партитур. Соло-тутти. Исполнение пьес на инструментах малой ударной группы: маракас, пандейра, коробочка (вуд-блок), блоктроммель, барабан, треугольник, реко-реко и др. </w:t>
      </w:r>
    </w:p>
    <w:p w:rsidR="00F70354" w:rsidRPr="001D659E" w:rsidRDefault="00F70354" w:rsidP="00F70354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Разучивание и исполнение хоровых и инструментальных произведений</w:t>
      </w:r>
      <w:r w:rsidRPr="001D659E">
        <w:rPr>
          <w:rFonts w:ascii="Times New Roman" w:hAnsi="Times New Roman"/>
          <w:sz w:val="28"/>
          <w:szCs w:val="28"/>
        </w:rPr>
        <w:t xml:space="preserve"> с разнообразным ритмическим рисунком. Исполнение пройденных песенных и инструментальных мелодий по нотам. 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Музыкальная грамота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sz w:val="28"/>
          <w:szCs w:val="28"/>
        </w:rPr>
        <w:t xml:space="preserve">Основы музыкальной грамоты. Расположение нот в первой-второй октавах. Интервалы в пределах октавы, выразительные возможности интервалов. 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 xml:space="preserve">Содержание обучения по видам деятельности: 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Чтение нотной записи</w:t>
      </w:r>
      <w:r w:rsidRPr="001D659E">
        <w:rPr>
          <w:rFonts w:ascii="Times New Roman" w:hAnsi="Times New Roman"/>
          <w:sz w:val="28"/>
          <w:szCs w:val="28"/>
        </w:rPr>
        <w:t>. Чтение нот первой-второй октав в записи пройденных песен. Пение простых выученных попевок и песен в размере 2/4 по нотам с тактированием.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lastRenderedPageBreak/>
        <w:t xml:space="preserve">Игровые дидактические упражнения с использованием наглядного материала. </w:t>
      </w:r>
      <w:r w:rsidRPr="001D659E">
        <w:rPr>
          <w:rFonts w:ascii="Times New Roman" w:hAnsi="Times New Roman"/>
          <w:sz w:val="28"/>
          <w:szCs w:val="28"/>
        </w:rPr>
        <w:t>Игры и тесты на знание элементов музыкальной грамоты: расположение нот первой-второй октав на нотном стане, обозначения длительностей (восьмые, четверти, половинные), пауз (четверти и восьмые), размера (2/4, 3/4, 4/4), динамики (форте, пиано, крещендо, диминуэндо). Простые интервалы: виды, особенности звучания и выразительные возможности.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Пение мелодических интервалов</w:t>
      </w:r>
      <w:r w:rsidRPr="001D659E">
        <w:rPr>
          <w:rFonts w:ascii="Times New Roman" w:hAnsi="Times New Roman"/>
          <w:sz w:val="28"/>
          <w:szCs w:val="28"/>
        </w:rPr>
        <w:t xml:space="preserve"> с использованием ручных знаков.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Прослушивание и узнавание</w:t>
      </w:r>
      <w:r w:rsidRPr="001D659E">
        <w:rPr>
          <w:rFonts w:ascii="Times New Roman" w:hAnsi="Times New Roman"/>
          <w:sz w:val="28"/>
          <w:szCs w:val="28"/>
        </w:rPr>
        <w:t xml:space="preserve"> в пройденном вокальном и инструментальном музыкальном материале интервалов (терция, кварта, квинта, октава). Слушание двухголосных хоровых произведений </w:t>
      </w:r>
    </w:p>
    <w:p w:rsidR="00F70354" w:rsidRPr="001D659E" w:rsidRDefault="00F70354" w:rsidP="00F70354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Игра на элементарных музыкальных инструментах в ансамбле.</w:t>
      </w:r>
      <w:r w:rsidRPr="001D659E">
        <w:rPr>
          <w:rFonts w:ascii="Times New Roman" w:hAnsi="Times New Roman"/>
          <w:sz w:val="28"/>
          <w:szCs w:val="28"/>
        </w:rPr>
        <w:t xml:space="preserve"> Простое остинатное сопровождение к пройденным песням, инструментальным пьесам с использованием интервалов (терция, кварта, квинта, октава). Ознакомление с приемами игры на синтезаторе.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 xml:space="preserve"> «Музыкальный конструктор»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sz w:val="28"/>
          <w:szCs w:val="28"/>
        </w:rPr>
        <w:t xml:space="preserve">Мир музыкальных форм. Повторность и вариативность в музыке. Простые песенные формы (двухчастная и трехчастная формы). Вариации. Куплетная форма в вокальной музыке. Прогулки в прошлое. Классические музыкальные формы (Й. Гайдн, В.А Моцарт, Л. Бетховен, Р. Шуман, П.И. Чайковский, С.С. Прокофьев и др.). 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 xml:space="preserve">Содержание обучения по видам деятельности: </w:t>
      </w:r>
    </w:p>
    <w:p w:rsidR="00F70354" w:rsidRPr="001D659E" w:rsidRDefault="00F70354" w:rsidP="00F70354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Слушание музыкальных произведений</w:t>
      </w:r>
      <w:r w:rsidRPr="001D659E">
        <w:rPr>
          <w:rFonts w:ascii="Times New Roman" w:hAnsi="Times New Roman"/>
          <w:sz w:val="28"/>
          <w:szCs w:val="28"/>
        </w:rPr>
        <w:t xml:space="preserve">. Восприятие точной и вариативной повторности в музыке. Прослушивание музыкальных произведений в простой двухчастной форме (примеры: Л. Бетховен Багатели, Ф. Шуберт Экосезы); в простой трехчастной форме (примеры: П.И. Чайковский пьесы из «Детского альбома», Р. Шуман «Детские сцены», «Альбом для юношества», С.С. Прокофьев «Детская музыка»); в форме вариаций (примеры: инструментальные </w:t>
      </w:r>
      <w:r w:rsidRPr="001D659E">
        <w:rPr>
          <w:rFonts w:ascii="Times New Roman" w:hAnsi="Times New Roman"/>
          <w:sz w:val="28"/>
          <w:szCs w:val="28"/>
        </w:rPr>
        <w:lastRenderedPageBreak/>
        <w:t>и оркестровые вариации Й. Гайдна, В.А. Моцарта, Л. Бетховена, М.И. Глинки); куплетная форма (песни и хоровые произведения).</w:t>
      </w:r>
    </w:p>
    <w:p w:rsidR="00F70354" w:rsidRPr="001D659E" w:rsidRDefault="00F70354" w:rsidP="00F70354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 xml:space="preserve">Игра на элементарных музыкальных инструментах в ансамбле. </w:t>
      </w:r>
      <w:r w:rsidRPr="001D659E">
        <w:rPr>
          <w:rFonts w:ascii="Times New Roman" w:hAnsi="Times New Roman"/>
          <w:sz w:val="28"/>
          <w:szCs w:val="28"/>
        </w:rPr>
        <w:t>Исполнение пьес в простой двухчастной, простой трехчастной и куплетной формах в инструментальном музицировании. Различные типы аккомпанемента как один из элементов создания контрастных образов.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Сочинение простейших мелодий</w:t>
      </w:r>
      <w:r w:rsidRPr="001D659E">
        <w:rPr>
          <w:rFonts w:ascii="Times New Roman" w:hAnsi="Times New Roman"/>
          <w:sz w:val="28"/>
          <w:szCs w:val="28"/>
        </w:rPr>
        <w:t>. Сочинение мелодий по пройденным мелодическим моделям. Игра на ксилофоне и металлофоне сочиненных вариантов. «Музыкальная эстафета»: игра на элементарных инструментах сочиненного мелодико-ритмического рисунка с точным и неточным повтором по эстафете.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Исполнение песен</w:t>
      </w:r>
      <w:r w:rsidRPr="001D659E">
        <w:rPr>
          <w:rFonts w:ascii="Times New Roman" w:hAnsi="Times New Roman"/>
          <w:sz w:val="28"/>
          <w:szCs w:val="28"/>
        </w:rPr>
        <w:t xml:space="preserve"> в простой двухчастной и простой трехчастной формах. Примеры: В.А. Моцарт «Колыбельная»; Л. Бетховен «Сурок»; Й. Гайдн «Мы дружим с музыкой» и др.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Жанровое разнообразие в музыке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sz w:val="28"/>
          <w:szCs w:val="28"/>
        </w:rPr>
        <w:t>Песенность, танцевальность, маршевость в различных жанрах вокальной и инструментальной музыки. Песенность как отличительная черта русской музыки. Средства музыкальной выразительности. Формирование первичных знаний о музыкально-театральных жанрах: путешествие в мир театра (театральное здание, театральный зал, сцена, за кулисами театра). Балет, опера.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 xml:space="preserve">Содержание обучения по видам деятельности: </w:t>
      </w:r>
    </w:p>
    <w:p w:rsidR="00F70354" w:rsidRPr="001D659E" w:rsidRDefault="00F70354" w:rsidP="00F70354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Слушание классических музыкальных произведений с определением их жанровой основы.</w:t>
      </w:r>
      <w:r w:rsidRPr="001D659E">
        <w:rPr>
          <w:rFonts w:ascii="Times New Roman" w:hAnsi="Times New Roman"/>
          <w:sz w:val="28"/>
          <w:szCs w:val="28"/>
        </w:rPr>
        <w:t xml:space="preserve"> Элементарный анализ средств музыкальной выразительности, формирующих признаки жанра (характерный размер, ритмический рисунок, мелодико-интонационная основа). Примеры: пьесы из детских альбомов А.Т. Гречанинова, Г.В. Свиридова, А.И. Хачатуряна, «Детской музыки» С.С. Прокофьева, фортепианные прелюдии Д.Д. Шостаковича и др.). </w:t>
      </w:r>
    </w:p>
    <w:p w:rsidR="00F70354" w:rsidRPr="001D659E" w:rsidRDefault="00F70354" w:rsidP="00F70354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lastRenderedPageBreak/>
        <w:t>Пластическое интонирование</w:t>
      </w:r>
      <w:r w:rsidRPr="001D659E">
        <w:rPr>
          <w:rFonts w:ascii="Times New Roman" w:hAnsi="Times New Roman"/>
          <w:sz w:val="28"/>
          <w:szCs w:val="28"/>
        </w:rPr>
        <w:t xml:space="preserve">: передача в движении характерных жанровых признаков различных классических музыкальных произведений; пластическое и графическое моделирование метроритма («рисуем музыку»). </w:t>
      </w:r>
    </w:p>
    <w:p w:rsidR="00F70354" w:rsidRPr="001D659E" w:rsidRDefault="00F70354" w:rsidP="00F70354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Создание презентации</w:t>
      </w:r>
      <w:r w:rsidRPr="001D659E">
        <w:rPr>
          <w:rFonts w:ascii="Times New Roman" w:hAnsi="Times New Roman"/>
          <w:sz w:val="28"/>
          <w:szCs w:val="28"/>
        </w:rPr>
        <w:t xml:space="preserve"> «Путешествие в мир театра» (общая панорама, балет, опера). Сравнение на основе презентации жанров балета и оперы. Разработка и создание элементарных макетов театральных декораций и афиш по сюжетам известных сказок, мультфильмов и др. </w:t>
      </w:r>
    </w:p>
    <w:p w:rsidR="00F70354" w:rsidRPr="001D659E" w:rsidRDefault="00F70354" w:rsidP="00F70354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Исполнение песен</w:t>
      </w:r>
      <w:r w:rsidRPr="001D659E">
        <w:rPr>
          <w:rFonts w:ascii="Times New Roman" w:hAnsi="Times New Roman"/>
          <w:sz w:val="28"/>
          <w:szCs w:val="28"/>
        </w:rPr>
        <w:t xml:space="preserve"> кантиленного, маршевого и танцевального характера. Примеры: А. Спадавеккиа «Добрый жук», В. Шаинский «Вместе весело шагать», А. Островский «Пусть всегда будет солнце», песен современных композиторов. </w:t>
      </w:r>
    </w:p>
    <w:p w:rsidR="00F70354" w:rsidRPr="001D659E" w:rsidRDefault="00F70354" w:rsidP="00F70354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sz w:val="28"/>
          <w:szCs w:val="28"/>
        </w:rPr>
        <w:t xml:space="preserve">Игра на элементарных музыкальных инструментах в ансамбле. Исполнение пьес различных жанров. Сочинение простых пьес с различной жанровой основой по пройденным мелодическим и ритмическим моделям для шумового оркестра, ансамбля элементарных инструментов. 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Я – артист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sz w:val="28"/>
          <w:szCs w:val="28"/>
        </w:rPr>
        <w:t xml:space="preserve">Сольное и ансамблевое музицирование (вокальное и инструментальное). Творческое соревнование. 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sz w:val="28"/>
          <w:szCs w:val="28"/>
        </w:rPr>
        <w:t>Разучивание песен к праздникам (Новый год, День Защитника Отечества, Международный день 8 марта, годовой круг календарных праздников и другие), подготовка концертных программ.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 xml:space="preserve">Содержание обучения по видам деятельности: 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Исполнение пройденных хоровых и инструментальных произведений</w:t>
      </w:r>
      <w:r w:rsidRPr="001D659E">
        <w:rPr>
          <w:rFonts w:ascii="Times New Roman" w:hAnsi="Times New Roman"/>
          <w:sz w:val="28"/>
          <w:szCs w:val="28"/>
        </w:rPr>
        <w:t xml:space="preserve"> в школьных мероприятиях, посвященных праздникам, торжественным событиям. 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Подготовка концертных программ</w:t>
      </w:r>
      <w:r w:rsidRPr="001D659E">
        <w:rPr>
          <w:rFonts w:ascii="Times New Roman" w:hAnsi="Times New Roman"/>
          <w:sz w:val="28"/>
          <w:szCs w:val="28"/>
        </w:rPr>
        <w:t xml:space="preserve">, включающих произведения для хорового и инструментального (либо совместного) музицирования. 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D659E">
        <w:rPr>
          <w:rFonts w:ascii="Times New Roman" w:hAnsi="Times New Roman"/>
          <w:i/>
          <w:sz w:val="28"/>
          <w:szCs w:val="28"/>
        </w:rPr>
        <w:lastRenderedPageBreak/>
        <w:t>Участие в школьных, региональных и всероссийских музыкально-исполнительских фестивалях, конкурсах и т.д.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Командные состязания</w:t>
      </w:r>
      <w:r w:rsidRPr="001D659E">
        <w:rPr>
          <w:rFonts w:ascii="Times New Roman" w:hAnsi="Times New Roman"/>
          <w:sz w:val="28"/>
          <w:szCs w:val="28"/>
        </w:rPr>
        <w:t>: викторины на основе изученного музыкального материала; ритмические эстафеты; ритмическое эхо, ритмические «диалоги» с применением усложненных ритмоформул.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Игра на элементарных музыкальных инструментах в ансамбле. Совершенствование навыка импровизации</w:t>
      </w:r>
      <w:r w:rsidRPr="001D659E">
        <w:rPr>
          <w:rFonts w:ascii="Times New Roman" w:hAnsi="Times New Roman"/>
          <w:sz w:val="28"/>
          <w:szCs w:val="28"/>
        </w:rPr>
        <w:t>. Импровизация на элементарных музыкальных инструментах, инструментах народного оркестра, синтезаторе с использованием пройденных мелодических и ритмических формул. Соревнование солистов – импровизация простых аккомпанементов и мелодико-ритмических рисунков.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Музыкально-театрализованное представление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sz w:val="28"/>
          <w:szCs w:val="28"/>
        </w:rPr>
        <w:t>Музыкально-театрализованное представление как результат освоения программы во втором классе</w:t>
      </w:r>
      <w:r w:rsidRPr="00BD7394">
        <w:rPr>
          <w:sz w:val="28"/>
          <w:szCs w:val="28"/>
        </w:rPr>
        <w:t>.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 xml:space="preserve">Содержание обучения по видам деятельности: 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sz w:val="28"/>
          <w:szCs w:val="28"/>
        </w:rPr>
        <w:t xml:space="preserve">Совместное участие обучающихся, педагогов, родителей в подготовке и проведении музыкально-театрализованного представления. Разработка сценариев музыкально-театральных, музыкально-драматических, концертных композиций с использованием пройденного хорового и  инструментального материала. Театрализованные формы проведения открытых уроков, концертов. Подготовка и разыгрывание сказок, фольклорных композиций, театрализация хоровых произведений с включением элементов импровизации. Участие родителей в музыкально-театрализованных представлениях (участие в разработке сценариев, подготовке музыкально-инструментальных номеров, реквизита и декораций, костюмов и т.д.). Создание музыкально-театрального коллектива: распределение ролей: «режиссеры», «артисты», «музыканты», «художники» и т.д. 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lastRenderedPageBreak/>
        <w:t>3 класс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 xml:space="preserve">Музыкальный проект «Сочиняем сказку». 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sz w:val="28"/>
          <w:szCs w:val="28"/>
        </w:rPr>
        <w:t>Применение приобретенных знаний, умений и навыков в творческо-исполнительской деятельности. Создание творческого проекта силами обучающихся, педагогов, родителей. Формирование умений и навыков ансамблевого и хорового пения. Практическое освоение и применение элементов музыкальной грамоты. Развитие музыкально-слуховых представлений в процессе работы над творческим проектом.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 xml:space="preserve">Содержание обучения по видам деятельности: 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Разработка плана</w:t>
      </w:r>
      <w:r w:rsidRPr="001D659E">
        <w:rPr>
          <w:rFonts w:ascii="Times New Roman" w:hAnsi="Times New Roman"/>
          <w:sz w:val="28"/>
          <w:szCs w:val="28"/>
        </w:rPr>
        <w:t xml:space="preserve"> организации музыкального проекта «Сочиняем сказку» с участием обучающихся, педагогов, родителей. Обсуждение его содержания: сюжет, распределение функций участников, действующие лица, подбор музыкального материала. Разучивание и показ. 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Создание информационного сопровождения проекта</w:t>
      </w:r>
      <w:r w:rsidRPr="001D659E">
        <w:rPr>
          <w:rFonts w:ascii="Times New Roman" w:hAnsi="Times New Roman"/>
          <w:sz w:val="28"/>
          <w:szCs w:val="28"/>
        </w:rPr>
        <w:t xml:space="preserve"> (афиша, презентация, пригласительные билеты и т.д.).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Разучивание и исполнение песенного ансамблевого и хорового материала как части проекта.</w:t>
      </w:r>
      <w:r w:rsidRPr="001D659E">
        <w:rPr>
          <w:rFonts w:ascii="Times New Roman" w:hAnsi="Times New Roman"/>
          <w:sz w:val="28"/>
          <w:szCs w:val="28"/>
        </w:rPr>
        <w:t xml:space="preserve"> Формирование умений и навыков ансамблевого и хорового пения в процессе работы над целостным музыкально-театральным проектом.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Практическое освоение и применение элементов музыкальной грамоты</w:t>
      </w:r>
      <w:r w:rsidRPr="001D659E">
        <w:rPr>
          <w:rFonts w:ascii="Times New Roman" w:hAnsi="Times New Roman"/>
          <w:sz w:val="28"/>
          <w:szCs w:val="28"/>
        </w:rPr>
        <w:t>. Разучивание оркестровых партий по ритмическим партитурам. Пение хоровых партий по нотам. Развитие музыкально-слуховых представлений в процессе работы над творческим проектом.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Работа над метроритмом</w:t>
      </w:r>
      <w:r w:rsidRPr="001D659E">
        <w:rPr>
          <w:rFonts w:ascii="Times New Roman" w:hAnsi="Times New Roman"/>
          <w:sz w:val="28"/>
          <w:szCs w:val="28"/>
        </w:rPr>
        <w:t xml:space="preserve">. Ритмическое остинато и ритмические каноны в сопровождении музыкального проекта. Усложнение метроритмических структур </w:t>
      </w:r>
      <w:r w:rsidRPr="001D659E">
        <w:rPr>
          <w:rFonts w:ascii="Times New Roman" w:hAnsi="Times New Roman"/>
          <w:sz w:val="28"/>
          <w:szCs w:val="28"/>
        </w:rPr>
        <w:lastRenderedPageBreak/>
        <w:t xml:space="preserve">с использованием пройденных длительностей и пауз в размерах 2/4, 3/4, 4/4; сочинение ритмоформул для ритмического остинато. </w:t>
      </w:r>
    </w:p>
    <w:p w:rsidR="00F70354" w:rsidRPr="001D659E" w:rsidRDefault="00F70354" w:rsidP="00F70354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Игра на элементарных музыкальных инструментах в ансамбле</w:t>
      </w:r>
      <w:r w:rsidRPr="001D659E">
        <w:rPr>
          <w:rFonts w:ascii="Times New Roman" w:hAnsi="Times New Roman"/>
          <w:sz w:val="28"/>
          <w:szCs w:val="28"/>
        </w:rPr>
        <w:t>. Совершенствование игры в детском инструментальном ансамбле (оркестре): исполнение оркестровых партитур для различных составов (группы ударных инструментов различных тембров, включение в оркестр партии синтезатора).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Соревнование классов</w:t>
      </w:r>
      <w:r w:rsidRPr="001D659E">
        <w:rPr>
          <w:rFonts w:ascii="Times New Roman" w:hAnsi="Times New Roman"/>
          <w:sz w:val="28"/>
          <w:szCs w:val="28"/>
        </w:rPr>
        <w:t xml:space="preserve"> на лучший музыкальный проект «Сочиняем сказку».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Широка страна моя родная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sz w:val="28"/>
          <w:szCs w:val="28"/>
        </w:rPr>
        <w:t>Творчество народов России. Формирование знаний о музыкальном и поэтическом фольклоре, национальных инструментах, национальной одежде. Развитие навыков ансамблевого, хорового пения. Элементы двухголосия.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 xml:space="preserve">Содержание обучения по видам деятельности: 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sz w:val="28"/>
          <w:szCs w:val="28"/>
        </w:rPr>
        <w:t>Слушание музыкальных и поэтических произведений фольклора; русских народных песен разных жанров, песен народов, проживающих в национальных республиках России; звучание национальных инструментов. Прослушивание песен народов России в исполнении фольклорных и этнографических ансамблей.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Исполнение песен</w:t>
      </w:r>
      <w:r w:rsidRPr="001D659E">
        <w:rPr>
          <w:rFonts w:ascii="Times New Roman" w:hAnsi="Times New Roman"/>
          <w:sz w:val="28"/>
          <w:szCs w:val="28"/>
        </w:rPr>
        <w:t xml:space="preserve"> народов России различных жанров колыбельные, хороводные, плясовые и др.) в сопровождении народных инструментов. Пение </w:t>
      </w:r>
      <w:r w:rsidRPr="001D659E">
        <w:rPr>
          <w:rFonts w:ascii="Times New Roman" w:hAnsi="Times New Roman"/>
          <w:sz w:val="28"/>
          <w:szCs w:val="28"/>
          <w:lang w:val="en-US"/>
        </w:rPr>
        <w:t>acapella</w:t>
      </w:r>
      <w:r w:rsidRPr="001D659E">
        <w:rPr>
          <w:rFonts w:ascii="Times New Roman" w:hAnsi="Times New Roman"/>
          <w:sz w:val="28"/>
          <w:szCs w:val="28"/>
        </w:rPr>
        <w:t>, канонов, включение элементов двухголосия. Разучивание песен по нотам.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Игра на музыкальных инструментах в ансамбле</w:t>
      </w:r>
      <w:r w:rsidRPr="001D659E">
        <w:rPr>
          <w:rFonts w:ascii="Times New Roman" w:hAnsi="Times New Roman"/>
          <w:sz w:val="28"/>
          <w:szCs w:val="28"/>
        </w:rPr>
        <w:t xml:space="preserve">. Исполнение на народных инструментах (свирели, жалейки, гусли, балалайки, свистульки, ложки, трещотки, народные инструменты региона и др.) ритмических партитур и аккомпанементов к музыкальным произведениям, а также простейших наигрышей. 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lastRenderedPageBreak/>
        <w:t>Игры-драматизации</w:t>
      </w:r>
      <w:r w:rsidRPr="001D659E">
        <w:rPr>
          <w:rFonts w:ascii="Times New Roman" w:hAnsi="Times New Roman"/>
          <w:sz w:val="28"/>
          <w:szCs w:val="28"/>
        </w:rPr>
        <w:t xml:space="preserve">. Разыгрывание народных песен по ролям. Театрализация небольших инструментальных пьес разных народов России. Самостоятельный подбор и применение элементарных инструментов в создании музыкального образа. </w:t>
      </w:r>
    </w:p>
    <w:p w:rsidR="00F70354" w:rsidRPr="001D659E" w:rsidRDefault="00F70354" w:rsidP="00F70354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Хоровая планета</w:t>
      </w:r>
    </w:p>
    <w:p w:rsidR="00F70354" w:rsidRPr="001D659E" w:rsidRDefault="00F70354" w:rsidP="00F70354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sz w:val="28"/>
          <w:szCs w:val="28"/>
        </w:rPr>
        <w:t xml:space="preserve">Хоровая музыка, хоровые коллективы и их виды (смешанные, женские, мужские, детские). Накопление хорового репертуара, совершенствование музыкально-исполнительской культуры. 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 xml:space="preserve">Содержание обучения по видам деятельности: </w:t>
      </w:r>
    </w:p>
    <w:p w:rsidR="00F70354" w:rsidRPr="001D659E" w:rsidRDefault="00F70354" w:rsidP="00F70354">
      <w:pPr>
        <w:suppressAutoHyphens/>
        <w:autoSpaceDN w:val="0"/>
        <w:spacing w:line="360" w:lineRule="auto"/>
        <w:ind w:firstLine="709"/>
        <w:jc w:val="both"/>
        <w:rPr>
          <w:rFonts w:ascii="Times New Roman" w:hAnsi="Times New Roman"/>
          <w:kern w:val="3"/>
          <w:sz w:val="28"/>
          <w:szCs w:val="28"/>
          <w:lang w:eastAsia="zh-CN" w:bidi="hi-IN"/>
        </w:rPr>
      </w:pPr>
      <w:r w:rsidRPr="001D659E">
        <w:rPr>
          <w:rFonts w:ascii="Times New Roman" w:hAnsi="Times New Roman"/>
          <w:b/>
          <w:kern w:val="3"/>
          <w:sz w:val="28"/>
          <w:szCs w:val="28"/>
          <w:lang w:eastAsia="zh-CN" w:bidi="hi-IN"/>
        </w:rPr>
        <w:t>Слушание произведений</w:t>
      </w:r>
      <w:r w:rsidRPr="001D659E">
        <w:rPr>
          <w:rFonts w:ascii="Times New Roman" w:hAnsi="Times New Roman"/>
          <w:kern w:val="3"/>
          <w:sz w:val="28"/>
          <w:szCs w:val="28"/>
          <w:lang w:eastAsia="zh-CN" w:bidi="hi-IN"/>
        </w:rPr>
        <w:t xml:space="preserve"> в исполнении хоровых коллективов: Академического ансамбля песни и пляски Российской Армии имени А. Александрова, Государственного академического русского народного хорап/у А.В. Свешникова, Государственного академического р</w:t>
      </w:r>
      <w:r w:rsidRPr="001D659E">
        <w:rPr>
          <w:rFonts w:ascii="Times New Roman" w:hAnsi="Times New Roman"/>
          <w:kern w:val="3"/>
          <w:sz w:val="28"/>
          <w:szCs w:val="28"/>
          <w:lang w:bidi="hi-IN"/>
        </w:rPr>
        <w:t>усского народного хора им. М.Е. Пятницкого</w:t>
      </w:r>
      <w:r w:rsidRPr="001D659E">
        <w:rPr>
          <w:rFonts w:ascii="Times New Roman" w:hAnsi="Times New Roman"/>
          <w:kern w:val="3"/>
          <w:sz w:val="28"/>
          <w:szCs w:val="28"/>
          <w:lang w:eastAsia="zh-CN" w:bidi="hi-IN"/>
        </w:rPr>
        <w:t>; Большого детского хора имени В. С. Попова и др. Определение вида хора по составу голосов: детский, женский, мужской, смешанный. Определение типа хора по характеру исполнения: академический, народный.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Совершенствование хорового исполнения</w:t>
      </w:r>
      <w:r w:rsidRPr="001D659E">
        <w:rPr>
          <w:rFonts w:ascii="Times New Roman" w:hAnsi="Times New Roman"/>
          <w:sz w:val="28"/>
          <w:szCs w:val="28"/>
        </w:rPr>
        <w:t>: развитие основных хоровых навыков, эмоционально-выразительное исполнение хоровых произведений. Накопление хорового репертуара. Исполнение хоровых произведений классической и современной музыки с элементами двухголосия.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Мир оркестра</w:t>
      </w:r>
    </w:p>
    <w:p w:rsidR="00F70354" w:rsidRPr="001D659E" w:rsidRDefault="00F70354" w:rsidP="00F70354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sz w:val="28"/>
          <w:szCs w:val="28"/>
        </w:rPr>
        <w:t>Симфонический оркестр. Формирование знаний об основных группах симфонического оркестра: виды инструментов, тембры. Жанр концерта: концерты для солирующего инструмента (скрипки, фортепиано, гитары и др.) и оркестра.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 xml:space="preserve">Содержание обучения по видам деятельности: </w:t>
      </w:r>
    </w:p>
    <w:p w:rsidR="00F70354" w:rsidRPr="001D659E" w:rsidRDefault="00F70354" w:rsidP="00F70354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lastRenderedPageBreak/>
        <w:t>Слушание фрагментов произведений мировой музыкальной классики</w:t>
      </w:r>
      <w:r w:rsidRPr="001D659E">
        <w:rPr>
          <w:rFonts w:ascii="Times New Roman" w:hAnsi="Times New Roman"/>
          <w:sz w:val="28"/>
          <w:szCs w:val="28"/>
        </w:rPr>
        <w:t xml:space="preserve"> с яркой оркестровкой в исполнении выдающихся музыкантов-исполнителей, исполнительских коллективов. Узнавание основных оркестровых групп и тембров инструментов симфонического оркестра. Примеры М.П. Мусоргский «Картинки с выставки» (в оркестровке М. Равеля); Б. Бриттен «Путеводитель по оркестру для молодежи» и другие. Прослушивание фрагментов концертов для солирующего инструмента (фортепиано, скрипка, виолончель, гитара и др.) и оркестра.</w:t>
      </w:r>
    </w:p>
    <w:p w:rsidR="00F70354" w:rsidRPr="001D659E" w:rsidRDefault="00F70354" w:rsidP="00F70354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Музыкальная викторина</w:t>
      </w:r>
      <w:r w:rsidRPr="001D659E">
        <w:rPr>
          <w:rFonts w:ascii="Times New Roman" w:hAnsi="Times New Roman"/>
          <w:sz w:val="28"/>
          <w:szCs w:val="28"/>
        </w:rPr>
        <w:t xml:space="preserve"> «Угадай инструмент». Викторина-соревнование на определение тембра различных инструментов и оркестровых групп. </w:t>
      </w:r>
    </w:p>
    <w:p w:rsidR="00F70354" w:rsidRPr="001D659E" w:rsidRDefault="00F70354" w:rsidP="00F70354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Игра на музыкальных инструментах в ансамбле</w:t>
      </w:r>
      <w:r w:rsidRPr="001D659E">
        <w:rPr>
          <w:rFonts w:ascii="Times New Roman" w:hAnsi="Times New Roman"/>
          <w:sz w:val="28"/>
          <w:szCs w:val="28"/>
        </w:rPr>
        <w:t xml:space="preserve">. Исполнение инструментальных миниатюр «соло-тутти» оркестром элементарных инструментов. </w:t>
      </w:r>
    </w:p>
    <w:p w:rsidR="00F70354" w:rsidRPr="001D659E" w:rsidRDefault="00F70354" w:rsidP="00F70354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Исполнение песен</w:t>
      </w:r>
      <w:r w:rsidRPr="001D659E">
        <w:rPr>
          <w:rFonts w:ascii="Times New Roman" w:hAnsi="Times New Roman"/>
          <w:sz w:val="28"/>
          <w:szCs w:val="28"/>
        </w:rPr>
        <w:t xml:space="preserve"> в сопровождении оркестра элементарного музицирования. Начальные навыки пения под фонограмму.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Музыкальная грамота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sz w:val="28"/>
          <w:szCs w:val="28"/>
        </w:rPr>
        <w:t>Основы музыкальной грамоты. Чтение нот. Пение по нотам с тактированием. Исполнение канонов. Интервалы и трезвучия.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 xml:space="preserve">Содержание обучения по видам деятельности: 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Чтение нот</w:t>
      </w:r>
      <w:r w:rsidRPr="001D659E">
        <w:rPr>
          <w:rFonts w:ascii="Times New Roman" w:hAnsi="Times New Roman"/>
          <w:sz w:val="28"/>
          <w:szCs w:val="28"/>
        </w:rPr>
        <w:t xml:space="preserve"> хоровых и оркестровых партий.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Освоение новых элементов</w:t>
      </w:r>
      <w:r w:rsidRPr="001D659E">
        <w:rPr>
          <w:rFonts w:ascii="Times New Roman" w:hAnsi="Times New Roman"/>
          <w:sz w:val="28"/>
          <w:szCs w:val="28"/>
        </w:rPr>
        <w:t xml:space="preserve"> музыкальной грамоты: интервалы в пределах октавы, мажорные и минорные трезвучия. Пение мелодических интервалов и трезвучий с использованием ручных знаков.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Подбор по слуху</w:t>
      </w:r>
      <w:r w:rsidRPr="001D659E">
        <w:rPr>
          <w:rFonts w:ascii="Times New Roman" w:hAnsi="Times New Roman"/>
          <w:sz w:val="28"/>
          <w:szCs w:val="28"/>
        </w:rPr>
        <w:t xml:space="preserve"> с помощью учителя пройденных песен на металлофоне, ксилофоне, синтезаторе. </w:t>
      </w:r>
    </w:p>
    <w:p w:rsidR="00F70354" w:rsidRPr="001D659E" w:rsidRDefault="00F70354" w:rsidP="00F70354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Музыкально-игровая деятельность</w:t>
      </w:r>
      <w:r w:rsidRPr="001D659E">
        <w:rPr>
          <w:rFonts w:ascii="Times New Roman" w:hAnsi="Times New Roman"/>
          <w:sz w:val="28"/>
          <w:szCs w:val="28"/>
        </w:rPr>
        <w:t xml:space="preserve">: двигательные, ритмические и мелодические каноны-эстафеты в коллективном музицировании. 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lastRenderedPageBreak/>
        <w:t>Сочинение ритмических рисунков</w:t>
      </w:r>
      <w:r w:rsidRPr="001D659E">
        <w:rPr>
          <w:rFonts w:ascii="Times New Roman" w:hAnsi="Times New Roman"/>
          <w:sz w:val="28"/>
          <w:szCs w:val="28"/>
        </w:rPr>
        <w:t xml:space="preserve"> в форме рондо (с повторяющимся рефреном), в простой двухчастной и трехчастной формах. Сочинение простых аккомпанементов с использованием интервалов и трезвучий.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Игра на элементарных музыкальных инструментах в ансамбле. Импровизация</w:t>
      </w:r>
      <w:r w:rsidRPr="001D659E">
        <w:rPr>
          <w:rFonts w:ascii="Times New Roman" w:hAnsi="Times New Roman"/>
          <w:sz w:val="28"/>
          <w:szCs w:val="28"/>
        </w:rPr>
        <w:t xml:space="preserve"> с использованием пройденных интервалов и трезвучий. Применение интервалов и трезвучий в инструментальном сопровождении к пройденным песням, в партии синтезатора.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Разучивание</w:t>
      </w:r>
      <w:r w:rsidRPr="001D659E">
        <w:rPr>
          <w:rFonts w:ascii="Times New Roman" w:hAnsi="Times New Roman"/>
          <w:sz w:val="28"/>
          <w:szCs w:val="28"/>
        </w:rPr>
        <w:t xml:space="preserve"> хоровых и оркестровых партий по нотам; исполнение по нотам оркестровых партитур различных составов. 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659E">
        <w:rPr>
          <w:rFonts w:ascii="Times New Roman" w:hAnsi="Times New Roman"/>
          <w:sz w:val="28"/>
          <w:szCs w:val="28"/>
        </w:rPr>
        <w:t>Слушание многоголосных (два-три голоса) хоровых произведений хорального склада, узнавание пройденных интервалов и трезвучий.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Формы и жанры в музыке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sz w:val="28"/>
          <w:szCs w:val="28"/>
        </w:rPr>
        <w:t>Простые двухчастная и трехчастная формы, вариации на новом музыкальном материале. Форма рондо.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 xml:space="preserve">Содержание обучения по видам деятельности: </w:t>
      </w:r>
    </w:p>
    <w:p w:rsidR="00F70354" w:rsidRPr="001D659E" w:rsidRDefault="00F70354" w:rsidP="00F70354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sz w:val="28"/>
          <w:szCs w:val="28"/>
        </w:rPr>
        <w:t>Слушание музыкальных произведений, написанных в разных формах и жанрах. Определение соединений формы рондо и различных жанров. Примеры: Д.Б. Кабалевский «Рондо-марш», «Рондо-танец», «Рондо-песня»; Л. Бетховен «Ярость по поводу потерянного гроша». Прослушивание оркестровых произведений, написанных в форме вариаций. Примеры: М. И. Глинка «Арагонская хота»; М. Равель «Болеро». Активное слушание с элементами пластического интонирования пьес-сценок, пьес-портретов в простой двухчастной и простой трехчастной формах и др.</w:t>
      </w:r>
    </w:p>
    <w:p w:rsidR="00F70354" w:rsidRPr="001D659E" w:rsidRDefault="00F70354" w:rsidP="00F70354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Музыкально-игровая деятельность</w:t>
      </w:r>
      <w:r w:rsidRPr="001D659E">
        <w:rPr>
          <w:rFonts w:ascii="Times New Roman" w:hAnsi="Times New Roman"/>
          <w:sz w:val="28"/>
          <w:szCs w:val="28"/>
        </w:rPr>
        <w:t xml:space="preserve">. Форма рондо и вариации в музыкально-ритмических играх с инструментами (чередование ритмического </w:t>
      </w:r>
      <w:r w:rsidRPr="001D659E">
        <w:rPr>
          <w:rFonts w:ascii="Times New Roman" w:hAnsi="Times New Roman"/>
          <w:sz w:val="28"/>
          <w:szCs w:val="28"/>
        </w:rPr>
        <w:lastRenderedPageBreak/>
        <w:t>тутти и ритмического соло на различных элементарных инструментах (бубен, тамбурин и др.).</w:t>
      </w:r>
    </w:p>
    <w:p w:rsidR="00F70354" w:rsidRPr="001D659E" w:rsidRDefault="00F70354" w:rsidP="00F70354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Исполнение хоровых произведений</w:t>
      </w:r>
      <w:r w:rsidRPr="001D659E">
        <w:rPr>
          <w:rFonts w:ascii="Times New Roman" w:hAnsi="Times New Roman"/>
          <w:sz w:val="28"/>
          <w:szCs w:val="28"/>
        </w:rPr>
        <w:t xml:space="preserve"> в форме рондо. Инструментальный аккомпанемент с применением ритмического остинато, интервалов и трезвучий.</w:t>
      </w:r>
    </w:p>
    <w:p w:rsidR="00F70354" w:rsidRPr="001D659E" w:rsidRDefault="00F70354" w:rsidP="00F70354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Игра на элементарных музыкальных инструментах в ансамбле</w:t>
      </w:r>
      <w:r w:rsidRPr="001D659E">
        <w:rPr>
          <w:rFonts w:ascii="Times New Roman" w:hAnsi="Times New Roman"/>
          <w:sz w:val="28"/>
          <w:szCs w:val="28"/>
        </w:rPr>
        <w:t xml:space="preserve">. </w:t>
      </w:r>
    </w:p>
    <w:p w:rsidR="00F70354" w:rsidRPr="001D659E" w:rsidRDefault="00F70354" w:rsidP="00F70354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D659E">
        <w:rPr>
          <w:rFonts w:ascii="Times New Roman" w:hAnsi="Times New Roman"/>
          <w:sz w:val="28"/>
          <w:szCs w:val="28"/>
        </w:rPr>
        <w:t>Сочинение и исполнение на элементарных инструментах пьес в различных формах и жанрах с применением пройденных мелодико-ритмических формул, интервалов, трезвучий, ладов.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Я – артист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sz w:val="28"/>
          <w:szCs w:val="28"/>
        </w:rPr>
        <w:t xml:space="preserve">Сольное и ансамблевое музицирование (вокальное и инструментальное). Творческое соревнование. 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sz w:val="28"/>
          <w:szCs w:val="28"/>
        </w:rPr>
        <w:t>Разучивание песен к праздникам (Новый год, День Защитника Отечества, Международный день 8 марта, годовой круг календарных праздников, праздники церковного календаря и другие), подготовка концертных программ.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 xml:space="preserve">Содержание обучения по видам деятельности: 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Исполнение пройденных хоровых и инструментальных произведений</w:t>
      </w:r>
      <w:r w:rsidRPr="001D659E">
        <w:rPr>
          <w:rFonts w:ascii="Times New Roman" w:hAnsi="Times New Roman"/>
          <w:sz w:val="28"/>
          <w:szCs w:val="28"/>
        </w:rPr>
        <w:t xml:space="preserve"> в школьных мероприятиях, посвященных праздникам, торжественным событиям. 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Подготовка концертных программ</w:t>
      </w:r>
      <w:r w:rsidRPr="001D659E">
        <w:rPr>
          <w:rFonts w:ascii="Times New Roman" w:hAnsi="Times New Roman"/>
          <w:sz w:val="28"/>
          <w:szCs w:val="28"/>
        </w:rPr>
        <w:t xml:space="preserve">, включающих произведения для хорового и инструментального (либо совместного) музицирования, в том числе музыку народов России. 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D659E">
        <w:rPr>
          <w:rFonts w:ascii="Times New Roman" w:hAnsi="Times New Roman"/>
          <w:i/>
          <w:sz w:val="28"/>
          <w:szCs w:val="28"/>
        </w:rPr>
        <w:t>Участие в школьных, региональных и всероссийских музыкально-исполнительских фестивалях, конкурсах и т.д.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Командные состязания</w:t>
      </w:r>
      <w:r w:rsidRPr="001D659E">
        <w:rPr>
          <w:rFonts w:ascii="Times New Roman" w:hAnsi="Times New Roman"/>
          <w:sz w:val="28"/>
          <w:szCs w:val="28"/>
        </w:rPr>
        <w:t>: викторины на основе изученного музыкального материала; ритмические эстафеты; ритмическое эхо, ритмические «диалоги» с применением усложненных ритмоформул.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lastRenderedPageBreak/>
        <w:t>Игра на элементарных музыкальных инструментах в ансамбле. Совершенствование навыка импровизации.</w:t>
      </w:r>
      <w:r w:rsidRPr="001D659E">
        <w:rPr>
          <w:rFonts w:ascii="Times New Roman" w:hAnsi="Times New Roman"/>
          <w:sz w:val="28"/>
          <w:szCs w:val="28"/>
        </w:rPr>
        <w:t xml:space="preserve"> Импровизация на элементарных музыкальных инструментах, инструментах народного оркестра, синтезаторе с использованием пройденных мелодических и ритмических формул. Соревнование солиста и оркестра – исполнение «концертных» форм.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4 класс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 xml:space="preserve">Песни народов мира 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sz w:val="28"/>
          <w:szCs w:val="28"/>
        </w:rPr>
        <w:t>Песня как отражение истории культуры и быта различных народов мира. Образное и жанровое содержание, структурные, мелодические и ритмические особенности песен народов мира.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 xml:space="preserve">Содержание обучения по видам деятельности: </w:t>
      </w:r>
    </w:p>
    <w:p w:rsidR="00F70354" w:rsidRPr="001D659E" w:rsidRDefault="00F70354" w:rsidP="00F70354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Слушание песен народов мира</w:t>
      </w:r>
      <w:r w:rsidRPr="001D659E">
        <w:rPr>
          <w:rFonts w:ascii="Times New Roman" w:hAnsi="Times New Roman"/>
          <w:sz w:val="28"/>
          <w:szCs w:val="28"/>
        </w:rPr>
        <w:t xml:space="preserve"> с элементами анализа жанрового разнообразия, ритмических особенностей песен разных регионов, приемов развития (повтор, вариантность, контраст). </w:t>
      </w:r>
    </w:p>
    <w:p w:rsidR="00F70354" w:rsidRPr="001D659E" w:rsidRDefault="00F70354" w:rsidP="00F70354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Исполнение песен</w:t>
      </w:r>
      <w:r w:rsidRPr="001D659E">
        <w:rPr>
          <w:rFonts w:ascii="Times New Roman" w:hAnsi="Times New Roman"/>
          <w:sz w:val="28"/>
          <w:szCs w:val="28"/>
        </w:rPr>
        <w:t xml:space="preserve"> народов мира с более сложными ритмическими рисунками (синкопа, пунктирный ритм) и р</w:t>
      </w:r>
      <w:r w:rsidR="00E97CF6" w:rsidRPr="001D659E">
        <w:rPr>
          <w:rFonts w:ascii="Times New Roman" w:hAnsi="Times New Roman"/>
          <w:sz w:val="28"/>
          <w:szCs w:val="28"/>
        </w:rPr>
        <w:t>азличными типами движения (посте</w:t>
      </w:r>
      <w:r w:rsidRPr="001D659E">
        <w:rPr>
          <w:rFonts w:ascii="Times New Roman" w:hAnsi="Times New Roman"/>
          <w:sz w:val="28"/>
          <w:szCs w:val="28"/>
        </w:rPr>
        <w:t>пенное, по звукам аккорда, скачками).</w:t>
      </w:r>
    </w:p>
    <w:p w:rsidR="00F70354" w:rsidRPr="001D659E" w:rsidRDefault="00F70354" w:rsidP="00F70354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Игра на элементарных музыкальных инструментах в ансамбле</w:t>
      </w:r>
      <w:r w:rsidRPr="001D659E">
        <w:rPr>
          <w:rFonts w:ascii="Times New Roman" w:hAnsi="Times New Roman"/>
          <w:sz w:val="28"/>
          <w:szCs w:val="28"/>
        </w:rPr>
        <w:t xml:space="preserve">. Исполнение оркестровых партитур с относительно самостоятельными по ритмическому рисунку партиями (например, ритмическое остинато / партия, дублирующая ритм мелодии; пульсация равными длительностями / две партии – ритмическое эхо и др.). Исполнение простых ансамблевых дуэтов, трио; соревнование малых исполнительских групп. 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Музыкальная грамота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sz w:val="28"/>
          <w:szCs w:val="28"/>
        </w:rPr>
        <w:t xml:space="preserve">Основы музыкальной грамоты. Ключевые знаки и тональности (до двух знаков). Чтение нот. Пение по нотам с тактированием. Исполнение канонов. Интервалы и трезвучия. Средства музыкальной выразительности. 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lastRenderedPageBreak/>
        <w:t xml:space="preserve">Содержание обучения по видам деятельности: 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Чтение нот</w:t>
      </w:r>
      <w:r w:rsidRPr="001D659E">
        <w:rPr>
          <w:rFonts w:ascii="Times New Roman" w:hAnsi="Times New Roman"/>
          <w:sz w:val="28"/>
          <w:szCs w:val="28"/>
        </w:rPr>
        <w:t xml:space="preserve"> хоровых и оркестровых партий в тональностях (до двух знаков). Разучивание хоровых и оркестровых партий по нотам с тактированием, с применением ручных знаков. Исполнение простейших мелодических канонов по нотам.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Подбор по слуху</w:t>
      </w:r>
      <w:r w:rsidRPr="001D659E">
        <w:rPr>
          <w:rFonts w:ascii="Times New Roman" w:hAnsi="Times New Roman"/>
          <w:sz w:val="28"/>
          <w:szCs w:val="28"/>
        </w:rPr>
        <w:t xml:space="preserve"> с помощью учителя пройденных песен.</w:t>
      </w:r>
    </w:p>
    <w:p w:rsidR="00F70354" w:rsidRPr="001D659E" w:rsidRDefault="00F70354" w:rsidP="00F70354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Игра на элементарных музыкальных инструментах в ансамбле</w:t>
      </w:r>
      <w:r w:rsidRPr="001D659E">
        <w:rPr>
          <w:rFonts w:ascii="Times New Roman" w:hAnsi="Times New Roman"/>
          <w:sz w:val="28"/>
          <w:szCs w:val="28"/>
        </w:rPr>
        <w:t xml:space="preserve">. Сочинение ритмических рисунков в форме рондо, в простой двухчастной и простой трехчастной формах, исполнение их на музыкальных инструментах. Ритмические каноны на основе освоенных ритмоформул. Применение простых интервалов и мажорного и минорного трезвучий в аккомпанементе к пройденным хоровым произведениям (в партиях металлофона, ксилофона, синтезатора). 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Инструментальная и вокальная импровизация</w:t>
      </w:r>
      <w:r w:rsidRPr="001D659E">
        <w:rPr>
          <w:rFonts w:ascii="Times New Roman" w:hAnsi="Times New Roman"/>
          <w:sz w:val="28"/>
          <w:szCs w:val="28"/>
        </w:rPr>
        <w:t xml:space="preserve"> с использованием простых интервалов, мажорного и минорного трезвучий.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Оркестровая музыка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sz w:val="28"/>
          <w:szCs w:val="28"/>
        </w:rPr>
        <w:t>Виды оркестров: симфонический, камерный, духовой, народный, джазовый, эстрадный. Формирование знаний об основных группах, особенностях устройства и тембров инструментов. Оркестровая партитура. Электромузыкальные инструменты. Синтезатор как инструмент-оркестр. Осознание тембровых возможностей синтезатора в практической исполнительской деятельности.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 xml:space="preserve">Содержание обучения по видам деятельности: </w:t>
      </w:r>
    </w:p>
    <w:p w:rsidR="00F70354" w:rsidRPr="001D659E" w:rsidRDefault="00F70354" w:rsidP="00F70354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Слушание произведений для симфонического, камерного, духового, народного оркестров</w:t>
      </w:r>
      <w:r w:rsidRPr="001D659E">
        <w:rPr>
          <w:rFonts w:ascii="Times New Roman" w:hAnsi="Times New Roman"/>
          <w:sz w:val="28"/>
          <w:szCs w:val="28"/>
        </w:rPr>
        <w:t xml:space="preserve">. Примеры: оркестровые произведения А. Вивальди, В. Блажевича, В. Агапкина, В. Андреева; песни военных лет в исполнении духовых </w:t>
      </w:r>
      <w:r w:rsidRPr="001D659E">
        <w:rPr>
          <w:rFonts w:ascii="Times New Roman" w:hAnsi="Times New Roman"/>
          <w:sz w:val="28"/>
          <w:szCs w:val="28"/>
        </w:rPr>
        <w:lastRenderedPageBreak/>
        <w:t xml:space="preserve">оркестров, лирические песни в исполнении народных оркестров; произведения для баяна, домры, балалайки-соло, народных инструментов региона и др. 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Игра на элементарных музыкальных инструментах в ансамбле.</w:t>
      </w:r>
      <w:r w:rsidRPr="001D659E">
        <w:rPr>
          <w:rFonts w:ascii="Times New Roman" w:hAnsi="Times New Roman"/>
          <w:sz w:val="28"/>
          <w:szCs w:val="28"/>
        </w:rPr>
        <w:t xml:space="preserve"> Игра оркестровых партитур с самостоятельными по ритмическому рисунку партиями. Игра в ансамблях различного состава; разучивание простых ансамблевых дуэтов, трио, соревнование малых исполнительских групп. Подбор тембров на синтезаторе, игра в подражание различным инструментам.</w:t>
      </w:r>
    </w:p>
    <w:p w:rsidR="00F70354" w:rsidRPr="001D659E" w:rsidRDefault="00F70354" w:rsidP="00F70354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Музыкально-сценические жанры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sz w:val="28"/>
          <w:szCs w:val="28"/>
        </w:rPr>
        <w:t xml:space="preserve">Балет, опера, мюзикл.Ознакомление с жанровыми и структурными особенностями и разнообразием музыкально-театральных произведений. 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 xml:space="preserve">Содержание обучения по видам деятельности: </w:t>
      </w:r>
    </w:p>
    <w:p w:rsidR="00F70354" w:rsidRPr="001D659E" w:rsidRDefault="00F70354" w:rsidP="00F70354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Слушание и просмотр фрагментов из классических опер, балетов и мюзиклов</w:t>
      </w:r>
      <w:r w:rsidRPr="001D659E">
        <w:rPr>
          <w:rFonts w:ascii="Times New Roman" w:hAnsi="Times New Roman"/>
          <w:sz w:val="28"/>
          <w:szCs w:val="28"/>
        </w:rPr>
        <w:t xml:space="preserve">. Сравнение особенностей жанра и структуры музыкально-сценических произведений, функций балета и хора в опере. Синтез искусств в музыкально-сценических жанрах: роль декораций в музыкальном спектакле; мастерство художника-декоратора и т.д. Примеры: П.И. Чайковский «Щелкунчик», К. Хачатурян «Чиполлино», Н.А. Римский-Корсаков «Снегурочка». 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Драматизация отдельных фрагментов музыкально-сценических произведений.</w:t>
      </w:r>
      <w:r w:rsidRPr="001D659E">
        <w:rPr>
          <w:rFonts w:ascii="Times New Roman" w:hAnsi="Times New Roman"/>
          <w:sz w:val="28"/>
          <w:szCs w:val="28"/>
        </w:rPr>
        <w:t xml:space="preserve"> Драматизация песен. Примеры: р.н.п. «Здравствуй, гостья зима», Р. Роджерс «Уроки музыки» из мюзикла «Звуки музыки», английская народная песня «Пусть делают все так, как я» (обр. А. Долуханяна).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Музыка кино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sz w:val="28"/>
          <w:szCs w:val="28"/>
        </w:rPr>
        <w:t xml:space="preserve">Формирование знаний об особенностях киномузыки и музыки к мультфильмам. Информация о композиторах, сочиняющих музыку к детским фильмам и мультфильмам. 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 xml:space="preserve">Содержание обучения по видам деятельности: </w:t>
      </w:r>
    </w:p>
    <w:p w:rsidR="00F70354" w:rsidRPr="001D659E" w:rsidRDefault="00F70354" w:rsidP="00F70354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lastRenderedPageBreak/>
        <w:t>Просмотр фрагментов детских кинофильмов и мультфильмов</w:t>
      </w:r>
      <w:r w:rsidRPr="001D659E">
        <w:rPr>
          <w:rFonts w:ascii="Times New Roman" w:hAnsi="Times New Roman"/>
          <w:sz w:val="28"/>
          <w:szCs w:val="28"/>
        </w:rPr>
        <w:t xml:space="preserve">. Анализ функций и эмоционально-образного содержания музыкального сопровождения: </w:t>
      </w:r>
    </w:p>
    <w:p w:rsidR="00F70354" w:rsidRPr="001D659E" w:rsidRDefault="00F70354" w:rsidP="00D12455">
      <w:pPr>
        <w:numPr>
          <w:ilvl w:val="0"/>
          <w:numId w:val="7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sz w:val="28"/>
          <w:szCs w:val="28"/>
        </w:rPr>
        <w:t xml:space="preserve">характеристика действующих лиц (лейтмотивы), времени и среды действия; </w:t>
      </w:r>
    </w:p>
    <w:p w:rsidR="00F70354" w:rsidRPr="001D659E" w:rsidRDefault="00F70354" w:rsidP="00D12455">
      <w:pPr>
        <w:numPr>
          <w:ilvl w:val="0"/>
          <w:numId w:val="7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sz w:val="28"/>
          <w:szCs w:val="28"/>
        </w:rPr>
        <w:t>создание эмоционального фона;</w:t>
      </w:r>
    </w:p>
    <w:p w:rsidR="00F70354" w:rsidRPr="001D659E" w:rsidRDefault="00F70354" w:rsidP="00D12455">
      <w:pPr>
        <w:numPr>
          <w:ilvl w:val="0"/>
          <w:numId w:val="70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sz w:val="28"/>
          <w:szCs w:val="28"/>
        </w:rPr>
        <w:t xml:space="preserve">выражение общего смыслового контекста фильма. </w:t>
      </w:r>
    </w:p>
    <w:p w:rsidR="00F70354" w:rsidRPr="001D659E" w:rsidRDefault="00F70354" w:rsidP="00F70354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sz w:val="28"/>
          <w:szCs w:val="28"/>
        </w:rPr>
        <w:t xml:space="preserve">Примеры: фильмы-сказки «Морозко» (режиссер А. Роу, композитор </w:t>
      </w:r>
      <w:r w:rsidRPr="001D659E">
        <w:rPr>
          <w:rFonts w:ascii="Times New Roman" w:hAnsi="Times New Roman"/>
          <w:sz w:val="28"/>
          <w:szCs w:val="28"/>
        </w:rPr>
        <w:br/>
        <w:t>Н. Будашкина), «После дождичка в четверг» (режиссер М. Юзовский, композитор Г. Гладков), «Приключения Буратино» (режиссер Л. Нечаев, композитор А.Рыбников). Мультфильмы: У. Дисней «Наивные симфонии»; музыкальные характеристики героев в мультфильмах российских режиссеров-аниматоров В. Котеночкина, А. Татарского, А. Хржановского, Ю. Норштейна, Г. Бардина, А. Петрова и др. Музыка к мультфильмам: «Винни Пух» (М. Вайнберг), «Ну, погоди» (А. Державин, А. Зацепин), «Приключения Кота Леопольда» (Б. Савельев, Н. Кудрина), «Крокодил Гена и Чебурашка» (В.Шаинский).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Исполнение песен</w:t>
      </w:r>
      <w:r w:rsidRPr="001D659E">
        <w:rPr>
          <w:rFonts w:ascii="Times New Roman" w:hAnsi="Times New Roman"/>
          <w:sz w:val="28"/>
          <w:szCs w:val="28"/>
        </w:rPr>
        <w:t xml:space="preserve"> из кинофильмов и мультфильмов. Работа над выразительным исполнением вокальных (ансамблевых и хоровых) произведений с аккомпанированием. 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Создание музыкальных композиций</w:t>
      </w:r>
      <w:r w:rsidRPr="001D659E">
        <w:rPr>
          <w:rFonts w:ascii="Times New Roman" w:hAnsi="Times New Roman"/>
          <w:sz w:val="28"/>
          <w:szCs w:val="28"/>
        </w:rPr>
        <w:t xml:space="preserve"> на основе сюжетов различных кинофильмов и мультфильмов. 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Учимся, играя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sz w:val="28"/>
          <w:szCs w:val="28"/>
        </w:rPr>
        <w:t>Музыкальные викторины, игры, тестирование, импровизации, подбор по слуху, соревнования по группам, конкурсы,  направленные на выявление результатов освоения программы.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 xml:space="preserve">Содержание обучения по видам деятельности: </w:t>
      </w:r>
    </w:p>
    <w:p w:rsidR="00F70354" w:rsidRPr="001D659E" w:rsidRDefault="00F70354" w:rsidP="00F70354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lastRenderedPageBreak/>
        <w:t>Музыкально-игровая деятельность</w:t>
      </w:r>
      <w:r w:rsidRPr="001D659E">
        <w:rPr>
          <w:rFonts w:ascii="Times New Roman" w:hAnsi="Times New Roman"/>
          <w:sz w:val="28"/>
          <w:szCs w:val="28"/>
        </w:rPr>
        <w:t>. Ритмические игры, игры-соревнования на правильное определение на слух и в нотах элементов музыкальной речи. Импровизация-соревнование на основе заданных моделей, подбор по слуху простых музыкальных построений. Исполнение изученных песен в форме командного соревнования.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Я – артист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sz w:val="28"/>
          <w:szCs w:val="28"/>
        </w:rPr>
        <w:t xml:space="preserve">Сольное и ансамблевое музицирование (вокальное и инструментальное). Творческое соревнование. 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sz w:val="28"/>
          <w:szCs w:val="28"/>
        </w:rPr>
        <w:t>Разучивание песен к праздникам (Новый год, День Защитника Отечества, Международный день 8 марта, годовой круг календарных праздников, праздники церковного календаря  и другие), подготовка концертных программ.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 xml:space="preserve">Содержание обучения по видам деятельности: </w:t>
      </w:r>
    </w:p>
    <w:p w:rsidR="00F70354" w:rsidRPr="001D659E" w:rsidRDefault="00F70354" w:rsidP="00F70354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Исполнение пройденных хоровых и инструментальных произведений</w:t>
      </w:r>
      <w:r w:rsidRPr="001D659E">
        <w:rPr>
          <w:rFonts w:ascii="Times New Roman" w:hAnsi="Times New Roman"/>
          <w:sz w:val="28"/>
          <w:szCs w:val="28"/>
        </w:rPr>
        <w:t xml:space="preserve"> в школьных мероприятиях, посвященных праздникам, торжественным событиям. Исполнение песен в сопровождении двигательно-пластической, инструментально-ритмической импровизации.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Подготовка концертных программ</w:t>
      </w:r>
      <w:r w:rsidRPr="001D659E">
        <w:rPr>
          <w:rFonts w:ascii="Times New Roman" w:hAnsi="Times New Roman"/>
          <w:sz w:val="28"/>
          <w:szCs w:val="28"/>
        </w:rPr>
        <w:t xml:space="preserve">, включающих произведения для хорового и инструментального (либо совместного) музицирования и отражающих полноту тематики освоенного учебного предмета. 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D659E">
        <w:rPr>
          <w:rFonts w:ascii="Times New Roman" w:hAnsi="Times New Roman"/>
          <w:i/>
          <w:sz w:val="28"/>
          <w:szCs w:val="28"/>
        </w:rPr>
        <w:t>Участие в школьных, региональных и всероссийских музыкально-исполнительских фестивалях, конкурсах и т.д.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Командные состязания</w:t>
      </w:r>
      <w:r w:rsidRPr="001D659E">
        <w:rPr>
          <w:rFonts w:ascii="Times New Roman" w:hAnsi="Times New Roman"/>
          <w:sz w:val="28"/>
          <w:szCs w:val="28"/>
        </w:rPr>
        <w:t>: викторины на основе изученного музыкального материала; ритмические эстафеты; ритмическое эхо, ритмические «диалоги» с применением всего разнообразия пройденных ритмоформул.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Игра на элементарных музыкальных инструментах в ансамбле, оркестре</w:t>
      </w:r>
      <w:r w:rsidRPr="001D659E">
        <w:rPr>
          <w:rFonts w:ascii="Times New Roman" w:hAnsi="Times New Roman"/>
          <w:sz w:val="28"/>
          <w:szCs w:val="28"/>
        </w:rPr>
        <w:t xml:space="preserve">. Импровизация на элементарных музыкальных инструментах, </w:t>
      </w:r>
      <w:r w:rsidRPr="001D659E">
        <w:rPr>
          <w:rFonts w:ascii="Times New Roman" w:hAnsi="Times New Roman"/>
          <w:sz w:val="28"/>
          <w:szCs w:val="28"/>
        </w:rPr>
        <w:lastRenderedPageBreak/>
        <w:t>инструментах народного оркестра, синтезаторе с использованием всех пройденных мелодических и ритмических формул. Соревнование: «солист –солист», «солист –оркестр».</w:t>
      </w:r>
    </w:p>
    <w:p w:rsidR="00F70354" w:rsidRPr="001D659E" w:rsidRDefault="00F70354" w:rsidP="00F70354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Соревнование классов</w:t>
      </w:r>
      <w:r w:rsidRPr="001D659E">
        <w:rPr>
          <w:rFonts w:ascii="Times New Roman" w:hAnsi="Times New Roman"/>
          <w:sz w:val="28"/>
          <w:szCs w:val="28"/>
        </w:rPr>
        <w:t>: лучшее исполнение произведений хорового, инструментального, музыкально-театрального репертуара, пройденных за весь период обучения.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>Музыкально-театрализованное представление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sz w:val="28"/>
          <w:szCs w:val="28"/>
        </w:rPr>
        <w:t>Музыкально-театрализованное представление как итоговый результат освоения программы.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D659E">
        <w:rPr>
          <w:rFonts w:ascii="Times New Roman" w:hAnsi="Times New Roman"/>
          <w:b/>
          <w:sz w:val="28"/>
          <w:szCs w:val="28"/>
        </w:rPr>
        <w:t xml:space="preserve">Содержание обучения по видам деятельности: </w:t>
      </w:r>
    </w:p>
    <w:p w:rsidR="00F70354" w:rsidRPr="001D659E" w:rsidRDefault="00F70354" w:rsidP="00F7035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59E">
        <w:rPr>
          <w:rFonts w:ascii="Times New Roman" w:hAnsi="Times New Roman"/>
          <w:sz w:val="28"/>
          <w:szCs w:val="28"/>
        </w:rPr>
        <w:t xml:space="preserve">Совместное участие обучающихся, педагогов, родителей в подготовке и проведении музыкально-театрализованного представления. Разработка сценариев музыкально-театральных, музыкально-драматических, концертных композиций с использованием пройденного хорового и  инструментального материала. Подготовка и разыгрывание музыкально-театральных постановок, музыкально-драматических композиций по мотивам известных мультфильмов, фильмов-сказок, опер и балетов на сказочные сюжеты. Участие родителей в музыкально-театрализованных представлениях (участие в разработке сценариев, подготовке музыкально-инструментальных номеров, реквизита и декораций, костюмов и т.д.). </w:t>
      </w:r>
    </w:p>
    <w:p w:rsidR="00DF397A" w:rsidRPr="001D659E" w:rsidRDefault="00DF397A" w:rsidP="00E97CF6">
      <w:pPr>
        <w:pStyle w:val="a9"/>
        <w:numPr>
          <w:ilvl w:val="0"/>
          <w:numId w:val="0"/>
        </w:numPr>
        <w:spacing w:after="0" w:line="360" w:lineRule="auto"/>
        <w:ind w:left="2978"/>
        <w:outlineLvl w:val="1"/>
        <w:rPr>
          <w:rFonts w:ascii="Times New Roman" w:hAnsi="Times New Roman"/>
          <w:b/>
          <w:sz w:val="32"/>
        </w:rPr>
      </w:pPr>
      <w:bookmarkStart w:id="46" w:name="_Toc288394093"/>
      <w:bookmarkStart w:id="47" w:name="_Toc288410560"/>
      <w:bookmarkStart w:id="48" w:name="_Toc288410689"/>
      <w:bookmarkStart w:id="49" w:name="_Toc294246106"/>
      <w:r w:rsidRPr="001D659E">
        <w:rPr>
          <w:rFonts w:ascii="Times New Roman" w:hAnsi="Times New Roman"/>
          <w:b/>
          <w:sz w:val="32"/>
        </w:rPr>
        <w:t>Технология</w:t>
      </w:r>
      <w:bookmarkEnd w:id="46"/>
      <w:bookmarkEnd w:id="47"/>
      <w:bookmarkEnd w:id="48"/>
      <w:bookmarkEnd w:id="49"/>
    </w:p>
    <w:p w:rsidR="00DF397A" w:rsidRPr="001D659E" w:rsidRDefault="00DF397A" w:rsidP="00DF397A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ascii="Times New Roman" w:eastAsia="@Arial Unicode MS" w:hAnsi="Times New Roman"/>
          <w:sz w:val="28"/>
          <w:szCs w:val="28"/>
        </w:rPr>
      </w:pPr>
      <w:r w:rsidRPr="001D659E">
        <w:rPr>
          <w:rStyle w:val="Zag11"/>
          <w:rFonts w:ascii="Times New Roman" w:eastAsia="@Arial Unicode MS" w:hAnsi="Times New Roman"/>
          <w:sz w:val="28"/>
          <w:szCs w:val="28"/>
        </w:rPr>
        <w:t>Трудовая деятельность и ее значение в жизни человека. Рукотворный мир как результат труда человека; разнообразие предметов рукотворного мира (</w:t>
      </w:r>
      <w:r w:rsidRPr="001D659E">
        <w:rPr>
          <w:rStyle w:val="Zag11"/>
          <w:rFonts w:ascii="Times New Roman" w:eastAsia="@Arial Unicode MS" w:hAnsi="Times New Roman"/>
          <w:i/>
          <w:iCs/>
          <w:sz w:val="28"/>
          <w:szCs w:val="28"/>
        </w:rPr>
        <w:t>архитектура</w:t>
      </w:r>
      <w:r w:rsidRPr="001D659E">
        <w:rPr>
          <w:rStyle w:val="Zag11"/>
          <w:rFonts w:ascii="Times New Roman" w:eastAsia="@Arial Unicode MS" w:hAnsi="Times New Roman"/>
          <w:sz w:val="28"/>
          <w:szCs w:val="28"/>
        </w:rPr>
        <w:t xml:space="preserve">, техника, предметы быта и декоративно-прикладного искусства и т. д.) разных народов России (на примере 2–3 народов). Особенности тематики, материалов, внешнего вида изделий декоративного искусства разных народов, </w:t>
      </w:r>
      <w:r w:rsidRPr="001D659E">
        <w:rPr>
          <w:rStyle w:val="Zag11"/>
          <w:rFonts w:ascii="Times New Roman" w:eastAsia="@Arial Unicode MS" w:hAnsi="Times New Roman"/>
          <w:sz w:val="28"/>
          <w:szCs w:val="28"/>
        </w:rPr>
        <w:lastRenderedPageBreak/>
        <w:t>отражающие природные, географические и социальные условия конкретного народа.</w:t>
      </w:r>
    </w:p>
    <w:p w:rsidR="00DF397A" w:rsidRPr="001D659E" w:rsidRDefault="00DF397A" w:rsidP="00DF397A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ascii="Times New Roman" w:eastAsia="@Arial Unicode MS" w:hAnsi="Times New Roman"/>
          <w:sz w:val="28"/>
          <w:szCs w:val="28"/>
        </w:rPr>
      </w:pPr>
      <w:r w:rsidRPr="001D659E">
        <w:rPr>
          <w:rStyle w:val="Zag11"/>
          <w:rFonts w:ascii="Times New Roman" w:eastAsia="@Arial Unicode MS" w:hAnsi="Times New Roman"/>
          <w:sz w:val="28"/>
          <w:szCs w:val="28"/>
        </w:rPr>
        <w:t xml:space="preserve">Элементарные общие правила создания предметов рукотворного мира (удобство, эстетическая выразительность, прочность; гармония предметов и окружающей среды). Бережное отношение к природе как источнику сырьевых ресурсов. Мастера и их профессии; </w:t>
      </w:r>
      <w:r w:rsidRPr="001D659E">
        <w:rPr>
          <w:rStyle w:val="Zag11"/>
          <w:rFonts w:ascii="Times New Roman" w:eastAsia="@Arial Unicode MS" w:hAnsi="Times New Roman"/>
          <w:i/>
          <w:iCs/>
          <w:sz w:val="28"/>
          <w:szCs w:val="28"/>
        </w:rPr>
        <w:t>традиции и творчество мастера в создании предметной среды (общее представление)</w:t>
      </w:r>
      <w:r w:rsidRPr="001D659E">
        <w:rPr>
          <w:rStyle w:val="Zag11"/>
          <w:rFonts w:ascii="Times New Roman" w:eastAsia="@Arial Unicode MS" w:hAnsi="Times New Roman"/>
          <w:sz w:val="28"/>
          <w:szCs w:val="28"/>
        </w:rPr>
        <w:t>.</w:t>
      </w:r>
    </w:p>
    <w:p w:rsidR="00DF397A" w:rsidRPr="001D659E" w:rsidRDefault="00DF397A" w:rsidP="00DF397A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ascii="Times New Roman" w:eastAsia="@Arial Unicode MS" w:hAnsi="Times New Roman"/>
          <w:sz w:val="28"/>
          <w:szCs w:val="28"/>
        </w:rPr>
      </w:pPr>
      <w:r w:rsidRPr="001D659E">
        <w:rPr>
          <w:rStyle w:val="Zag11"/>
          <w:rFonts w:ascii="Times New Roman" w:eastAsia="@Arial Unicode MS" w:hAnsi="Times New Roman"/>
          <w:sz w:val="28"/>
          <w:szCs w:val="28"/>
        </w:rPr>
        <w:t xml:space="preserve"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</w:t>
      </w:r>
      <w:r w:rsidRPr="001D659E">
        <w:rPr>
          <w:rStyle w:val="Zag11"/>
          <w:rFonts w:ascii="Times New Roman" w:eastAsia="@Arial Unicode MS" w:hAnsi="Times New Roman"/>
          <w:i/>
          <w:iCs/>
          <w:sz w:val="28"/>
          <w:szCs w:val="28"/>
        </w:rPr>
        <w:t>распределение рабочего времени</w:t>
      </w:r>
      <w:r w:rsidRPr="001D659E">
        <w:rPr>
          <w:rStyle w:val="Zag11"/>
          <w:rFonts w:ascii="Times New Roman" w:eastAsia="@Arial Unicode MS" w:hAnsi="Times New Roman"/>
          <w:sz w:val="28"/>
          <w:szCs w:val="28"/>
        </w:rPr>
        <w:t>. Отбор и анализ информации (из учебника и других дидактических материалов), ее 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подчиненный).</w:t>
      </w:r>
    </w:p>
    <w:p w:rsidR="00DF397A" w:rsidRPr="001D659E" w:rsidRDefault="00DF397A" w:rsidP="00DF397A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ascii="Times New Roman" w:eastAsia="@Arial Unicode MS" w:hAnsi="Times New Roman"/>
          <w:sz w:val="28"/>
          <w:szCs w:val="28"/>
        </w:rPr>
      </w:pPr>
      <w:r w:rsidRPr="001D659E">
        <w:rPr>
          <w:rStyle w:val="Zag11"/>
          <w:rFonts w:ascii="Times New Roman" w:eastAsia="@Arial Unicode MS" w:hAnsi="Times New Roman"/>
          <w:sz w:val="28"/>
          <w:szCs w:val="28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и индивидуальные проекты. Культура межличностных отношений в совместной деятельности. Результат проектной деятельности – изделия, услуги (например, помощь ветеранам, пенсионерам, инвалидам), праздники и т. п.</w:t>
      </w:r>
    </w:p>
    <w:p w:rsidR="00DF397A" w:rsidRPr="001D659E" w:rsidRDefault="00DF397A" w:rsidP="00DF397A">
      <w:pPr>
        <w:pStyle w:val="aff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1D659E">
        <w:rPr>
          <w:rStyle w:val="Zag11"/>
          <w:rFonts w:ascii="Times New Roman" w:eastAsia="@Arial Unicode MS" w:hAnsi="Times New Roman"/>
          <w:sz w:val="28"/>
          <w:szCs w:val="28"/>
        </w:rPr>
        <w:t>Выполнение доступных видов работ по самообслуживанию, домашнему труду, оказание доступных видов помощи малышам, взрослым и сверстникам</w:t>
      </w:r>
      <w:r w:rsidRPr="001D659E">
        <w:rPr>
          <w:rFonts w:ascii="Times New Roman" w:hAnsi="Times New Roman"/>
          <w:color w:val="auto"/>
          <w:sz w:val="28"/>
          <w:szCs w:val="28"/>
        </w:rPr>
        <w:t>.</w:t>
      </w:r>
    </w:p>
    <w:p w:rsidR="00E97CF6" w:rsidRPr="001D659E" w:rsidRDefault="00E97CF6" w:rsidP="00DF397A">
      <w:pPr>
        <w:pStyle w:val="aff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DF397A" w:rsidRPr="001D659E" w:rsidRDefault="00DF397A" w:rsidP="00DF397A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1D659E">
        <w:rPr>
          <w:rFonts w:ascii="Times New Roman" w:hAnsi="Times New Roman"/>
          <w:b/>
          <w:bCs/>
          <w:color w:val="auto"/>
          <w:sz w:val="28"/>
          <w:szCs w:val="28"/>
        </w:rPr>
        <w:t>Технология ручной обработки материалов. Элементы графической грамоты</w:t>
      </w:r>
    </w:p>
    <w:p w:rsidR="00DF397A" w:rsidRPr="001D659E" w:rsidRDefault="00DF397A" w:rsidP="00DF397A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ascii="Times New Roman" w:eastAsia="@Arial Unicode MS" w:hAnsi="Times New Roman"/>
          <w:sz w:val="28"/>
          <w:szCs w:val="28"/>
        </w:rPr>
      </w:pPr>
      <w:r w:rsidRPr="001D659E">
        <w:rPr>
          <w:rStyle w:val="Zag11"/>
          <w:rFonts w:ascii="Times New Roman" w:eastAsia="@Arial Unicode MS" w:hAnsi="Times New Roman"/>
          <w:sz w:val="28"/>
          <w:szCs w:val="28"/>
        </w:rPr>
        <w:t xml:space="preserve">Общее понятие о материалах, их происхождении. Исследование элементарных физических, механических и технологических свойств доступных материалов. </w:t>
      </w:r>
      <w:r w:rsidRPr="001D659E">
        <w:rPr>
          <w:rStyle w:val="Zag11"/>
          <w:rFonts w:ascii="Times New Roman" w:eastAsia="@Arial Unicode MS" w:hAnsi="Times New Roman"/>
          <w:i/>
          <w:iCs/>
          <w:sz w:val="28"/>
          <w:szCs w:val="28"/>
        </w:rPr>
        <w:t>Многообразие материалов и их практическое применение в жизни</w:t>
      </w:r>
      <w:r w:rsidRPr="001D659E">
        <w:rPr>
          <w:rStyle w:val="Zag11"/>
          <w:rFonts w:ascii="Times New Roman" w:eastAsia="@Arial Unicode MS" w:hAnsi="Times New Roman"/>
          <w:sz w:val="28"/>
          <w:szCs w:val="28"/>
        </w:rPr>
        <w:t>.</w:t>
      </w:r>
    </w:p>
    <w:p w:rsidR="00DF397A" w:rsidRPr="001D659E" w:rsidRDefault="00DF397A" w:rsidP="00DF397A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ascii="Times New Roman" w:eastAsia="@Arial Unicode MS" w:hAnsi="Times New Roman"/>
          <w:sz w:val="28"/>
          <w:szCs w:val="28"/>
        </w:rPr>
      </w:pPr>
      <w:r w:rsidRPr="001D659E">
        <w:rPr>
          <w:rStyle w:val="Zag11"/>
          <w:rFonts w:ascii="Times New Roman" w:eastAsia="@Arial Unicode MS" w:hAnsi="Times New Roman"/>
          <w:sz w:val="28"/>
          <w:szCs w:val="28"/>
        </w:rPr>
        <w:lastRenderedPageBreak/>
        <w:t xml:space="preserve">Подготовка материалов к работе. Экономное расходование материалов. </w:t>
      </w:r>
      <w:r w:rsidRPr="001D659E">
        <w:rPr>
          <w:rStyle w:val="Zag11"/>
          <w:rFonts w:ascii="Times New Roman" w:eastAsia="@Arial Unicode MS" w:hAnsi="Times New Roman"/>
          <w:i/>
          <w:iCs/>
          <w:sz w:val="28"/>
          <w:szCs w:val="28"/>
        </w:rPr>
        <w:t>Выбор материалов по их декоративно-художественным и конструктивным свойствам, использование соответствующих способов обработки материалов в зависимости от назначения изделия</w:t>
      </w:r>
      <w:r w:rsidRPr="001D659E">
        <w:rPr>
          <w:rStyle w:val="Zag11"/>
          <w:rFonts w:ascii="Times New Roman" w:eastAsia="@Arial Unicode MS" w:hAnsi="Times New Roman"/>
          <w:sz w:val="28"/>
          <w:szCs w:val="28"/>
        </w:rPr>
        <w:t>.</w:t>
      </w:r>
    </w:p>
    <w:p w:rsidR="00DF397A" w:rsidRPr="001D659E" w:rsidRDefault="00DF397A" w:rsidP="00DF397A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ascii="Times New Roman" w:eastAsia="@Arial Unicode MS" w:hAnsi="Times New Roman"/>
          <w:i/>
          <w:iCs/>
          <w:sz w:val="28"/>
          <w:szCs w:val="28"/>
        </w:rPr>
      </w:pPr>
      <w:r w:rsidRPr="001D659E">
        <w:rPr>
          <w:rStyle w:val="Zag11"/>
          <w:rFonts w:ascii="Times New Roman" w:eastAsia="@Arial Unicode MS" w:hAnsi="Times New Roman"/>
          <w:sz w:val="28"/>
          <w:szCs w:val="28"/>
        </w:rPr>
        <w:t>Инструменты и приспособления для обработки материалов (знание названий используемых инструментов), выполнение приемов их рационального и безопасного использования.</w:t>
      </w:r>
    </w:p>
    <w:p w:rsidR="00DF397A" w:rsidRPr="001D659E" w:rsidRDefault="00DF397A" w:rsidP="00DF397A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ascii="Times New Roman" w:eastAsia="@Arial Unicode MS" w:hAnsi="Times New Roman"/>
          <w:sz w:val="28"/>
          <w:szCs w:val="28"/>
        </w:rPr>
      </w:pPr>
      <w:r w:rsidRPr="001D659E">
        <w:rPr>
          <w:rStyle w:val="Zag11"/>
          <w:rFonts w:ascii="Times New Roman" w:eastAsia="@Arial Unicode MS" w:hAnsi="Times New Roman"/>
          <w:i/>
          <w:iCs/>
          <w:sz w:val="28"/>
          <w:szCs w:val="28"/>
        </w:rPr>
        <w:t>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</w:t>
      </w:r>
      <w:r w:rsidRPr="001D659E">
        <w:rPr>
          <w:rStyle w:val="Zag11"/>
          <w:rFonts w:ascii="Times New Roman" w:eastAsia="@Arial Unicode MS" w:hAnsi="Times New Roman"/>
          <w:sz w:val="28"/>
          <w:szCs w:val="28"/>
        </w:rPr>
        <w:t>. Называние и выполнение основных технологических операций ручной обработки материалов: разметка деталей (на глаз, по шаблону, трафарету, лекалу, копированием, с помощью линейки, угольника, циркуля), выделение деталей (отрывание, резание ножницами, канцелярским ножом), формообразование деталей (сгибание, складывание и др.), сборка изделия (клеевое, ниточное, проволочное, винтовое и другие виды соединения), отделка изделия или его деталей (окрашивание, вышивка, аппликация и др.). Выполнение отделки в соответствии с особенностями декоративных орнаментов разных народов России (растительный, геометрический и другие орнаменты).</w:t>
      </w:r>
    </w:p>
    <w:p w:rsidR="00DF397A" w:rsidRPr="001D659E" w:rsidRDefault="00DF397A" w:rsidP="00DF397A">
      <w:pPr>
        <w:tabs>
          <w:tab w:val="left" w:leader="dot" w:pos="624"/>
        </w:tabs>
        <w:spacing w:line="360" w:lineRule="auto"/>
        <w:ind w:firstLine="709"/>
        <w:jc w:val="both"/>
        <w:rPr>
          <w:rFonts w:ascii="Times New Roman" w:eastAsia="@Arial Unicode MS" w:hAnsi="Times New Roman"/>
          <w:b/>
          <w:bCs/>
          <w:color w:val="000000"/>
          <w:sz w:val="28"/>
          <w:szCs w:val="28"/>
        </w:rPr>
      </w:pPr>
      <w:r w:rsidRPr="001D659E">
        <w:rPr>
          <w:rStyle w:val="Zag11"/>
          <w:rFonts w:ascii="Times New Roman" w:eastAsia="@Arial Unicode MS" w:hAnsi="Times New Roman"/>
          <w:sz w:val="28"/>
          <w:szCs w:val="28"/>
        </w:rPr>
        <w:t xml:space="preserve">Использование измерений и построений для решения практических задач. Виды условных графических изображений: рисунок, простейший чертеж, эскиз, развертка, схема (их узнавание). Назначение линий чертежа (контур, линия надреза, сгиба, размерная, осевая, центровая, </w:t>
      </w:r>
      <w:r w:rsidRPr="001D659E">
        <w:rPr>
          <w:rStyle w:val="Zag11"/>
          <w:rFonts w:ascii="Times New Roman" w:eastAsia="@Arial Unicode MS" w:hAnsi="Times New Roman"/>
          <w:i/>
          <w:iCs/>
          <w:sz w:val="28"/>
          <w:szCs w:val="28"/>
        </w:rPr>
        <w:t>разрыва</w:t>
      </w:r>
      <w:r w:rsidRPr="001D659E">
        <w:rPr>
          <w:rStyle w:val="Zag11"/>
          <w:rFonts w:ascii="Times New Roman" w:eastAsia="@Arial Unicode MS" w:hAnsi="Times New Roman"/>
          <w:sz w:val="28"/>
          <w:szCs w:val="28"/>
        </w:rPr>
        <w:t>). Чтение условных графических изображений. Разметка деталей с опорой на простейший чертеж, эскиз. Изготовление изделий по рисунку, простейшему чертежу или эскизу, схеме.</w:t>
      </w:r>
    </w:p>
    <w:p w:rsidR="00DF397A" w:rsidRPr="001D659E" w:rsidRDefault="00DF397A" w:rsidP="00DF397A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1D659E">
        <w:rPr>
          <w:rFonts w:ascii="Times New Roman" w:hAnsi="Times New Roman"/>
          <w:b/>
          <w:bCs/>
          <w:color w:val="auto"/>
          <w:sz w:val="28"/>
          <w:szCs w:val="28"/>
        </w:rPr>
        <w:lastRenderedPageBreak/>
        <w:t>Конструирование и моделирование</w:t>
      </w:r>
    </w:p>
    <w:p w:rsidR="00DF397A" w:rsidRPr="001D659E" w:rsidRDefault="00DF397A" w:rsidP="00DF397A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ascii="Times New Roman" w:eastAsia="@Arial Unicode MS" w:hAnsi="Times New Roman"/>
          <w:sz w:val="28"/>
          <w:szCs w:val="28"/>
        </w:rPr>
      </w:pPr>
      <w:r w:rsidRPr="001D659E">
        <w:rPr>
          <w:rStyle w:val="Zag11"/>
          <w:rFonts w:ascii="Times New Roman" w:eastAsia="@Arial Unicode MS" w:hAnsi="Times New Roman"/>
          <w:sz w:val="28"/>
          <w:szCs w:val="28"/>
        </w:rPr>
        <w:t xml:space="preserve">Общее представление о конструировании как создании конструкции каких-либо изделий (технических, бытовых, учебных и пр.). Изделие, деталь изделия (общее представление). Понятие о конструкции изделия; </w:t>
      </w:r>
      <w:r w:rsidRPr="001D659E">
        <w:rPr>
          <w:rStyle w:val="Zag11"/>
          <w:rFonts w:ascii="Times New Roman" w:eastAsia="@Arial Unicode MS" w:hAnsi="Times New Roman"/>
          <w:i/>
          <w:iCs/>
          <w:sz w:val="28"/>
          <w:szCs w:val="28"/>
        </w:rPr>
        <w:t>различные виды конструкций и способы их сборки</w:t>
      </w:r>
      <w:r w:rsidRPr="001D659E">
        <w:rPr>
          <w:rStyle w:val="Zag11"/>
          <w:rFonts w:ascii="Times New Roman" w:eastAsia="@Arial Unicode MS" w:hAnsi="Times New Roman"/>
          <w:sz w:val="28"/>
          <w:szCs w:val="28"/>
        </w:rPr>
        <w:t>. Виды и способы соединения деталей. Основные требования к изделию (соответствие материала, конструкции и внешнего оформления назначению изделия).</w:t>
      </w:r>
    </w:p>
    <w:p w:rsidR="00DF397A" w:rsidRPr="001D659E" w:rsidRDefault="00DF397A" w:rsidP="00DF397A">
      <w:pPr>
        <w:pStyle w:val="aff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1D659E">
        <w:rPr>
          <w:rStyle w:val="Zag11"/>
          <w:rFonts w:ascii="Times New Roman" w:eastAsia="@Arial Unicode MS" w:hAnsi="Times New Roman"/>
          <w:sz w:val="28"/>
          <w:szCs w:val="28"/>
        </w:rPr>
        <w:t xml:space="preserve">Конструирование и моделирование изделий из различных материалов по образцу, рисунку, простейшему </w:t>
      </w:r>
      <w:r w:rsidRPr="001D659E">
        <w:rPr>
          <w:rStyle w:val="Zag11"/>
          <w:rFonts w:ascii="Times New Roman" w:eastAsia="@Arial Unicode MS" w:hAnsi="Times New Roman"/>
          <w:i/>
          <w:iCs/>
          <w:sz w:val="28"/>
          <w:szCs w:val="28"/>
        </w:rPr>
        <w:t>чертежу или эскизу и по заданным условиям (технико-технологическим, функциональным, декоративно-художественным и пр.).</w:t>
      </w:r>
      <w:r w:rsidRPr="001D659E">
        <w:rPr>
          <w:rStyle w:val="Zag11"/>
          <w:rFonts w:ascii="Times New Roman" w:eastAsia="@Arial Unicode MS" w:hAnsi="Times New Roman"/>
          <w:sz w:val="28"/>
          <w:szCs w:val="28"/>
        </w:rPr>
        <w:t xml:space="preserve"> Конструирование и моделирование на компьютере и в интерактивном конструкторе.</w:t>
      </w:r>
    </w:p>
    <w:p w:rsidR="00DF397A" w:rsidRPr="001D659E" w:rsidRDefault="00DF397A" w:rsidP="00DF397A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1D659E">
        <w:rPr>
          <w:rFonts w:ascii="Times New Roman" w:hAnsi="Times New Roman"/>
          <w:b/>
          <w:bCs/>
          <w:color w:val="auto"/>
          <w:sz w:val="28"/>
          <w:szCs w:val="28"/>
        </w:rPr>
        <w:t>Практика работы на компьютере</w:t>
      </w:r>
    </w:p>
    <w:p w:rsidR="00DF397A" w:rsidRPr="001D659E" w:rsidRDefault="00DF397A" w:rsidP="00DF397A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ascii="Times New Roman" w:eastAsia="@Arial Unicode MS" w:hAnsi="Times New Roman"/>
          <w:sz w:val="28"/>
          <w:szCs w:val="28"/>
        </w:rPr>
      </w:pPr>
      <w:r w:rsidRPr="001D659E">
        <w:rPr>
          <w:rStyle w:val="Zag11"/>
          <w:rFonts w:ascii="Times New Roman" w:eastAsia="@Arial Unicode MS" w:hAnsi="Times New Roman"/>
          <w:sz w:val="28"/>
          <w:szCs w:val="28"/>
        </w:rPr>
        <w:t>Информация, ее отбор, анализ и систематизация. Способы получения, хранения, переработки информации.</w:t>
      </w:r>
    </w:p>
    <w:p w:rsidR="00DF397A" w:rsidRPr="001D659E" w:rsidRDefault="00DF397A" w:rsidP="00DF397A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ascii="Times New Roman" w:eastAsia="@Arial Unicode MS" w:hAnsi="Times New Roman"/>
          <w:sz w:val="28"/>
          <w:szCs w:val="28"/>
        </w:rPr>
      </w:pPr>
      <w:r w:rsidRPr="001D659E">
        <w:rPr>
          <w:rStyle w:val="Zag11"/>
          <w:rFonts w:ascii="Times New Roman" w:eastAsia="@Arial Unicode MS" w:hAnsi="Times New Roman"/>
          <w:sz w:val="28"/>
          <w:szCs w:val="28"/>
        </w:rPr>
        <w:t xml:space="preserve">Назначение основных устройств компьютера для ввода, вывода, обработки информации. Включение и выключение компьютера и подключаемых к нему устройств. Клавиатура, </w:t>
      </w:r>
      <w:r w:rsidRPr="001D659E">
        <w:rPr>
          <w:rStyle w:val="Zag11"/>
          <w:rFonts w:ascii="Times New Roman" w:eastAsia="@Arial Unicode MS" w:hAnsi="Times New Roman"/>
          <w:i/>
          <w:iCs/>
          <w:sz w:val="28"/>
          <w:szCs w:val="28"/>
        </w:rPr>
        <w:t>общее представление о правилах клавиатурного письма</w:t>
      </w:r>
      <w:r w:rsidRPr="001D659E">
        <w:rPr>
          <w:rStyle w:val="Zag11"/>
          <w:rFonts w:ascii="Times New Roman" w:eastAsia="@Arial Unicode MS" w:hAnsi="Times New Roman"/>
          <w:sz w:val="28"/>
          <w:szCs w:val="28"/>
        </w:rPr>
        <w:t xml:space="preserve">, пользование мышью, использование простейших средств текстового редактора. </w:t>
      </w:r>
      <w:r w:rsidRPr="001D659E">
        <w:rPr>
          <w:rStyle w:val="Zag11"/>
          <w:rFonts w:ascii="Times New Roman" w:eastAsia="@Arial Unicode MS" w:hAnsi="Times New Roman"/>
          <w:i/>
          <w:iCs/>
          <w:sz w:val="28"/>
          <w:szCs w:val="28"/>
        </w:rPr>
        <w:t>Простейшие приемы поиска информации: по ключевым словам, каталогам</w:t>
      </w:r>
      <w:r w:rsidRPr="001D659E">
        <w:rPr>
          <w:rStyle w:val="Zag11"/>
          <w:rFonts w:ascii="Times New Roman" w:eastAsia="@Arial Unicode MS" w:hAnsi="Times New Roman"/>
          <w:sz w:val="28"/>
          <w:szCs w:val="28"/>
        </w:rPr>
        <w:t>. Соблюдение безопасных приемов труда при работе на компьютере; бережное отношение к техническим устройствам. Работа с ЦОР (цифровыми образовательными ресурсами), готовыми материалами на электронных носителях.</w:t>
      </w:r>
    </w:p>
    <w:p w:rsidR="00DF397A" w:rsidRPr="001D659E" w:rsidRDefault="00DF397A" w:rsidP="00DF397A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1D659E">
        <w:rPr>
          <w:rStyle w:val="Zag11"/>
          <w:rFonts w:ascii="Times New Roman" w:eastAsia="@Arial Unicode MS" w:hAnsi="Times New Roman"/>
          <w:color w:val="auto"/>
          <w:sz w:val="28"/>
          <w:szCs w:val="28"/>
        </w:rPr>
        <w:t>Работа с простыми информационными объектами (текст, таблица, схема, рисунок): преобразование, создание, сохранение, удаление. Создание небольшого текста по интересной детям тематике. Вывод текста на принтер. Использование рисунков из ресурса компьютера, программ Word и Power Point</w:t>
      </w:r>
      <w:r w:rsidRPr="001D659E">
        <w:rPr>
          <w:rFonts w:ascii="Times New Roman" w:hAnsi="Times New Roman"/>
          <w:iCs/>
          <w:color w:val="auto"/>
          <w:sz w:val="28"/>
          <w:szCs w:val="28"/>
        </w:rPr>
        <w:t>.</w:t>
      </w:r>
    </w:p>
    <w:p w:rsidR="00DF397A" w:rsidRPr="001D659E" w:rsidRDefault="00DF397A" w:rsidP="00DF397A">
      <w:pPr>
        <w:pStyle w:val="a9"/>
        <w:numPr>
          <w:ilvl w:val="0"/>
          <w:numId w:val="0"/>
        </w:numPr>
        <w:spacing w:after="0" w:line="360" w:lineRule="auto"/>
        <w:ind w:left="2978"/>
        <w:outlineLvl w:val="1"/>
        <w:rPr>
          <w:rFonts w:ascii="Times New Roman" w:hAnsi="Times New Roman"/>
          <w:b/>
          <w:sz w:val="28"/>
        </w:rPr>
      </w:pPr>
      <w:bookmarkStart w:id="50" w:name="_Toc288394094"/>
      <w:bookmarkStart w:id="51" w:name="_Toc288410561"/>
      <w:bookmarkStart w:id="52" w:name="_Toc288410690"/>
      <w:bookmarkStart w:id="53" w:name="_Toc294246107"/>
      <w:r w:rsidRPr="001D659E">
        <w:rPr>
          <w:rFonts w:ascii="Times New Roman" w:hAnsi="Times New Roman"/>
          <w:b/>
          <w:sz w:val="28"/>
        </w:rPr>
        <w:lastRenderedPageBreak/>
        <w:t>Физическая культура</w:t>
      </w:r>
      <w:bookmarkEnd w:id="50"/>
      <w:bookmarkEnd w:id="51"/>
      <w:bookmarkEnd w:id="52"/>
      <w:bookmarkEnd w:id="53"/>
    </w:p>
    <w:p w:rsidR="00DF397A" w:rsidRPr="001D659E" w:rsidRDefault="00DF397A" w:rsidP="00DF397A">
      <w:pPr>
        <w:pStyle w:val="aff"/>
        <w:spacing w:line="360" w:lineRule="auto"/>
        <w:ind w:firstLine="454"/>
        <w:rPr>
          <w:rFonts w:ascii="Times New Roman" w:hAnsi="Times New Roman"/>
          <w:b/>
          <w:bCs/>
          <w:iCs/>
          <w:color w:val="auto"/>
          <w:sz w:val="28"/>
          <w:szCs w:val="28"/>
        </w:rPr>
      </w:pPr>
      <w:r w:rsidRPr="001D659E">
        <w:rPr>
          <w:rFonts w:ascii="Times New Roman" w:hAnsi="Times New Roman"/>
          <w:b/>
          <w:bCs/>
          <w:iCs/>
          <w:color w:val="auto"/>
          <w:sz w:val="28"/>
          <w:szCs w:val="28"/>
        </w:rPr>
        <w:t>Знания о физической культуре</w:t>
      </w:r>
    </w:p>
    <w:p w:rsidR="00DF397A" w:rsidRPr="001D659E" w:rsidRDefault="00DF397A" w:rsidP="00DF397A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1D659E">
        <w:rPr>
          <w:rFonts w:ascii="Times New Roman" w:hAnsi="Times New Roman"/>
          <w:b/>
          <w:bCs/>
          <w:color w:val="auto"/>
          <w:sz w:val="28"/>
          <w:szCs w:val="28"/>
        </w:rPr>
        <w:t xml:space="preserve">Физическая культура. </w:t>
      </w:r>
      <w:r w:rsidRPr="001D659E">
        <w:rPr>
          <w:rFonts w:ascii="Times New Roman" w:hAnsi="Times New Roman"/>
          <w:color w:val="auto"/>
          <w:sz w:val="28"/>
          <w:szCs w:val="28"/>
        </w:rPr>
        <w:t xml:space="preserve">Физическая культура как система </w:t>
      </w:r>
      <w:r w:rsidRPr="001D659E">
        <w:rPr>
          <w:rFonts w:ascii="Times New Roman" w:hAnsi="Times New Roman"/>
          <w:color w:val="auto"/>
          <w:spacing w:val="2"/>
          <w:sz w:val="28"/>
          <w:szCs w:val="28"/>
        </w:rPr>
        <w:t xml:space="preserve">разнообразных форм занятий физическими упражнениями </w:t>
      </w:r>
      <w:r w:rsidRPr="001D659E">
        <w:rPr>
          <w:rFonts w:ascii="Times New Roman" w:hAnsi="Times New Roman"/>
          <w:color w:val="auto"/>
          <w:sz w:val="28"/>
          <w:szCs w:val="28"/>
        </w:rPr>
        <w:t>по укреплению здоровья человека. Ходьба, бег, прыжки, лазанье, ползание, ходьба на лыжах, плавание как жизненно важные способы передвижения человека.</w:t>
      </w:r>
    </w:p>
    <w:p w:rsidR="00DF397A" w:rsidRPr="001D659E" w:rsidRDefault="00DF397A" w:rsidP="00DF397A">
      <w:pPr>
        <w:pStyle w:val="aff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1D659E">
        <w:rPr>
          <w:rFonts w:ascii="Times New Roman" w:hAnsi="Times New Roman"/>
          <w:color w:val="auto"/>
          <w:spacing w:val="2"/>
          <w:sz w:val="28"/>
          <w:szCs w:val="28"/>
        </w:rPr>
        <w:t xml:space="preserve">Правила предупреждения травматизма во время занятий </w:t>
      </w:r>
      <w:r w:rsidRPr="001D659E">
        <w:rPr>
          <w:rFonts w:ascii="Times New Roman" w:hAnsi="Times New Roman"/>
          <w:color w:val="auto"/>
          <w:sz w:val="28"/>
          <w:szCs w:val="28"/>
        </w:rPr>
        <w:t>физическими упражнениями: организация мест занятий, подбор одежды, обуви и инвентаря.</w:t>
      </w:r>
    </w:p>
    <w:p w:rsidR="00DF397A" w:rsidRPr="001D659E" w:rsidRDefault="00DF397A" w:rsidP="00DF397A">
      <w:pPr>
        <w:pStyle w:val="aff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1D659E">
        <w:rPr>
          <w:rFonts w:ascii="Times New Roman" w:hAnsi="Times New Roman"/>
          <w:b/>
          <w:bCs/>
          <w:color w:val="auto"/>
          <w:spacing w:val="2"/>
          <w:sz w:val="28"/>
          <w:szCs w:val="28"/>
        </w:rPr>
        <w:t xml:space="preserve">Из истории физической культуры. </w:t>
      </w:r>
      <w:r w:rsidRPr="001D659E">
        <w:rPr>
          <w:rFonts w:ascii="Times New Roman" w:hAnsi="Times New Roman"/>
          <w:color w:val="auto"/>
          <w:spacing w:val="2"/>
          <w:sz w:val="28"/>
          <w:szCs w:val="28"/>
        </w:rPr>
        <w:t xml:space="preserve">История развития </w:t>
      </w:r>
      <w:r w:rsidRPr="001D659E">
        <w:rPr>
          <w:rFonts w:ascii="Times New Roman" w:hAnsi="Times New Roman"/>
          <w:color w:val="auto"/>
          <w:sz w:val="28"/>
          <w:szCs w:val="28"/>
        </w:rPr>
        <w:t>физической культуры и первых соревнований. Особенности физической культуры разных народов. Её связь с природными, географическими особенностями, традициями и обычаями народа. Связь физической культуры с трудовой и военной деятельностью.</w:t>
      </w:r>
    </w:p>
    <w:p w:rsidR="00DF397A" w:rsidRPr="001D659E" w:rsidRDefault="00DF397A" w:rsidP="00DF397A">
      <w:pPr>
        <w:pStyle w:val="aff"/>
        <w:spacing w:line="360" w:lineRule="auto"/>
        <w:ind w:firstLine="454"/>
        <w:rPr>
          <w:rFonts w:ascii="Times New Roman" w:hAnsi="Times New Roman"/>
          <w:color w:val="auto"/>
          <w:spacing w:val="-2"/>
          <w:sz w:val="28"/>
          <w:szCs w:val="28"/>
        </w:rPr>
      </w:pPr>
      <w:r w:rsidRPr="001D659E">
        <w:rPr>
          <w:rFonts w:ascii="Times New Roman" w:hAnsi="Times New Roman"/>
          <w:b/>
          <w:bCs/>
          <w:color w:val="auto"/>
          <w:spacing w:val="-4"/>
          <w:sz w:val="28"/>
          <w:szCs w:val="28"/>
        </w:rPr>
        <w:t xml:space="preserve">Физические упражнения. </w:t>
      </w:r>
      <w:r w:rsidRPr="001D659E">
        <w:rPr>
          <w:rFonts w:ascii="Times New Roman" w:hAnsi="Times New Roman"/>
          <w:color w:val="auto"/>
          <w:spacing w:val="-4"/>
          <w:sz w:val="28"/>
          <w:szCs w:val="28"/>
        </w:rPr>
        <w:t>Физические упражнения, их вли</w:t>
      </w:r>
      <w:r w:rsidRPr="001D659E">
        <w:rPr>
          <w:rFonts w:ascii="Times New Roman" w:hAnsi="Times New Roman"/>
          <w:color w:val="auto"/>
          <w:spacing w:val="-2"/>
          <w:sz w:val="28"/>
          <w:szCs w:val="28"/>
        </w:rPr>
        <w:t xml:space="preserve">яние на физическое развитие и развитие физических качеств. </w:t>
      </w:r>
      <w:r w:rsidRPr="001D659E">
        <w:rPr>
          <w:rFonts w:ascii="Times New Roman" w:hAnsi="Times New Roman"/>
          <w:color w:val="auto"/>
          <w:spacing w:val="-4"/>
          <w:sz w:val="28"/>
          <w:szCs w:val="28"/>
        </w:rPr>
        <w:t>Физическая подготовка и её связь с развитием основных физи</w:t>
      </w:r>
      <w:r w:rsidRPr="001D659E">
        <w:rPr>
          <w:rFonts w:ascii="Times New Roman" w:hAnsi="Times New Roman"/>
          <w:color w:val="auto"/>
          <w:spacing w:val="-2"/>
          <w:sz w:val="28"/>
          <w:szCs w:val="28"/>
        </w:rPr>
        <w:t>ческих качеств. Характеристика основных физических качеств: силы, быстроты, выносливости, гибкости и равновесия.</w:t>
      </w:r>
    </w:p>
    <w:p w:rsidR="00DF397A" w:rsidRPr="001D659E" w:rsidRDefault="00DF397A" w:rsidP="00DF397A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1D659E">
        <w:rPr>
          <w:rFonts w:ascii="Times New Roman" w:hAnsi="Times New Roman"/>
          <w:color w:val="auto"/>
          <w:sz w:val="28"/>
          <w:szCs w:val="28"/>
        </w:rPr>
        <w:t>Физическая нагрузка и её влияние на повышение частоты сердечных сокращений.</w:t>
      </w:r>
    </w:p>
    <w:p w:rsidR="00DF397A" w:rsidRPr="001D659E" w:rsidRDefault="00DF397A" w:rsidP="00DF397A">
      <w:pPr>
        <w:pStyle w:val="aff"/>
        <w:spacing w:line="360" w:lineRule="auto"/>
        <w:ind w:firstLine="454"/>
        <w:rPr>
          <w:rFonts w:ascii="Times New Roman" w:hAnsi="Times New Roman"/>
          <w:b/>
          <w:bCs/>
          <w:iCs/>
          <w:color w:val="auto"/>
          <w:sz w:val="28"/>
          <w:szCs w:val="28"/>
        </w:rPr>
      </w:pPr>
      <w:r w:rsidRPr="001D659E">
        <w:rPr>
          <w:rFonts w:ascii="Times New Roman" w:hAnsi="Times New Roman"/>
          <w:b/>
          <w:bCs/>
          <w:iCs/>
          <w:color w:val="auto"/>
          <w:sz w:val="28"/>
          <w:szCs w:val="28"/>
        </w:rPr>
        <w:t>Способы физкультурной деятельности</w:t>
      </w:r>
    </w:p>
    <w:p w:rsidR="00DF397A" w:rsidRPr="001D659E" w:rsidRDefault="00DF397A" w:rsidP="00DF397A">
      <w:pPr>
        <w:pStyle w:val="aff"/>
        <w:spacing w:line="360" w:lineRule="auto"/>
        <w:ind w:firstLine="454"/>
        <w:rPr>
          <w:rFonts w:ascii="Times New Roman" w:hAnsi="Times New Roman"/>
          <w:b/>
          <w:bCs/>
          <w:color w:val="auto"/>
          <w:spacing w:val="-2"/>
          <w:sz w:val="28"/>
          <w:szCs w:val="28"/>
        </w:rPr>
      </w:pPr>
      <w:r w:rsidRPr="001D659E">
        <w:rPr>
          <w:rFonts w:ascii="Times New Roman" w:hAnsi="Times New Roman"/>
          <w:b/>
          <w:bCs/>
          <w:color w:val="auto"/>
          <w:spacing w:val="2"/>
          <w:sz w:val="28"/>
          <w:szCs w:val="28"/>
        </w:rPr>
        <w:t xml:space="preserve">Самостоятельные занятия. </w:t>
      </w:r>
      <w:r w:rsidRPr="001D659E">
        <w:rPr>
          <w:rFonts w:ascii="Times New Roman" w:hAnsi="Times New Roman"/>
          <w:color w:val="auto"/>
          <w:spacing w:val="2"/>
          <w:sz w:val="28"/>
          <w:szCs w:val="28"/>
        </w:rPr>
        <w:t>Составление режима дня.</w:t>
      </w:r>
      <w:r w:rsidRPr="001D659E">
        <w:rPr>
          <w:rFonts w:ascii="Times New Roman" w:hAnsi="Times New Roman"/>
          <w:color w:val="auto"/>
          <w:spacing w:val="-2"/>
          <w:sz w:val="28"/>
          <w:szCs w:val="28"/>
        </w:rPr>
        <w:t>Выполнение простейших закаливающих процедур,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DF397A" w:rsidRPr="001D659E" w:rsidRDefault="00DF397A" w:rsidP="00DF397A">
      <w:pPr>
        <w:pStyle w:val="aff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1D659E">
        <w:rPr>
          <w:rFonts w:ascii="Times New Roman" w:hAnsi="Times New Roman"/>
          <w:b/>
          <w:bCs/>
          <w:color w:val="auto"/>
          <w:sz w:val="28"/>
          <w:szCs w:val="28"/>
        </w:rPr>
        <w:t xml:space="preserve">Самостоятельные наблюдения за физическим развитием и физической подготовленностью. </w:t>
      </w:r>
      <w:r w:rsidRPr="001D659E">
        <w:rPr>
          <w:rFonts w:ascii="Times New Roman" w:hAnsi="Times New Roman"/>
          <w:color w:val="auto"/>
          <w:sz w:val="28"/>
          <w:szCs w:val="28"/>
        </w:rPr>
        <w:t>Измерение длины и массы тела, показателей осанки и физических качеств. Измерение частоты сердечных сокращений во время выполнения физических упражнений.</w:t>
      </w:r>
    </w:p>
    <w:p w:rsidR="00DF397A" w:rsidRPr="001D659E" w:rsidRDefault="00DF397A" w:rsidP="00DF397A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1D659E">
        <w:rPr>
          <w:rFonts w:ascii="Times New Roman" w:hAnsi="Times New Roman"/>
          <w:b/>
          <w:bCs/>
          <w:color w:val="auto"/>
          <w:sz w:val="28"/>
          <w:szCs w:val="28"/>
        </w:rPr>
        <w:lastRenderedPageBreak/>
        <w:t xml:space="preserve">Самостоятельные игры и развлечения. </w:t>
      </w:r>
      <w:r w:rsidRPr="001D659E">
        <w:rPr>
          <w:rFonts w:ascii="Times New Roman" w:hAnsi="Times New Roman"/>
          <w:color w:val="auto"/>
          <w:sz w:val="28"/>
          <w:szCs w:val="28"/>
        </w:rPr>
        <w:t>Организация и проведение подвижных игр (на спортивных площадках и в спортивных залах).</w:t>
      </w:r>
    </w:p>
    <w:p w:rsidR="00DF397A" w:rsidRPr="001D659E" w:rsidRDefault="00DF397A" w:rsidP="00DF397A">
      <w:pPr>
        <w:pStyle w:val="aff"/>
        <w:spacing w:line="360" w:lineRule="auto"/>
        <w:ind w:firstLine="454"/>
        <w:rPr>
          <w:rFonts w:ascii="Times New Roman" w:hAnsi="Times New Roman"/>
          <w:b/>
          <w:bCs/>
          <w:iCs/>
          <w:color w:val="auto"/>
          <w:sz w:val="28"/>
          <w:szCs w:val="28"/>
        </w:rPr>
      </w:pPr>
      <w:r w:rsidRPr="001D659E">
        <w:rPr>
          <w:rFonts w:ascii="Times New Roman" w:hAnsi="Times New Roman"/>
          <w:b/>
          <w:bCs/>
          <w:iCs/>
          <w:color w:val="auto"/>
          <w:sz w:val="28"/>
          <w:szCs w:val="28"/>
        </w:rPr>
        <w:t>Физическое совершенствование</w:t>
      </w:r>
    </w:p>
    <w:p w:rsidR="00DF397A" w:rsidRPr="001D659E" w:rsidRDefault="00DF397A" w:rsidP="00DF397A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1D659E">
        <w:rPr>
          <w:rFonts w:ascii="Times New Roman" w:hAnsi="Times New Roman"/>
          <w:b/>
          <w:bCs/>
          <w:color w:val="auto"/>
          <w:sz w:val="28"/>
          <w:szCs w:val="28"/>
        </w:rPr>
        <w:t xml:space="preserve">Физкультурно­оздоровительная деятельность. </w:t>
      </w:r>
      <w:r w:rsidRPr="001D659E">
        <w:rPr>
          <w:rFonts w:ascii="Times New Roman" w:hAnsi="Times New Roman"/>
          <w:color w:val="auto"/>
          <w:sz w:val="28"/>
          <w:szCs w:val="28"/>
        </w:rPr>
        <w:t>Комплексы физических упражнений для утренней зарядки, физкульт­минуток, занятий по профилактике и коррекции нарушений осанки.</w:t>
      </w:r>
    </w:p>
    <w:p w:rsidR="00DF397A" w:rsidRPr="001D659E" w:rsidRDefault="00DF397A" w:rsidP="00DF397A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1D659E">
        <w:rPr>
          <w:rFonts w:ascii="Times New Roman" w:hAnsi="Times New Roman"/>
          <w:color w:val="auto"/>
          <w:sz w:val="28"/>
          <w:szCs w:val="28"/>
        </w:rPr>
        <w:t>Комплексы упражнений на развитие физических качеств.</w:t>
      </w:r>
    </w:p>
    <w:p w:rsidR="00DF397A" w:rsidRPr="001D659E" w:rsidRDefault="00DF397A" w:rsidP="00DF397A">
      <w:pPr>
        <w:pStyle w:val="aff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1D659E">
        <w:rPr>
          <w:rFonts w:ascii="Times New Roman" w:hAnsi="Times New Roman"/>
          <w:color w:val="auto"/>
          <w:spacing w:val="-2"/>
          <w:sz w:val="28"/>
          <w:szCs w:val="28"/>
        </w:rPr>
        <w:t xml:space="preserve">Комплексы дыхательных упражнений. Гимнастика для </w:t>
      </w:r>
      <w:r w:rsidRPr="001D659E">
        <w:rPr>
          <w:rFonts w:ascii="Times New Roman" w:hAnsi="Times New Roman"/>
          <w:color w:val="auto"/>
          <w:sz w:val="28"/>
          <w:szCs w:val="28"/>
        </w:rPr>
        <w:t>глаз.</w:t>
      </w:r>
    </w:p>
    <w:p w:rsidR="00DF397A" w:rsidRPr="001D659E" w:rsidRDefault="00DF397A" w:rsidP="00DF397A">
      <w:pPr>
        <w:pStyle w:val="aff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1D659E">
        <w:rPr>
          <w:rFonts w:ascii="Times New Roman" w:hAnsi="Times New Roman"/>
          <w:b/>
          <w:bCs/>
          <w:color w:val="auto"/>
          <w:sz w:val="28"/>
          <w:szCs w:val="28"/>
        </w:rPr>
        <w:t>Спортивно ­ оздоровительная деятельность.</w:t>
      </w:r>
    </w:p>
    <w:p w:rsidR="00DF397A" w:rsidRPr="001D659E" w:rsidRDefault="00DF397A" w:rsidP="00DF397A">
      <w:pPr>
        <w:pStyle w:val="aff"/>
        <w:spacing w:line="360" w:lineRule="auto"/>
        <w:ind w:firstLine="454"/>
        <w:rPr>
          <w:rFonts w:ascii="Times New Roman" w:hAnsi="Times New Roman"/>
          <w:iCs/>
          <w:color w:val="auto"/>
          <w:sz w:val="28"/>
          <w:szCs w:val="28"/>
        </w:rPr>
      </w:pPr>
      <w:r w:rsidRPr="001D659E">
        <w:rPr>
          <w:rFonts w:ascii="Times New Roman" w:hAnsi="Times New Roman"/>
          <w:b/>
          <w:bCs/>
          <w:iCs/>
          <w:color w:val="auto"/>
          <w:spacing w:val="2"/>
          <w:sz w:val="28"/>
          <w:szCs w:val="28"/>
        </w:rPr>
        <w:t xml:space="preserve">Гимнастика с основами акробатики. </w:t>
      </w:r>
      <w:r w:rsidRPr="001D659E">
        <w:rPr>
          <w:rFonts w:ascii="Times New Roman" w:hAnsi="Times New Roman"/>
          <w:iCs/>
          <w:color w:val="auto"/>
          <w:spacing w:val="2"/>
          <w:sz w:val="28"/>
          <w:szCs w:val="28"/>
        </w:rPr>
        <w:t xml:space="preserve">Организующие </w:t>
      </w:r>
      <w:r w:rsidRPr="001D659E">
        <w:rPr>
          <w:rFonts w:ascii="Times New Roman" w:hAnsi="Times New Roman"/>
          <w:iCs/>
          <w:color w:val="auto"/>
          <w:sz w:val="28"/>
          <w:szCs w:val="28"/>
        </w:rPr>
        <w:t xml:space="preserve">команды и приёмы. </w:t>
      </w:r>
      <w:r w:rsidRPr="001D659E">
        <w:rPr>
          <w:rFonts w:ascii="Times New Roman" w:hAnsi="Times New Roman"/>
          <w:color w:val="auto"/>
          <w:sz w:val="28"/>
          <w:szCs w:val="28"/>
        </w:rPr>
        <w:t>Строевые действия в шеренге и колонне; выполнение строевых команд.</w:t>
      </w:r>
    </w:p>
    <w:p w:rsidR="00DF397A" w:rsidRPr="001D659E" w:rsidRDefault="00DF397A" w:rsidP="00DF397A">
      <w:pPr>
        <w:pStyle w:val="aff"/>
        <w:spacing w:line="360" w:lineRule="auto"/>
        <w:ind w:firstLine="454"/>
        <w:rPr>
          <w:rFonts w:ascii="Times New Roman" w:hAnsi="Times New Roman"/>
          <w:iCs/>
          <w:color w:val="auto"/>
          <w:sz w:val="28"/>
          <w:szCs w:val="28"/>
        </w:rPr>
      </w:pPr>
      <w:r w:rsidRPr="001D659E">
        <w:rPr>
          <w:rFonts w:ascii="Times New Roman" w:hAnsi="Times New Roman"/>
          <w:iCs/>
          <w:color w:val="auto"/>
          <w:sz w:val="28"/>
          <w:szCs w:val="28"/>
        </w:rPr>
        <w:t xml:space="preserve">Акробатические упражнения. </w:t>
      </w:r>
      <w:r w:rsidRPr="001D659E">
        <w:rPr>
          <w:rFonts w:ascii="Times New Roman" w:hAnsi="Times New Roman"/>
          <w:color w:val="auto"/>
          <w:sz w:val="28"/>
          <w:szCs w:val="28"/>
        </w:rPr>
        <w:t>Упоры; седы; упражненияв группировке; перекаты; стойка на лопатках; кувырки вперёд и назад; гимнастический мост.</w:t>
      </w:r>
    </w:p>
    <w:p w:rsidR="00DF397A" w:rsidRPr="001D659E" w:rsidRDefault="00DF397A" w:rsidP="00DF397A">
      <w:pPr>
        <w:pStyle w:val="aff"/>
        <w:spacing w:line="360" w:lineRule="auto"/>
        <w:ind w:firstLine="454"/>
        <w:rPr>
          <w:rFonts w:ascii="Times New Roman" w:hAnsi="Times New Roman"/>
          <w:iCs/>
          <w:color w:val="auto"/>
          <w:sz w:val="28"/>
          <w:szCs w:val="28"/>
        </w:rPr>
      </w:pPr>
      <w:r w:rsidRPr="001D659E">
        <w:rPr>
          <w:rFonts w:ascii="Times New Roman" w:hAnsi="Times New Roman"/>
          <w:iCs/>
          <w:color w:val="auto"/>
          <w:sz w:val="28"/>
          <w:szCs w:val="28"/>
        </w:rPr>
        <w:t xml:space="preserve">Акробатические комбинации. </w:t>
      </w:r>
      <w:r w:rsidRPr="001D659E">
        <w:rPr>
          <w:rFonts w:ascii="Times New Roman" w:hAnsi="Times New Roman"/>
          <w:color w:val="auto"/>
          <w:sz w:val="28"/>
          <w:szCs w:val="28"/>
        </w:rPr>
        <w:t>Например: 1)</w:t>
      </w:r>
      <w:r w:rsidRPr="001D659E">
        <w:rPr>
          <w:rFonts w:ascii="Times New Roman" w:hAnsi="Times New Roman"/>
          <w:color w:val="auto"/>
          <w:sz w:val="28"/>
          <w:szCs w:val="28"/>
        </w:rPr>
        <w:t> </w:t>
      </w:r>
      <w:r w:rsidRPr="001D659E">
        <w:rPr>
          <w:rFonts w:ascii="Times New Roman" w:hAnsi="Times New Roman"/>
          <w:color w:val="auto"/>
          <w:sz w:val="28"/>
          <w:szCs w:val="28"/>
        </w:rPr>
        <w:t xml:space="preserve">мост из положения лёжа на спине, опуститься в исходное положение, переворот в положение лёжа на животе, прыжок с опорой </w:t>
      </w:r>
      <w:r w:rsidRPr="001D659E">
        <w:rPr>
          <w:rFonts w:ascii="Times New Roman" w:hAnsi="Times New Roman"/>
          <w:color w:val="auto"/>
          <w:spacing w:val="2"/>
          <w:sz w:val="28"/>
          <w:szCs w:val="28"/>
        </w:rPr>
        <w:t>на руки в упор присев; 2)</w:t>
      </w:r>
      <w:r w:rsidRPr="001D659E">
        <w:rPr>
          <w:rFonts w:ascii="Times New Roman" w:hAnsi="Times New Roman"/>
          <w:color w:val="auto"/>
          <w:spacing w:val="2"/>
          <w:sz w:val="28"/>
          <w:szCs w:val="28"/>
        </w:rPr>
        <w:t> </w:t>
      </w:r>
      <w:r w:rsidRPr="001D659E">
        <w:rPr>
          <w:rFonts w:ascii="Times New Roman" w:hAnsi="Times New Roman"/>
          <w:color w:val="auto"/>
          <w:spacing w:val="2"/>
          <w:sz w:val="28"/>
          <w:szCs w:val="28"/>
        </w:rPr>
        <w:t xml:space="preserve">кувырок вперёд в упор присев, </w:t>
      </w:r>
      <w:r w:rsidRPr="001D659E">
        <w:rPr>
          <w:rFonts w:ascii="Times New Roman" w:hAnsi="Times New Roman"/>
          <w:color w:val="auto"/>
          <w:sz w:val="28"/>
          <w:szCs w:val="28"/>
        </w:rPr>
        <w:t>кувырок назад в упор присев, из упора присев кувырок назад до упора на коленях с опорой на руки, прыжком переход в упор присев, кувырок вперёд.</w:t>
      </w:r>
    </w:p>
    <w:p w:rsidR="00DF397A" w:rsidRPr="001D659E" w:rsidRDefault="00DF397A" w:rsidP="00DF397A">
      <w:pPr>
        <w:pStyle w:val="aff"/>
        <w:spacing w:line="360" w:lineRule="auto"/>
        <w:ind w:firstLine="454"/>
        <w:rPr>
          <w:rFonts w:ascii="Times New Roman" w:hAnsi="Times New Roman"/>
          <w:iCs/>
          <w:color w:val="auto"/>
          <w:sz w:val="28"/>
          <w:szCs w:val="28"/>
        </w:rPr>
      </w:pPr>
      <w:r w:rsidRPr="001D659E">
        <w:rPr>
          <w:rFonts w:ascii="Times New Roman" w:hAnsi="Times New Roman"/>
          <w:iCs/>
          <w:color w:val="auto"/>
          <w:spacing w:val="-4"/>
          <w:sz w:val="28"/>
          <w:szCs w:val="28"/>
        </w:rPr>
        <w:t xml:space="preserve">Упражнения на низкой гимнастической перекладине: </w:t>
      </w:r>
      <w:r w:rsidRPr="001D659E">
        <w:rPr>
          <w:rFonts w:ascii="Times New Roman" w:hAnsi="Times New Roman"/>
          <w:color w:val="auto"/>
          <w:spacing w:val="-4"/>
          <w:sz w:val="28"/>
          <w:szCs w:val="28"/>
        </w:rPr>
        <w:t xml:space="preserve">висы, </w:t>
      </w:r>
      <w:r w:rsidRPr="001D659E">
        <w:rPr>
          <w:rFonts w:ascii="Times New Roman" w:hAnsi="Times New Roman"/>
          <w:color w:val="auto"/>
          <w:sz w:val="28"/>
          <w:szCs w:val="28"/>
        </w:rPr>
        <w:t>перемахи.</w:t>
      </w:r>
    </w:p>
    <w:p w:rsidR="00DF397A" w:rsidRPr="001D659E" w:rsidRDefault="00DF397A" w:rsidP="00DF397A">
      <w:pPr>
        <w:pStyle w:val="aff"/>
        <w:spacing w:line="360" w:lineRule="auto"/>
        <w:ind w:firstLine="454"/>
        <w:rPr>
          <w:rFonts w:ascii="Times New Roman" w:hAnsi="Times New Roman"/>
          <w:iCs/>
          <w:color w:val="auto"/>
          <w:sz w:val="28"/>
          <w:szCs w:val="28"/>
        </w:rPr>
      </w:pPr>
      <w:r w:rsidRPr="001D659E">
        <w:rPr>
          <w:rFonts w:ascii="Times New Roman" w:hAnsi="Times New Roman"/>
          <w:iCs/>
          <w:color w:val="auto"/>
          <w:spacing w:val="2"/>
          <w:sz w:val="28"/>
          <w:szCs w:val="28"/>
        </w:rPr>
        <w:t xml:space="preserve">Гимнастическая комбинация. </w:t>
      </w:r>
      <w:r w:rsidRPr="001D659E">
        <w:rPr>
          <w:rFonts w:ascii="Times New Roman" w:hAnsi="Times New Roman"/>
          <w:color w:val="auto"/>
          <w:spacing w:val="2"/>
          <w:sz w:val="28"/>
          <w:szCs w:val="28"/>
        </w:rPr>
        <w:t xml:space="preserve">Например, из виса стоя </w:t>
      </w:r>
      <w:r w:rsidRPr="001D659E">
        <w:rPr>
          <w:rFonts w:ascii="Times New Roman" w:hAnsi="Times New Roman"/>
          <w:color w:val="auto"/>
          <w:sz w:val="28"/>
          <w:szCs w:val="28"/>
        </w:rPr>
        <w:t xml:space="preserve">присев толчком двумя ногами приемах, согнув ноги, в вис </w:t>
      </w:r>
      <w:r w:rsidRPr="001D659E">
        <w:rPr>
          <w:rFonts w:ascii="Times New Roman" w:hAnsi="Times New Roman"/>
          <w:color w:val="auto"/>
          <w:spacing w:val="2"/>
          <w:sz w:val="28"/>
          <w:szCs w:val="28"/>
        </w:rPr>
        <w:t xml:space="preserve">сзади согнувшись, опускание назад в вис стоя и обратное </w:t>
      </w:r>
      <w:r w:rsidRPr="001D659E">
        <w:rPr>
          <w:rFonts w:ascii="Times New Roman" w:hAnsi="Times New Roman"/>
          <w:color w:val="auto"/>
          <w:sz w:val="28"/>
          <w:szCs w:val="28"/>
        </w:rPr>
        <w:t>движение через вис сзади согнувшись со сходом вперёд ноги.</w:t>
      </w:r>
    </w:p>
    <w:p w:rsidR="00DF397A" w:rsidRPr="001D659E" w:rsidRDefault="00DF397A" w:rsidP="00DF397A">
      <w:pPr>
        <w:pStyle w:val="aff"/>
        <w:spacing w:line="360" w:lineRule="auto"/>
        <w:ind w:firstLine="454"/>
        <w:rPr>
          <w:rFonts w:ascii="Times New Roman" w:hAnsi="Times New Roman"/>
          <w:iCs/>
          <w:color w:val="auto"/>
          <w:sz w:val="28"/>
          <w:szCs w:val="28"/>
        </w:rPr>
      </w:pPr>
      <w:r w:rsidRPr="001D659E">
        <w:rPr>
          <w:rFonts w:ascii="Times New Roman" w:hAnsi="Times New Roman"/>
          <w:iCs/>
          <w:color w:val="auto"/>
          <w:sz w:val="28"/>
          <w:szCs w:val="28"/>
        </w:rPr>
        <w:t xml:space="preserve">Опорный прыжок: </w:t>
      </w:r>
      <w:r w:rsidRPr="001D659E">
        <w:rPr>
          <w:rFonts w:ascii="Times New Roman" w:hAnsi="Times New Roman"/>
          <w:color w:val="auto"/>
          <w:sz w:val="28"/>
          <w:szCs w:val="28"/>
        </w:rPr>
        <w:t>с разбега через гимнастического козла.</w:t>
      </w:r>
    </w:p>
    <w:p w:rsidR="00DF397A" w:rsidRPr="001D659E" w:rsidRDefault="00DF397A" w:rsidP="00DF397A">
      <w:pPr>
        <w:pStyle w:val="aff"/>
        <w:spacing w:line="360" w:lineRule="auto"/>
        <w:ind w:firstLine="454"/>
        <w:rPr>
          <w:rFonts w:ascii="Times New Roman" w:hAnsi="Times New Roman"/>
          <w:b/>
          <w:bCs/>
          <w:iCs/>
          <w:color w:val="auto"/>
          <w:sz w:val="28"/>
          <w:szCs w:val="28"/>
        </w:rPr>
      </w:pPr>
      <w:r w:rsidRPr="001D659E">
        <w:rPr>
          <w:rFonts w:ascii="Times New Roman" w:hAnsi="Times New Roman"/>
          <w:iCs/>
          <w:color w:val="auto"/>
          <w:spacing w:val="2"/>
          <w:sz w:val="28"/>
          <w:szCs w:val="28"/>
        </w:rPr>
        <w:t xml:space="preserve">Гимнастические упражнения прикладного характера. </w:t>
      </w:r>
      <w:r w:rsidRPr="001D659E">
        <w:rPr>
          <w:rFonts w:ascii="Times New Roman" w:hAnsi="Times New Roman"/>
          <w:color w:val="auto"/>
          <w:spacing w:val="2"/>
          <w:sz w:val="28"/>
          <w:szCs w:val="28"/>
        </w:rPr>
        <w:t xml:space="preserve">Прыжки со скакалкой. Передвижение по гимнастической </w:t>
      </w:r>
      <w:r w:rsidRPr="001D659E">
        <w:rPr>
          <w:rFonts w:ascii="Times New Roman" w:hAnsi="Times New Roman"/>
          <w:color w:val="auto"/>
          <w:sz w:val="28"/>
          <w:szCs w:val="28"/>
        </w:rPr>
        <w:t>стенке. Преодоление полосы препятствий с элементами лазанья и перелезания, переползания, передвижение по наклонной гимнастической скамейке.</w:t>
      </w:r>
    </w:p>
    <w:p w:rsidR="00DF397A" w:rsidRPr="001D659E" w:rsidRDefault="00DF397A" w:rsidP="00DF397A">
      <w:pPr>
        <w:pStyle w:val="aff"/>
        <w:spacing w:line="360" w:lineRule="auto"/>
        <w:ind w:firstLine="454"/>
        <w:rPr>
          <w:rFonts w:ascii="Times New Roman" w:hAnsi="Times New Roman"/>
          <w:iCs/>
          <w:color w:val="auto"/>
          <w:sz w:val="28"/>
          <w:szCs w:val="28"/>
        </w:rPr>
      </w:pPr>
      <w:r w:rsidRPr="001D659E">
        <w:rPr>
          <w:rFonts w:ascii="Times New Roman" w:hAnsi="Times New Roman"/>
          <w:b/>
          <w:bCs/>
          <w:iCs/>
          <w:color w:val="auto"/>
          <w:sz w:val="28"/>
          <w:szCs w:val="28"/>
        </w:rPr>
        <w:t xml:space="preserve">Лёгкая атлетика. </w:t>
      </w:r>
      <w:r w:rsidRPr="001D659E">
        <w:rPr>
          <w:rFonts w:ascii="Times New Roman" w:hAnsi="Times New Roman"/>
          <w:iCs/>
          <w:color w:val="auto"/>
          <w:sz w:val="28"/>
          <w:szCs w:val="28"/>
        </w:rPr>
        <w:t xml:space="preserve">Беговые упражнения: </w:t>
      </w:r>
      <w:r w:rsidRPr="001D659E">
        <w:rPr>
          <w:rFonts w:ascii="Times New Roman" w:hAnsi="Times New Roman"/>
          <w:color w:val="auto"/>
          <w:sz w:val="28"/>
          <w:szCs w:val="28"/>
        </w:rPr>
        <w:t xml:space="preserve">с высоким подниманием бедра, прыжками и с ускорением, с изменяющимся направлением движения, из разных </w:t>
      </w:r>
      <w:r w:rsidRPr="001D659E">
        <w:rPr>
          <w:rFonts w:ascii="Times New Roman" w:hAnsi="Times New Roman"/>
          <w:color w:val="auto"/>
          <w:sz w:val="28"/>
          <w:szCs w:val="28"/>
        </w:rPr>
        <w:lastRenderedPageBreak/>
        <w:t>исходных положений; челночный бег; высокий старт с последующим ускорением.</w:t>
      </w:r>
    </w:p>
    <w:p w:rsidR="00DF397A" w:rsidRPr="001D659E" w:rsidRDefault="00DF397A" w:rsidP="00DF397A">
      <w:pPr>
        <w:pStyle w:val="aff"/>
        <w:spacing w:line="360" w:lineRule="auto"/>
        <w:ind w:firstLine="454"/>
        <w:rPr>
          <w:rFonts w:ascii="Times New Roman" w:hAnsi="Times New Roman"/>
          <w:iCs/>
          <w:color w:val="auto"/>
          <w:sz w:val="28"/>
          <w:szCs w:val="28"/>
        </w:rPr>
      </w:pPr>
      <w:r w:rsidRPr="001D659E">
        <w:rPr>
          <w:rFonts w:ascii="Times New Roman" w:hAnsi="Times New Roman"/>
          <w:iCs/>
          <w:color w:val="auto"/>
          <w:sz w:val="28"/>
          <w:szCs w:val="28"/>
        </w:rPr>
        <w:t xml:space="preserve">Прыжковые упражнения: </w:t>
      </w:r>
      <w:r w:rsidRPr="001D659E">
        <w:rPr>
          <w:rFonts w:ascii="Times New Roman" w:hAnsi="Times New Roman"/>
          <w:color w:val="auto"/>
          <w:sz w:val="28"/>
          <w:szCs w:val="28"/>
        </w:rPr>
        <w:t>на одной ноге и двух ногах на месте и с продвижением; в длину и высоту; спрыгивание и запрыгивание.</w:t>
      </w:r>
    </w:p>
    <w:p w:rsidR="00DF397A" w:rsidRPr="001D659E" w:rsidRDefault="00DF397A" w:rsidP="00DF397A">
      <w:pPr>
        <w:pStyle w:val="aff"/>
        <w:spacing w:line="360" w:lineRule="auto"/>
        <w:ind w:firstLine="454"/>
        <w:rPr>
          <w:rFonts w:ascii="Times New Roman" w:hAnsi="Times New Roman"/>
          <w:iCs/>
          <w:color w:val="auto"/>
          <w:sz w:val="28"/>
          <w:szCs w:val="28"/>
        </w:rPr>
      </w:pPr>
      <w:r w:rsidRPr="001D659E">
        <w:rPr>
          <w:rFonts w:ascii="Times New Roman" w:hAnsi="Times New Roman"/>
          <w:iCs/>
          <w:color w:val="auto"/>
          <w:sz w:val="28"/>
          <w:szCs w:val="28"/>
        </w:rPr>
        <w:t xml:space="preserve">Броски: </w:t>
      </w:r>
      <w:r w:rsidRPr="001D659E">
        <w:rPr>
          <w:rFonts w:ascii="Times New Roman" w:hAnsi="Times New Roman"/>
          <w:color w:val="auto"/>
          <w:sz w:val="28"/>
          <w:szCs w:val="28"/>
        </w:rPr>
        <w:t>большого мяча (1 кг) на дальность разными способами.</w:t>
      </w:r>
    </w:p>
    <w:p w:rsidR="00DF397A" w:rsidRPr="001D659E" w:rsidRDefault="00DF397A" w:rsidP="00DF397A">
      <w:pPr>
        <w:pStyle w:val="aff"/>
        <w:spacing w:line="360" w:lineRule="auto"/>
        <w:ind w:firstLine="454"/>
        <w:rPr>
          <w:rFonts w:ascii="Times New Roman" w:hAnsi="Times New Roman"/>
          <w:b/>
          <w:bCs/>
          <w:iCs/>
          <w:color w:val="auto"/>
          <w:sz w:val="28"/>
          <w:szCs w:val="28"/>
        </w:rPr>
      </w:pPr>
      <w:r w:rsidRPr="001D659E">
        <w:rPr>
          <w:rFonts w:ascii="Times New Roman" w:hAnsi="Times New Roman"/>
          <w:iCs/>
          <w:color w:val="auto"/>
          <w:sz w:val="28"/>
          <w:szCs w:val="28"/>
        </w:rPr>
        <w:t xml:space="preserve">Метание: </w:t>
      </w:r>
      <w:r w:rsidRPr="001D659E">
        <w:rPr>
          <w:rFonts w:ascii="Times New Roman" w:hAnsi="Times New Roman"/>
          <w:color w:val="auto"/>
          <w:sz w:val="28"/>
          <w:szCs w:val="28"/>
        </w:rPr>
        <w:t>малого мяча в вертикальную цель и на дальность.</w:t>
      </w:r>
    </w:p>
    <w:p w:rsidR="004125B1" w:rsidRPr="001D659E" w:rsidRDefault="00DF397A" w:rsidP="00DF397A">
      <w:pPr>
        <w:pStyle w:val="aff"/>
        <w:spacing w:line="360" w:lineRule="auto"/>
        <w:ind w:firstLine="454"/>
        <w:rPr>
          <w:rFonts w:ascii="Times New Roman" w:hAnsi="Times New Roman"/>
          <w:iCs/>
          <w:color w:val="auto"/>
          <w:sz w:val="28"/>
          <w:szCs w:val="28"/>
        </w:rPr>
      </w:pPr>
      <w:r w:rsidRPr="001D659E">
        <w:rPr>
          <w:rFonts w:ascii="Times New Roman" w:hAnsi="Times New Roman"/>
          <w:b/>
          <w:bCs/>
          <w:iCs/>
          <w:color w:val="auto"/>
          <w:sz w:val="28"/>
          <w:szCs w:val="28"/>
        </w:rPr>
        <w:t xml:space="preserve">Плавание. </w:t>
      </w:r>
      <w:r w:rsidRPr="001D659E">
        <w:rPr>
          <w:rFonts w:ascii="Times New Roman" w:hAnsi="Times New Roman"/>
          <w:iCs/>
          <w:color w:val="auto"/>
          <w:sz w:val="28"/>
          <w:szCs w:val="28"/>
        </w:rPr>
        <w:t xml:space="preserve">Подводящие упражнения: </w:t>
      </w:r>
      <w:r w:rsidRPr="001D659E">
        <w:rPr>
          <w:rFonts w:ascii="Times New Roman" w:hAnsi="Times New Roman"/>
          <w:color w:val="auto"/>
          <w:sz w:val="28"/>
          <w:szCs w:val="28"/>
        </w:rPr>
        <w:t xml:space="preserve">вхождение в воду; передвижение по дну бассейна; упражнения на всплывание; лежание и скольжение; упражнения на согласование работы рук и ног. </w:t>
      </w:r>
    </w:p>
    <w:p w:rsidR="00DF397A" w:rsidRPr="001D659E" w:rsidRDefault="00DF397A" w:rsidP="00DF397A">
      <w:pPr>
        <w:pStyle w:val="aff"/>
        <w:spacing w:line="360" w:lineRule="auto"/>
        <w:ind w:firstLine="454"/>
        <w:rPr>
          <w:rFonts w:ascii="Times New Roman" w:hAnsi="Times New Roman"/>
          <w:iCs/>
          <w:color w:val="auto"/>
          <w:sz w:val="28"/>
          <w:szCs w:val="28"/>
        </w:rPr>
      </w:pPr>
      <w:r w:rsidRPr="001D659E">
        <w:rPr>
          <w:rFonts w:ascii="Times New Roman" w:hAnsi="Times New Roman"/>
          <w:b/>
          <w:bCs/>
          <w:iCs/>
          <w:color w:val="auto"/>
          <w:sz w:val="28"/>
          <w:szCs w:val="28"/>
        </w:rPr>
        <w:t xml:space="preserve">Подвижные и спортивные игры. </w:t>
      </w:r>
      <w:r w:rsidRPr="001D659E">
        <w:rPr>
          <w:rFonts w:ascii="Times New Roman" w:hAnsi="Times New Roman"/>
          <w:iCs/>
          <w:color w:val="auto"/>
          <w:sz w:val="28"/>
          <w:szCs w:val="28"/>
        </w:rPr>
        <w:t xml:space="preserve">На материале гимнастики с основами акробатики: </w:t>
      </w:r>
      <w:r w:rsidRPr="001D659E">
        <w:rPr>
          <w:rFonts w:ascii="Times New Roman" w:hAnsi="Times New Roman"/>
          <w:color w:val="auto"/>
          <w:sz w:val="28"/>
          <w:szCs w:val="28"/>
        </w:rPr>
        <w:t>игровые задания с исполь</w:t>
      </w:r>
      <w:r w:rsidRPr="001D659E">
        <w:rPr>
          <w:rFonts w:ascii="Times New Roman" w:hAnsi="Times New Roman"/>
          <w:color w:val="auto"/>
          <w:spacing w:val="2"/>
          <w:sz w:val="28"/>
          <w:szCs w:val="28"/>
        </w:rPr>
        <w:t xml:space="preserve">зованием строевых упражнений, упражнений на внимание, </w:t>
      </w:r>
      <w:r w:rsidRPr="001D659E">
        <w:rPr>
          <w:rFonts w:ascii="Times New Roman" w:hAnsi="Times New Roman"/>
          <w:color w:val="auto"/>
          <w:sz w:val="28"/>
          <w:szCs w:val="28"/>
        </w:rPr>
        <w:t>силу, ловкость и координацию.</w:t>
      </w:r>
    </w:p>
    <w:p w:rsidR="00DF397A" w:rsidRPr="001D659E" w:rsidRDefault="00DF397A" w:rsidP="00DF397A">
      <w:pPr>
        <w:pStyle w:val="aff"/>
        <w:spacing w:line="360" w:lineRule="auto"/>
        <w:ind w:firstLine="454"/>
        <w:rPr>
          <w:rFonts w:ascii="Times New Roman" w:hAnsi="Times New Roman"/>
          <w:iCs/>
          <w:color w:val="auto"/>
          <w:sz w:val="28"/>
          <w:szCs w:val="28"/>
        </w:rPr>
      </w:pPr>
      <w:r w:rsidRPr="001D659E">
        <w:rPr>
          <w:rFonts w:ascii="Times New Roman" w:hAnsi="Times New Roman"/>
          <w:iCs/>
          <w:color w:val="auto"/>
          <w:sz w:val="28"/>
          <w:szCs w:val="28"/>
        </w:rPr>
        <w:t xml:space="preserve">На материале лёгкой атлетики: </w:t>
      </w:r>
      <w:r w:rsidRPr="001D659E">
        <w:rPr>
          <w:rFonts w:ascii="Times New Roman" w:hAnsi="Times New Roman"/>
          <w:color w:val="auto"/>
          <w:sz w:val="28"/>
          <w:szCs w:val="28"/>
        </w:rPr>
        <w:t>прыжки, бег, метания и броски; упражнения на координацию, выносливость и быстроту.</w:t>
      </w:r>
    </w:p>
    <w:p w:rsidR="00DF397A" w:rsidRPr="001D659E" w:rsidRDefault="00DF397A" w:rsidP="00DF397A">
      <w:pPr>
        <w:pStyle w:val="aff"/>
        <w:spacing w:line="360" w:lineRule="auto"/>
        <w:ind w:firstLine="454"/>
        <w:rPr>
          <w:rFonts w:ascii="Times New Roman" w:hAnsi="Times New Roman"/>
          <w:iCs/>
          <w:color w:val="auto"/>
          <w:sz w:val="28"/>
          <w:szCs w:val="28"/>
        </w:rPr>
      </w:pPr>
      <w:r w:rsidRPr="001D659E">
        <w:rPr>
          <w:rFonts w:ascii="Times New Roman" w:hAnsi="Times New Roman"/>
          <w:iCs/>
          <w:color w:val="auto"/>
          <w:spacing w:val="2"/>
          <w:sz w:val="28"/>
          <w:szCs w:val="28"/>
        </w:rPr>
        <w:t xml:space="preserve">На материале лыжной подготовки: </w:t>
      </w:r>
      <w:r w:rsidRPr="001D659E">
        <w:rPr>
          <w:rFonts w:ascii="Times New Roman" w:hAnsi="Times New Roman"/>
          <w:color w:val="auto"/>
          <w:spacing w:val="2"/>
          <w:sz w:val="28"/>
          <w:szCs w:val="28"/>
        </w:rPr>
        <w:t>эстафеты в пере</w:t>
      </w:r>
      <w:r w:rsidRPr="001D659E">
        <w:rPr>
          <w:rFonts w:ascii="Times New Roman" w:hAnsi="Times New Roman"/>
          <w:color w:val="auto"/>
          <w:sz w:val="28"/>
          <w:szCs w:val="28"/>
        </w:rPr>
        <w:t>движении на лыжах, упражнения на выносливость и координацию.</w:t>
      </w:r>
    </w:p>
    <w:p w:rsidR="00DF397A" w:rsidRPr="001D659E" w:rsidRDefault="00DF397A" w:rsidP="00DF397A">
      <w:pPr>
        <w:pStyle w:val="aff"/>
        <w:spacing w:line="360" w:lineRule="auto"/>
        <w:ind w:firstLine="454"/>
        <w:rPr>
          <w:rFonts w:ascii="Times New Roman" w:hAnsi="Times New Roman"/>
          <w:iCs/>
          <w:color w:val="auto"/>
          <w:sz w:val="28"/>
          <w:szCs w:val="28"/>
        </w:rPr>
      </w:pPr>
      <w:r w:rsidRPr="001D659E">
        <w:rPr>
          <w:rFonts w:ascii="Times New Roman" w:hAnsi="Times New Roman"/>
          <w:iCs/>
          <w:color w:val="auto"/>
          <w:sz w:val="28"/>
          <w:szCs w:val="28"/>
        </w:rPr>
        <w:t>На материале спортивных игр:</w:t>
      </w:r>
    </w:p>
    <w:p w:rsidR="00DF397A" w:rsidRPr="001D659E" w:rsidRDefault="00DF397A" w:rsidP="00DF397A">
      <w:pPr>
        <w:pStyle w:val="aff"/>
        <w:spacing w:line="360" w:lineRule="auto"/>
        <w:ind w:firstLine="454"/>
        <w:rPr>
          <w:rFonts w:ascii="Times New Roman" w:hAnsi="Times New Roman"/>
          <w:iCs/>
          <w:color w:val="auto"/>
          <w:sz w:val="28"/>
          <w:szCs w:val="28"/>
        </w:rPr>
      </w:pPr>
      <w:r w:rsidRPr="001D659E">
        <w:rPr>
          <w:rFonts w:ascii="Times New Roman" w:hAnsi="Times New Roman"/>
          <w:iCs/>
          <w:color w:val="auto"/>
          <w:sz w:val="28"/>
          <w:szCs w:val="28"/>
        </w:rPr>
        <w:t xml:space="preserve">Футбол: </w:t>
      </w:r>
      <w:r w:rsidRPr="001D659E">
        <w:rPr>
          <w:rFonts w:ascii="Times New Roman" w:hAnsi="Times New Roman"/>
          <w:color w:val="auto"/>
          <w:sz w:val="28"/>
          <w:szCs w:val="28"/>
        </w:rPr>
        <w:t>удар по неподвижному и катящемуся мячу; оста</w:t>
      </w:r>
      <w:r w:rsidRPr="001D659E">
        <w:rPr>
          <w:rFonts w:ascii="Times New Roman" w:hAnsi="Times New Roman"/>
          <w:color w:val="auto"/>
          <w:spacing w:val="2"/>
          <w:sz w:val="28"/>
          <w:szCs w:val="28"/>
        </w:rPr>
        <w:t xml:space="preserve">новка мяча; ведение мяча; подвижные игры на материале </w:t>
      </w:r>
      <w:r w:rsidRPr="001D659E">
        <w:rPr>
          <w:rFonts w:ascii="Times New Roman" w:hAnsi="Times New Roman"/>
          <w:color w:val="auto"/>
          <w:sz w:val="28"/>
          <w:szCs w:val="28"/>
        </w:rPr>
        <w:t>футбола.</w:t>
      </w:r>
    </w:p>
    <w:p w:rsidR="00DF397A" w:rsidRPr="001D659E" w:rsidRDefault="00DF397A" w:rsidP="00DF397A">
      <w:pPr>
        <w:pStyle w:val="aff"/>
        <w:spacing w:line="360" w:lineRule="auto"/>
        <w:ind w:firstLine="454"/>
        <w:rPr>
          <w:rFonts w:ascii="Times New Roman" w:hAnsi="Times New Roman"/>
          <w:iCs/>
          <w:color w:val="auto"/>
          <w:sz w:val="28"/>
          <w:szCs w:val="28"/>
        </w:rPr>
      </w:pPr>
      <w:r w:rsidRPr="001D659E">
        <w:rPr>
          <w:rFonts w:ascii="Times New Roman" w:hAnsi="Times New Roman"/>
          <w:iCs/>
          <w:color w:val="auto"/>
          <w:sz w:val="28"/>
          <w:szCs w:val="28"/>
        </w:rPr>
        <w:t xml:space="preserve">Баскетбол: </w:t>
      </w:r>
      <w:r w:rsidRPr="001D659E">
        <w:rPr>
          <w:rFonts w:ascii="Times New Roman" w:hAnsi="Times New Roman"/>
          <w:color w:val="auto"/>
          <w:sz w:val="28"/>
          <w:szCs w:val="28"/>
        </w:rPr>
        <w:t>специальные передвижения без мяча; ведение мяча; броски мяча в корзину; подвижные игры на материале баскетбола.</w:t>
      </w:r>
    </w:p>
    <w:p w:rsidR="00DF397A" w:rsidRPr="001D659E" w:rsidRDefault="00DF397A" w:rsidP="00DF397A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1D659E">
        <w:rPr>
          <w:rFonts w:ascii="Times New Roman" w:hAnsi="Times New Roman"/>
          <w:iCs/>
          <w:color w:val="auto"/>
          <w:sz w:val="28"/>
          <w:szCs w:val="28"/>
        </w:rPr>
        <w:t xml:space="preserve">Волейбол: </w:t>
      </w:r>
      <w:r w:rsidRPr="001D659E">
        <w:rPr>
          <w:rFonts w:ascii="Times New Roman" w:hAnsi="Times New Roman"/>
          <w:color w:val="auto"/>
          <w:sz w:val="28"/>
          <w:szCs w:val="28"/>
        </w:rPr>
        <w:t>подбрасывание мяча; подача мяча; приём и передача мяча; подвижные игры на материале волейбола. Подвижные игры разных народов.</w:t>
      </w:r>
    </w:p>
    <w:p w:rsidR="00DF397A" w:rsidRPr="001D659E" w:rsidRDefault="004125B1" w:rsidP="00DF397A">
      <w:pPr>
        <w:pStyle w:val="aff"/>
        <w:spacing w:line="360" w:lineRule="auto"/>
        <w:ind w:firstLine="454"/>
        <w:rPr>
          <w:rFonts w:ascii="Times New Roman" w:hAnsi="Times New Roman"/>
          <w:b/>
          <w:bCs/>
          <w:iCs/>
          <w:color w:val="auto"/>
          <w:sz w:val="28"/>
          <w:szCs w:val="28"/>
        </w:rPr>
      </w:pPr>
      <w:r w:rsidRPr="001D659E">
        <w:rPr>
          <w:rFonts w:ascii="Times New Roman" w:hAnsi="Times New Roman"/>
          <w:b/>
          <w:bCs/>
          <w:iCs/>
          <w:color w:val="auto"/>
          <w:sz w:val="28"/>
          <w:szCs w:val="28"/>
        </w:rPr>
        <w:t>Общеразви</w:t>
      </w:r>
      <w:r w:rsidR="00DF397A" w:rsidRPr="001D659E">
        <w:rPr>
          <w:rFonts w:ascii="Times New Roman" w:hAnsi="Times New Roman"/>
          <w:b/>
          <w:bCs/>
          <w:iCs/>
          <w:color w:val="auto"/>
          <w:sz w:val="28"/>
          <w:szCs w:val="28"/>
        </w:rPr>
        <w:t>вающие упражнения</w:t>
      </w:r>
    </w:p>
    <w:p w:rsidR="00DF397A" w:rsidRPr="001D659E" w:rsidRDefault="00DF397A" w:rsidP="00DF397A">
      <w:pPr>
        <w:pStyle w:val="aff"/>
        <w:spacing w:line="360" w:lineRule="auto"/>
        <w:ind w:firstLine="454"/>
        <w:rPr>
          <w:rFonts w:ascii="Times New Roman" w:hAnsi="Times New Roman"/>
          <w:iCs/>
          <w:color w:val="auto"/>
          <w:sz w:val="28"/>
          <w:szCs w:val="28"/>
        </w:rPr>
      </w:pPr>
      <w:r w:rsidRPr="001D659E">
        <w:rPr>
          <w:rFonts w:ascii="Times New Roman" w:hAnsi="Times New Roman"/>
          <w:b/>
          <w:bCs/>
          <w:color w:val="auto"/>
          <w:sz w:val="28"/>
          <w:szCs w:val="28"/>
        </w:rPr>
        <w:t>На материале гимнастики с основами акробатики</w:t>
      </w:r>
    </w:p>
    <w:p w:rsidR="00DF397A" w:rsidRPr="001D659E" w:rsidRDefault="00DF397A" w:rsidP="00DF397A">
      <w:pPr>
        <w:pStyle w:val="aff"/>
        <w:spacing w:line="360" w:lineRule="auto"/>
        <w:ind w:firstLine="454"/>
        <w:rPr>
          <w:rFonts w:ascii="Times New Roman" w:hAnsi="Times New Roman"/>
          <w:iCs/>
          <w:color w:val="auto"/>
          <w:sz w:val="28"/>
          <w:szCs w:val="28"/>
        </w:rPr>
      </w:pPr>
      <w:r w:rsidRPr="001D659E">
        <w:rPr>
          <w:rFonts w:ascii="Times New Roman" w:hAnsi="Times New Roman"/>
          <w:iCs/>
          <w:color w:val="auto"/>
          <w:spacing w:val="2"/>
          <w:sz w:val="28"/>
          <w:szCs w:val="28"/>
        </w:rPr>
        <w:t xml:space="preserve">Развитие гибкости: </w:t>
      </w:r>
      <w:r w:rsidRPr="001D659E">
        <w:rPr>
          <w:rFonts w:ascii="Times New Roman" w:hAnsi="Times New Roman"/>
          <w:color w:val="auto"/>
          <w:spacing w:val="2"/>
          <w:sz w:val="28"/>
          <w:szCs w:val="28"/>
        </w:rPr>
        <w:t>широкие стойки на ногах; ходьба</w:t>
      </w:r>
      <w:r w:rsidRPr="001D659E">
        <w:rPr>
          <w:rFonts w:ascii="Times New Roman" w:hAnsi="Times New Roman"/>
          <w:color w:val="auto"/>
          <w:sz w:val="28"/>
          <w:szCs w:val="28"/>
        </w:rPr>
        <w:t xml:space="preserve">с включением широкого шага, глубоких выпадов, в приседе, со взмахом ногами; наклоны вперёд, назад, в сторону в стойках на ногах, в седах; выпады и полушпагаты на месте; «выкруты» с гимнастической палкой, скакалкой; высокие взмахи </w:t>
      </w:r>
      <w:r w:rsidRPr="001D659E">
        <w:rPr>
          <w:rFonts w:ascii="Times New Roman" w:hAnsi="Times New Roman"/>
          <w:color w:val="auto"/>
          <w:sz w:val="28"/>
          <w:szCs w:val="28"/>
        </w:rPr>
        <w:lastRenderedPageBreak/>
        <w:t xml:space="preserve">поочерёдно и попеременно правой и левой ногой, стоя у гимнастической стенки и при передвижениях; комплексы </w:t>
      </w:r>
      <w:r w:rsidRPr="001D659E">
        <w:rPr>
          <w:rFonts w:ascii="Times New Roman" w:hAnsi="Times New Roman"/>
          <w:color w:val="auto"/>
          <w:spacing w:val="2"/>
          <w:sz w:val="28"/>
          <w:szCs w:val="28"/>
        </w:rPr>
        <w:t xml:space="preserve">упражнений, включающие в себя максимальное сгибание </w:t>
      </w:r>
      <w:r w:rsidRPr="001D659E">
        <w:rPr>
          <w:rFonts w:ascii="Times New Roman" w:hAnsi="Times New Roman"/>
          <w:color w:val="auto"/>
          <w:sz w:val="28"/>
          <w:szCs w:val="28"/>
        </w:rPr>
        <w:t xml:space="preserve">и </w:t>
      </w:r>
      <w:r w:rsidRPr="001D659E">
        <w:rPr>
          <w:rFonts w:ascii="Times New Roman" w:hAnsi="Times New Roman"/>
          <w:color w:val="auto"/>
          <w:spacing w:val="2"/>
          <w:sz w:val="28"/>
          <w:szCs w:val="28"/>
        </w:rPr>
        <w:t xml:space="preserve">прогибание туловища (в стойках и седах); индивидуальные </w:t>
      </w:r>
      <w:r w:rsidRPr="001D659E">
        <w:rPr>
          <w:rFonts w:ascii="Times New Roman" w:hAnsi="Times New Roman"/>
          <w:color w:val="auto"/>
          <w:sz w:val="28"/>
          <w:szCs w:val="28"/>
        </w:rPr>
        <w:t>комплексы по развитию гибкости.</w:t>
      </w:r>
    </w:p>
    <w:p w:rsidR="00DF397A" w:rsidRPr="001D659E" w:rsidRDefault="00DF397A" w:rsidP="00DF397A">
      <w:pPr>
        <w:pStyle w:val="aff"/>
        <w:spacing w:line="360" w:lineRule="auto"/>
        <w:ind w:firstLine="454"/>
        <w:rPr>
          <w:rFonts w:ascii="Times New Roman" w:hAnsi="Times New Roman"/>
          <w:iCs/>
          <w:color w:val="auto"/>
          <w:sz w:val="28"/>
          <w:szCs w:val="28"/>
        </w:rPr>
      </w:pPr>
      <w:r w:rsidRPr="001D659E">
        <w:rPr>
          <w:rFonts w:ascii="Times New Roman" w:hAnsi="Times New Roman"/>
          <w:iCs/>
          <w:color w:val="auto"/>
          <w:sz w:val="28"/>
          <w:szCs w:val="28"/>
        </w:rPr>
        <w:t xml:space="preserve">Развитие координации: </w:t>
      </w:r>
      <w:r w:rsidRPr="001D659E">
        <w:rPr>
          <w:rFonts w:ascii="Times New Roman" w:hAnsi="Times New Roman"/>
          <w:color w:val="auto"/>
          <w:sz w:val="28"/>
          <w:szCs w:val="28"/>
        </w:rPr>
        <w:t>произвольное преодоление простых препятствий; передвижение с резко изменяющимся направлением и остановками в заданной позе; ходьба по гим</w:t>
      </w:r>
      <w:r w:rsidRPr="001D659E">
        <w:rPr>
          <w:rFonts w:ascii="Times New Roman" w:hAnsi="Times New Roman"/>
          <w:color w:val="auto"/>
          <w:spacing w:val="2"/>
          <w:sz w:val="28"/>
          <w:szCs w:val="28"/>
        </w:rPr>
        <w:t xml:space="preserve">настической скамейке, низкому гимнастическому бревну с </w:t>
      </w:r>
      <w:r w:rsidRPr="001D659E">
        <w:rPr>
          <w:rFonts w:ascii="Times New Roman" w:hAnsi="Times New Roman"/>
          <w:color w:val="auto"/>
          <w:sz w:val="28"/>
          <w:szCs w:val="28"/>
        </w:rPr>
        <w:t xml:space="preserve">меняющимся темпом и длиной шага, поворотами и приседаниями; воспроизведение заданной игровой позы; игры на </w:t>
      </w:r>
      <w:r w:rsidRPr="001D659E">
        <w:rPr>
          <w:rFonts w:ascii="Times New Roman" w:hAnsi="Times New Roman"/>
          <w:color w:val="auto"/>
          <w:spacing w:val="2"/>
          <w:sz w:val="28"/>
          <w:szCs w:val="28"/>
        </w:rPr>
        <w:t xml:space="preserve">переключение внимания, на расслабление мышц рук, ног, </w:t>
      </w:r>
      <w:r w:rsidRPr="001D659E">
        <w:rPr>
          <w:rFonts w:ascii="Times New Roman" w:hAnsi="Times New Roman"/>
          <w:color w:val="auto"/>
          <w:sz w:val="28"/>
          <w:szCs w:val="28"/>
        </w:rPr>
        <w:t>туловища (в положениях стоя и лёжа, сидя); жонглирование малыми предметами; преодоление полос препятствий, включающее в себя висы, упоры, простые прыжки, перелезание через горку матов; комплексы упражнений на координацию</w:t>
      </w:r>
      <w:r w:rsidR="004125B1" w:rsidRPr="001D659E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1D659E">
        <w:rPr>
          <w:rFonts w:ascii="Times New Roman" w:hAnsi="Times New Roman"/>
          <w:color w:val="auto"/>
          <w:sz w:val="28"/>
          <w:szCs w:val="28"/>
        </w:rPr>
        <w:t>с асимметрическими и последовательными движениями руками и ногами; равновесие типа «ласточка» на широкой опоре с фиксацией равновесия; упражнения на переключение внимания и контроля с одних звеньев тела на другие; упраж</w:t>
      </w:r>
      <w:r w:rsidRPr="001D659E">
        <w:rPr>
          <w:rFonts w:ascii="Times New Roman" w:hAnsi="Times New Roman"/>
          <w:color w:val="auto"/>
          <w:spacing w:val="2"/>
          <w:sz w:val="28"/>
          <w:szCs w:val="28"/>
        </w:rPr>
        <w:t>нения на расслабление отдельных мышечных групп; пере</w:t>
      </w:r>
      <w:r w:rsidRPr="001D659E">
        <w:rPr>
          <w:rFonts w:ascii="Times New Roman" w:hAnsi="Times New Roman"/>
          <w:color w:val="auto"/>
          <w:sz w:val="28"/>
          <w:szCs w:val="28"/>
        </w:rPr>
        <w:t>движение шагом, бегом, прыжками в разных направлениях по намеченным ориентирам и по сигналу.</w:t>
      </w:r>
    </w:p>
    <w:p w:rsidR="00DF397A" w:rsidRPr="001D659E" w:rsidRDefault="00DF397A" w:rsidP="00DF397A">
      <w:pPr>
        <w:pStyle w:val="aff"/>
        <w:spacing w:line="360" w:lineRule="auto"/>
        <w:ind w:firstLine="454"/>
        <w:rPr>
          <w:rFonts w:ascii="Times New Roman" w:hAnsi="Times New Roman"/>
          <w:iCs/>
          <w:color w:val="auto"/>
          <w:sz w:val="28"/>
          <w:szCs w:val="28"/>
        </w:rPr>
      </w:pPr>
      <w:r w:rsidRPr="001D659E">
        <w:rPr>
          <w:rFonts w:ascii="Times New Roman" w:hAnsi="Times New Roman"/>
          <w:iCs/>
          <w:color w:val="auto"/>
          <w:sz w:val="28"/>
          <w:szCs w:val="28"/>
        </w:rPr>
        <w:t xml:space="preserve">Формирование осанки: </w:t>
      </w:r>
      <w:r w:rsidRPr="001D659E">
        <w:rPr>
          <w:rFonts w:ascii="Times New Roman" w:hAnsi="Times New Roman"/>
          <w:color w:val="auto"/>
          <w:sz w:val="28"/>
          <w:szCs w:val="28"/>
        </w:rPr>
        <w:t>ходьба на носках, с предметами на голове, с заданной осанкой; виды стилизованной ходьбы под музыку; комплексы корригирующих упражнений на контроль ощущений (в постановке головы, плеч, позвоночного столба), на контроль осанки в движении, положений тела и его звеньев стоя, сидя, лёжа; комплексы упражнений для укрепления мышечного корсета.</w:t>
      </w:r>
    </w:p>
    <w:p w:rsidR="00DF397A" w:rsidRPr="001D659E" w:rsidRDefault="00DF397A" w:rsidP="00DF397A">
      <w:pPr>
        <w:pStyle w:val="aff"/>
        <w:spacing w:line="360" w:lineRule="auto"/>
        <w:ind w:firstLine="454"/>
        <w:rPr>
          <w:rFonts w:ascii="Times New Roman" w:hAnsi="Times New Roman"/>
          <w:b/>
          <w:bCs/>
          <w:color w:val="auto"/>
          <w:spacing w:val="-2"/>
          <w:sz w:val="28"/>
          <w:szCs w:val="28"/>
        </w:rPr>
      </w:pPr>
      <w:r w:rsidRPr="001D659E">
        <w:rPr>
          <w:rFonts w:ascii="Times New Roman" w:hAnsi="Times New Roman"/>
          <w:iCs/>
          <w:color w:val="auto"/>
          <w:sz w:val="28"/>
          <w:szCs w:val="28"/>
        </w:rPr>
        <w:t xml:space="preserve">Развитие силовых способностей: </w:t>
      </w:r>
      <w:r w:rsidRPr="001D659E">
        <w:rPr>
          <w:rFonts w:ascii="Times New Roman" w:hAnsi="Times New Roman"/>
          <w:color w:val="auto"/>
          <w:sz w:val="28"/>
          <w:szCs w:val="28"/>
        </w:rPr>
        <w:t>динамические упражнения с переменой опоры на руки и ноги, на локальное развитие мышц туловища с использованием веса тела и дополнительных отягощений (набивные мячи до 1 кг, гантели до 100 г, гимнастические палки и булавы), комплексы упражнений с постепенным включением в работу основных мы</w:t>
      </w:r>
      <w:r w:rsidRPr="001D659E">
        <w:rPr>
          <w:rFonts w:ascii="Times New Roman" w:hAnsi="Times New Roman"/>
          <w:color w:val="auto"/>
          <w:spacing w:val="-2"/>
          <w:sz w:val="28"/>
          <w:szCs w:val="28"/>
        </w:rPr>
        <w:t xml:space="preserve">шечных групп и увеличивающимся отягощением; лазанье </w:t>
      </w:r>
      <w:r w:rsidRPr="001D659E">
        <w:rPr>
          <w:rFonts w:ascii="Times New Roman" w:hAnsi="Times New Roman"/>
          <w:color w:val="auto"/>
          <w:spacing w:val="2"/>
          <w:sz w:val="28"/>
          <w:szCs w:val="28"/>
        </w:rPr>
        <w:t xml:space="preserve">с дополнительным отягощением на поясе (по </w:t>
      </w:r>
      <w:r w:rsidRPr="001D659E">
        <w:rPr>
          <w:rFonts w:ascii="Times New Roman" w:hAnsi="Times New Roman"/>
          <w:color w:val="auto"/>
          <w:spacing w:val="2"/>
          <w:sz w:val="28"/>
          <w:szCs w:val="28"/>
        </w:rPr>
        <w:lastRenderedPageBreak/>
        <w:t>гимнастиче</w:t>
      </w:r>
      <w:r w:rsidRPr="001D659E">
        <w:rPr>
          <w:rFonts w:ascii="Times New Roman" w:hAnsi="Times New Roman"/>
          <w:color w:val="auto"/>
          <w:spacing w:val="-2"/>
          <w:sz w:val="28"/>
          <w:szCs w:val="28"/>
        </w:rPr>
        <w:t xml:space="preserve">ской стенке и наклонной гимнастической скамейке в упоре </w:t>
      </w:r>
      <w:r w:rsidRPr="001D659E">
        <w:rPr>
          <w:rFonts w:ascii="Times New Roman" w:hAnsi="Times New Roman"/>
          <w:color w:val="auto"/>
          <w:sz w:val="28"/>
          <w:szCs w:val="28"/>
        </w:rPr>
        <w:t>на коленях и в упоре присев); перелезание и перепрыгива</w:t>
      </w:r>
      <w:r w:rsidRPr="001D659E">
        <w:rPr>
          <w:rFonts w:ascii="Times New Roman" w:hAnsi="Times New Roman"/>
          <w:color w:val="auto"/>
          <w:spacing w:val="2"/>
          <w:sz w:val="28"/>
          <w:szCs w:val="28"/>
        </w:rPr>
        <w:t xml:space="preserve">ние через препятствия с опорой на руки; подтягивание в </w:t>
      </w:r>
      <w:r w:rsidRPr="001D659E">
        <w:rPr>
          <w:rFonts w:ascii="Times New Roman" w:hAnsi="Times New Roman"/>
          <w:color w:val="auto"/>
          <w:spacing w:val="-2"/>
          <w:sz w:val="28"/>
          <w:szCs w:val="28"/>
        </w:rPr>
        <w:t>висе стоя и лёжа; отжимание лёжа с опорой на гимнастическую скамейку; прыжковые упражнения с предметом в руках(с продвижением вперёд поочерёдно на правой и левой ноге, на месте вверх и вверх с поворотами вправо и влево), прыжки вверх</w:t>
      </w:r>
      <w:r w:rsidRPr="001D659E">
        <w:rPr>
          <w:rFonts w:ascii="Times New Roman" w:hAnsi="Times New Roman"/>
          <w:color w:val="auto"/>
          <w:spacing w:val="-2"/>
          <w:sz w:val="28"/>
          <w:szCs w:val="28"/>
        </w:rPr>
        <w:noBreakHyphen/>
        <w:t>вперёд толчком одной ногой и двумя ногами о гимнастический мостик; переноска партнёра в парах.</w:t>
      </w:r>
    </w:p>
    <w:p w:rsidR="00DF397A" w:rsidRPr="001D659E" w:rsidRDefault="00DF397A" w:rsidP="00DF397A">
      <w:pPr>
        <w:pStyle w:val="aff"/>
        <w:spacing w:line="360" w:lineRule="auto"/>
        <w:ind w:firstLine="454"/>
        <w:rPr>
          <w:rFonts w:ascii="Times New Roman" w:hAnsi="Times New Roman"/>
          <w:iCs/>
          <w:color w:val="auto"/>
          <w:sz w:val="28"/>
          <w:szCs w:val="28"/>
        </w:rPr>
      </w:pPr>
      <w:r w:rsidRPr="001D659E">
        <w:rPr>
          <w:rFonts w:ascii="Times New Roman" w:hAnsi="Times New Roman"/>
          <w:b/>
          <w:bCs/>
          <w:color w:val="auto"/>
          <w:sz w:val="28"/>
          <w:szCs w:val="28"/>
        </w:rPr>
        <w:t>На материале лёгкой атлетики</w:t>
      </w:r>
    </w:p>
    <w:p w:rsidR="00DF397A" w:rsidRPr="001D659E" w:rsidRDefault="00DF397A" w:rsidP="00DF397A">
      <w:pPr>
        <w:pStyle w:val="aff"/>
        <w:spacing w:line="360" w:lineRule="auto"/>
        <w:ind w:firstLine="454"/>
        <w:rPr>
          <w:rFonts w:ascii="Times New Roman" w:hAnsi="Times New Roman"/>
          <w:iCs/>
          <w:color w:val="auto"/>
          <w:sz w:val="28"/>
          <w:szCs w:val="28"/>
        </w:rPr>
      </w:pPr>
      <w:r w:rsidRPr="001D659E">
        <w:rPr>
          <w:rFonts w:ascii="Times New Roman" w:hAnsi="Times New Roman"/>
          <w:iCs/>
          <w:color w:val="auto"/>
          <w:spacing w:val="2"/>
          <w:sz w:val="28"/>
          <w:szCs w:val="28"/>
        </w:rPr>
        <w:t xml:space="preserve">Развитие координации: </w:t>
      </w:r>
      <w:r w:rsidRPr="001D659E">
        <w:rPr>
          <w:rFonts w:ascii="Times New Roman" w:hAnsi="Times New Roman"/>
          <w:color w:val="auto"/>
          <w:spacing w:val="2"/>
          <w:sz w:val="28"/>
          <w:szCs w:val="28"/>
        </w:rPr>
        <w:t>бег с изменяющимся направле</w:t>
      </w:r>
      <w:r w:rsidRPr="001D659E">
        <w:rPr>
          <w:rFonts w:ascii="Times New Roman" w:hAnsi="Times New Roman"/>
          <w:color w:val="auto"/>
          <w:sz w:val="28"/>
          <w:szCs w:val="28"/>
        </w:rPr>
        <w:t>нием по ограниченной опоре; пробегание коротких отрезков из разных исходных положений; прыжки через скакалку на месте на одной ноге и двух ногах поочерёдно.</w:t>
      </w:r>
    </w:p>
    <w:p w:rsidR="00DF397A" w:rsidRPr="001D659E" w:rsidRDefault="00DF397A" w:rsidP="00DF397A">
      <w:pPr>
        <w:pStyle w:val="aff"/>
        <w:spacing w:line="360" w:lineRule="auto"/>
        <w:ind w:firstLine="454"/>
        <w:rPr>
          <w:rFonts w:ascii="Times New Roman" w:hAnsi="Times New Roman"/>
          <w:iCs/>
          <w:color w:val="auto"/>
          <w:spacing w:val="2"/>
          <w:sz w:val="28"/>
          <w:szCs w:val="28"/>
        </w:rPr>
      </w:pPr>
      <w:r w:rsidRPr="001D659E">
        <w:rPr>
          <w:rFonts w:ascii="Times New Roman" w:hAnsi="Times New Roman"/>
          <w:iCs/>
          <w:color w:val="auto"/>
          <w:spacing w:val="2"/>
          <w:sz w:val="28"/>
          <w:szCs w:val="28"/>
        </w:rPr>
        <w:t xml:space="preserve">Развитие быстроты: </w:t>
      </w:r>
      <w:r w:rsidRPr="001D659E">
        <w:rPr>
          <w:rFonts w:ascii="Times New Roman" w:hAnsi="Times New Roman"/>
          <w:color w:val="auto"/>
          <w:spacing w:val="2"/>
          <w:sz w:val="28"/>
          <w:szCs w:val="28"/>
        </w:rPr>
        <w:t>повторное выполнение беговых упражнений с максимальной скоростью с высокого старта, из разных исходных положений; челночный бег; бег с горки в максимальном темпе; ускорение из разных исходных</w:t>
      </w:r>
      <w:r w:rsidRPr="001D659E">
        <w:rPr>
          <w:rFonts w:ascii="Times New Roman" w:hAnsi="Times New Roman"/>
          <w:color w:val="auto"/>
          <w:spacing w:val="2"/>
          <w:sz w:val="28"/>
          <w:szCs w:val="28"/>
        </w:rPr>
        <w:br/>
      </w:r>
      <w:r w:rsidRPr="001D659E">
        <w:rPr>
          <w:rFonts w:ascii="Times New Roman" w:hAnsi="Times New Roman"/>
          <w:color w:val="auto"/>
          <w:sz w:val="28"/>
          <w:szCs w:val="28"/>
        </w:rPr>
        <w:t>положений; броски в стенку и ловля теннисного мяча в мак</w:t>
      </w:r>
      <w:r w:rsidRPr="001D659E">
        <w:rPr>
          <w:rFonts w:ascii="Times New Roman" w:hAnsi="Times New Roman"/>
          <w:color w:val="auto"/>
          <w:spacing w:val="2"/>
          <w:sz w:val="28"/>
          <w:szCs w:val="28"/>
        </w:rPr>
        <w:t>симальном темпе, из разных исходных положений, с поворотами.</w:t>
      </w:r>
    </w:p>
    <w:p w:rsidR="00DF397A" w:rsidRPr="001D659E" w:rsidRDefault="00DF397A" w:rsidP="00DF397A">
      <w:pPr>
        <w:pStyle w:val="aff"/>
        <w:spacing w:line="360" w:lineRule="auto"/>
        <w:ind w:firstLine="454"/>
        <w:rPr>
          <w:rFonts w:ascii="Times New Roman" w:hAnsi="Times New Roman"/>
          <w:iCs/>
          <w:color w:val="auto"/>
          <w:sz w:val="28"/>
          <w:szCs w:val="28"/>
        </w:rPr>
      </w:pPr>
      <w:r w:rsidRPr="001D659E">
        <w:rPr>
          <w:rFonts w:ascii="Times New Roman" w:hAnsi="Times New Roman"/>
          <w:iCs/>
          <w:color w:val="auto"/>
          <w:sz w:val="28"/>
          <w:szCs w:val="28"/>
        </w:rPr>
        <w:t xml:space="preserve">Развитие выносливости: </w:t>
      </w:r>
      <w:r w:rsidRPr="001D659E">
        <w:rPr>
          <w:rFonts w:ascii="Times New Roman" w:hAnsi="Times New Roman"/>
          <w:color w:val="auto"/>
          <w:sz w:val="28"/>
          <w:szCs w:val="28"/>
        </w:rPr>
        <w:t>равномерный бег в режиме умеренной интенсивности, чередующийся с ходьбой, с бегом в режиме большой интенсивности, с ускорениями; повторный бег с максимальной скоростью на дистанцию 30 м (с сохраняющимся или изменяющимся интервалом отдыха); бег на дистанцию до 400 м; равномерный 6</w:t>
      </w:r>
      <w:r w:rsidRPr="001D659E">
        <w:rPr>
          <w:rFonts w:ascii="Times New Roman" w:hAnsi="Times New Roman"/>
          <w:color w:val="auto"/>
          <w:sz w:val="28"/>
          <w:szCs w:val="28"/>
        </w:rPr>
        <w:noBreakHyphen/>
        <w:t>минутный бег.</w:t>
      </w:r>
    </w:p>
    <w:p w:rsidR="00DF397A" w:rsidRPr="001D659E" w:rsidRDefault="00DF397A" w:rsidP="00DF397A">
      <w:pPr>
        <w:pStyle w:val="aff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1D659E">
        <w:rPr>
          <w:rFonts w:ascii="Times New Roman" w:hAnsi="Times New Roman"/>
          <w:iCs/>
          <w:color w:val="auto"/>
          <w:sz w:val="28"/>
          <w:szCs w:val="28"/>
        </w:rPr>
        <w:t xml:space="preserve">Развитие силовых способностей: </w:t>
      </w:r>
      <w:r w:rsidRPr="001D659E">
        <w:rPr>
          <w:rFonts w:ascii="Times New Roman" w:hAnsi="Times New Roman"/>
          <w:color w:val="auto"/>
          <w:sz w:val="28"/>
          <w:szCs w:val="28"/>
        </w:rPr>
        <w:t xml:space="preserve">повторное выполнение </w:t>
      </w:r>
      <w:r w:rsidRPr="001D659E">
        <w:rPr>
          <w:rFonts w:ascii="Times New Roman" w:hAnsi="Times New Roman"/>
          <w:color w:val="auto"/>
          <w:spacing w:val="-2"/>
          <w:sz w:val="28"/>
          <w:szCs w:val="28"/>
        </w:rPr>
        <w:t>многоскоков; повторное преодоление препятствий (15—20 см);</w:t>
      </w:r>
      <w:r w:rsidRPr="001D659E">
        <w:rPr>
          <w:rFonts w:ascii="Times New Roman" w:hAnsi="Times New Roman"/>
          <w:color w:val="auto"/>
          <w:sz w:val="28"/>
          <w:szCs w:val="28"/>
        </w:rPr>
        <w:t xml:space="preserve">передача набивного мяча (1 кг) в максимальном темпе, по </w:t>
      </w:r>
      <w:r w:rsidRPr="001D659E">
        <w:rPr>
          <w:rFonts w:ascii="Times New Roman" w:hAnsi="Times New Roman"/>
          <w:color w:val="auto"/>
          <w:spacing w:val="2"/>
          <w:sz w:val="28"/>
          <w:szCs w:val="28"/>
        </w:rPr>
        <w:t xml:space="preserve">кругу, из разных исходных положений; метание набивных </w:t>
      </w:r>
      <w:r w:rsidRPr="001D659E">
        <w:rPr>
          <w:rFonts w:ascii="Times New Roman" w:hAnsi="Times New Roman"/>
          <w:color w:val="auto"/>
          <w:sz w:val="28"/>
          <w:szCs w:val="28"/>
        </w:rPr>
        <w:t xml:space="preserve">мячей (1—2 кг) одной рукой и двумя руками из разных исходных положений и различными способами (сверху, сбоку, </w:t>
      </w:r>
      <w:r w:rsidRPr="001D659E">
        <w:rPr>
          <w:rFonts w:ascii="Times New Roman" w:hAnsi="Times New Roman"/>
          <w:color w:val="auto"/>
          <w:spacing w:val="2"/>
          <w:sz w:val="28"/>
          <w:szCs w:val="28"/>
        </w:rPr>
        <w:t>снизу, от груди); повторное выполнение беговых нагрузок</w:t>
      </w:r>
      <w:r w:rsidRPr="001D659E">
        <w:rPr>
          <w:rFonts w:ascii="Times New Roman" w:hAnsi="Times New Roman"/>
          <w:color w:val="auto"/>
          <w:sz w:val="28"/>
          <w:szCs w:val="28"/>
        </w:rPr>
        <w:t xml:space="preserve">в горку; прыжки в высоту на месте с касанием рукой подвешенных ориентиров; прыжки с продвижением вперёд (правым и </w:t>
      </w:r>
      <w:r w:rsidRPr="001D659E">
        <w:rPr>
          <w:rFonts w:ascii="Times New Roman" w:hAnsi="Times New Roman"/>
          <w:color w:val="auto"/>
          <w:sz w:val="28"/>
          <w:szCs w:val="28"/>
        </w:rPr>
        <w:lastRenderedPageBreak/>
        <w:t>левым боком), с доставанием ориентиров, расположенных на разной высоте; прыжки по разметкам в полуприседе и приседе; запрыгивание с последующим спрыгиванием.</w:t>
      </w:r>
    </w:p>
    <w:p w:rsidR="00DF397A" w:rsidRPr="001D659E" w:rsidRDefault="00DF397A" w:rsidP="00DF397A">
      <w:pPr>
        <w:pStyle w:val="aff"/>
        <w:spacing w:line="360" w:lineRule="auto"/>
        <w:ind w:firstLine="454"/>
        <w:rPr>
          <w:rFonts w:ascii="Times New Roman" w:hAnsi="Times New Roman"/>
          <w:iCs/>
          <w:color w:val="auto"/>
          <w:sz w:val="28"/>
          <w:szCs w:val="28"/>
        </w:rPr>
      </w:pPr>
      <w:r w:rsidRPr="001D659E">
        <w:rPr>
          <w:rFonts w:ascii="Times New Roman" w:hAnsi="Times New Roman"/>
          <w:b/>
          <w:bCs/>
          <w:color w:val="auto"/>
          <w:sz w:val="28"/>
          <w:szCs w:val="28"/>
        </w:rPr>
        <w:t>На материале плавания</w:t>
      </w:r>
    </w:p>
    <w:p w:rsidR="00DF397A" w:rsidRPr="001D659E" w:rsidRDefault="00DF397A" w:rsidP="00DF397A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1D659E">
        <w:rPr>
          <w:rFonts w:ascii="Times New Roman" w:hAnsi="Times New Roman"/>
          <w:iCs/>
          <w:color w:val="auto"/>
          <w:sz w:val="28"/>
          <w:szCs w:val="28"/>
        </w:rPr>
        <w:t xml:space="preserve">Развитие выносливости: </w:t>
      </w:r>
      <w:r w:rsidRPr="001D659E">
        <w:rPr>
          <w:rFonts w:ascii="Times New Roman" w:hAnsi="Times New Roman"/>
          <w:color w:val="auto"/>
          <w:sz w:val="28"/>
          <w:szCs w:val="28"/>
        </w:rPr>
        <w:t>повторное проплывание отрез</w:t>
      </w:r>
      <w:r w:rsidRPr="001D659E">
        <w:rPr>
          <w:rFonts w:ascii="Times New Roman" w:hAnsi="Times New Roman"/>
          <w:color w:val="auto"/>
          <w:spacing w:val="2"/>
          <w:sz w:val="28"/>
          <w:szCs w:val="28"/>
        </w:rPr>
        <w:t xml:space="preserve">ков на ногах, держась за доску; повторное скольжение на </w:t>
      </w:r>
      <w:r w:rsidRPr="001D659E">
        <w:rPr>
          <w:rFonts w:ascii="Times New Roman" w:hAnsi="Times New Roman"/>
          <w:color w:val="auto"/>
          <w:sz w:val="28"/>
          <w:szCs w:val="28"/>
        </w:rPr>
        <w:t>груди с задержкой дыхания; повторное проплывание отрезков одним из способов плавания.</w:t>
      </w:r>
    </w:p>
    <w:p w:rsidR="00DF397A" w:rsidRPr="00BD7394" w:rsidRDefault="00DF397A" w:rsidP="00DF397A">
      <w:pPr>
        <w:pStyle w:val="aff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</w:p>
    <w:p w:rsidR="00DF397A" w:rsidRDefault="00DF397A" w:rsidP="00F70354">
      <w:pPr>
        <w:spacing w:line="360" w:lineRule="auto"/>
        <w:ind w:firstLine="709"/>
        <w:jc w:val="both"/>
        <w:rPr>
          <w:sz w:val="28"/>
          <w:szCs w:val="28"/>
        </w:rPr>
      </w:pPr>
    </w:p>
    <w:p w:rsidR="00E97CF6" w:rsidRDefault="00E97CF6" w:rsidP="00F70354">
      <w:pPr>
        <w:spacing w:line="360" w:lineRule="auto"/>
        <w:ind w:firstLine="709"/>
        <w:jc w:val="both"/>
        <w:rPr>
          <w:sz w:val="28"/>
          <w:szCs w:val="28"/>
        </w:rPr>
      </w:pPr>
    </w:p>
    <w:p w:rsidR="00B04B68" w:rsidRDefault="00D22C30" w:rsidP="003F557C">
      <w:pPr>
        <w:spacing w:after="0" w:line="240" w:lineRule="auto"/>
        <w:ind w:firstLine="71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>Программно-методическое обеспечение</w:t>
      </w:r>
      <w:r w:rsidR="00B04B6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D22C30" w:rsidRPr="003F557C" w:rsidRDefault="00D22C30" w:rsidP="003F557C">
      <w:pPr>
        <w:spacing w:after="0" w:line="240" w:lineRule="auto"/>
        <w:ind w:firstLine="71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tbl>
      <w:tblPr>
        <w:tblW w:w="10360" w:type="dxa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1080"/>
        <w:gridCol w:w="1980"/>
        <w:gridCol w:w="2327"/>
        <w:gridCol w:w="2268"/>
        <w:gridCol w:w="1985"/>
      </w:tblGrid>
      <w:tr w:rsidR="00D22C30" w:rsidRPr="003F557C" w:rsidTr="00E164B3">
        <w:trPr>
          <w:jc w:val="center"/>
        </w:trPr>
        <w:tc>
          <w:tcPr>
            <w:tcW w:w="720" w:type="dxa"/>
            <w:vAlign w:val="center"/>
          </w:tcPr>
          <w:p w:rsidR="00D22C30" w:rsidRPr="003F557C" w:rsidRDefault="00D22C30" w:rsidP="003F557C">
            <w:pPr>
              <w:spacing w:after="0" w:line="240" w:lineRule="auto"/>
              <w:ind w:firstLine="71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:rsidR="00D22C30" w:rsidRPr="003F557C" w:rsidRDefault="00D22C30" w:rsidP="003F557C">
            <w:pPr>
              <w:spacing w:after="0" w:line="240" w:lineRule="auto"/>
              <w:ind w:firstLine="71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П№ п/п</w:t>
            </w:r>
          </w:p>
        </w:tc>
        <w:tc>
          <w:tcPr>
            <w:tcW w:w="1080" w:type="dxa"/>
            <w:vAlign w:val="center"/>
          </w:tcPr>
          <w:p w:rsidR="00D22C30" w:rsidRPr="003F557C" w:rsidRDefault="00D22C30" w:rsidP="003F55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0" w:type="dxa"/>
            <w:vAlign w:val="center"/>
          </w:tcPr>
          <w:p w:rsidR="00D22C30" w:rsidRPr="003F557C" w:rsidRDefault="00D22C30" w:rsidP="003F55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327" w:type="dxa"/>
            <w:vAlign w:val="center"/>
          </w:tcPr>
          <w:p w:rsidR="00D22C30" w:rsidRPr="003F557C" w:rsidRDefault="00D22C30" w:rsidP="003F557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2268" w:type="dxa"/>
            <w:vAlign w:val="center"/>
          </w:tcPr>
          <w:p w:rsidR="00D22C30" w:rsidRPr="003F557C" w:rsidRDefault="00D22C30" w:rsidP="003F557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Название учебника</w:t>
            </w:r>
          </w:p>
        </w:tc>
        <w:tc>
          <w:tcPr>
            <w:tcW w:w="1985" w:type="dxa"/>
            <w:vAlign w:val="center"/>
          </w:tcPr>
          <w:p w:rsidR="00D22C30" w:rsidRPr="003F557C" w:rsidRDefault="00D22C30" w:rsidP="003F557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Издательство</w:t>
            </w:r>
          </w:p>
        </w:tc>
      </w:tr>
      <w:tr w:rsidR="00D22C30" w:rsidRPr="003F557C" w:rsidTr="00E164B3">
        <w:trPr>
          <w:trHeight w:val="299"/>
          <w:jc w:val="center"/>
        </w:trPr>
        <w:tc>
          <w:tcPr>
            <w:tcW w:w="10360" w:type="dxa"/>
            <w:gridSpan w:val="6"/>
          </w:tcPr>
          <w:p w:rsidR="00D22C30" w:rsidRPr="003F557C" w:rsidRDefault="00D22C30" w:rsidP="003F557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714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Начальное общее образование</w:t>
            </w:r>
          </w:p>
        </w:tc>
      </w:tr>
      <w:tr w:rsidR="00D22C30" w:rsidRPr="003F557C" w:rsidTr="00E164B3">
        <w:trPr>
          <w:jc w:val="center"/>
        </w:trPr>
        <w:tc>
          <w:tcPr>
            <w:tcW w:w="720" w:type="dxa"/>
            <w:vAlign w:val="center"/>
          </w:tcPr>
          <w:p w:rsidR="00D22C30" w:rsidRPr="003F557C" w:rsidRDefault="00EC439E" w:rsidP="003F557C">
            <w:pPr>
              <w:spacing w:after="0" w:line="240" w:lineRule="auto"/>
              <w:ind w:firstLine="7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D22C30"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vMerge w:val="restart"/>
            <w:vAlign w:val="center"/>
          </w:tcPr>
          <w:p w:rsidR="00893E87" w:rsidRPr="003F557C" w:rsidRDefault="00893E87" w:rsidP="003F557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893E87" w:rsidRPr="003F557C" w:rsidRDefault="00893E87" w:rsidP="003F557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893E87" w:rsidRPr="003F557C" w:rsidRDefault="00893E87" w:rsidP="003F557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893E87" w:rsidRPr="003F557C" w:rsidRDefault="00893E87" w:rsidP="003F557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893E87" w:rsidRPr="003F557C" w:rsidRDefault="00893E87" w:rsidP="003F557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893E87" w:rsidRPr="003F557C" w:rsidRDefault="00893E87" w:rsidP="003F557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893E87" w:rsidRPr="003F557C" w:rsidRDefault="00893E87" w:rsidP="003F557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893E87" w:rsidRPr="003F557C" w:rsidRDefault="00893E87" w:rsidP="003F557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893E87" w:rsidRPr="003F557C" w:rsidRDefault="00893E87" w:rsidP="003F557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893E87" w:rsidRPr="003F557C" w:rsidRDefault="00893E87" w:rsidP="003F557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893E87" w:rsidRPr="003F557C" w:rsidRDefault="00893E87" w:rsidP="003F557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893E87" w:rsidRPr="003F557C" w:rsidRDefault="00893E87" w:rsidP="003F557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22C30" w:rsidRPr="003F557C" w:rsidRDefault="00D22C30" w:rsidP="003F557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  класс</w:t>
            </w:r>
          </w:p>
          <w:p w:rsidR="00D22C30" w:rsidRPr="003F557C" w:rsidRDefault="00D22C30" w:rsidP="003F557C">
            <w:pPr>
              <w:spacing w:after="0" w:line="240" w:lineRule="auto"/>
              <w:ind w:firstLine="7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2C30" w:rsidRPr="003F557C" w:rsidRDefault="00D22C30" w:rsidP="003F557C">
            <w:pPr>
              <w:spacing w:after="0" w:line="240" w:lineRule="auto"/>
              <w:ind w:firstLine="71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Align w:val="center"/>
          </w:tcPr>
          <w:p w:rsidR="00D22C30" w:rsidRPr="003F557C" w:rsidRDefault="00D22C30" w:rsidP="003F55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327" w:type="dxa"/>
            <w:vAlign w:val="center"/>
          </w:tcPr>
          <w:p w:rsidR="00D22C30" w:rsidRPr="003F557C" w:rsidRDefault="00802268" w:rsidP="003F557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В.П. Канакина, В.Г. Горецкий</w:t>
            </w:r>
          </w:p>
        </w:tc>
        <w:tc>
          <w:tcPr>
            <w:tcW w:w="2268" w:type="dxa"/>
            <w:vAlign w:val="center"/>
          </w:tcPr>
          <w:p w:rsidR="00D22C30" w:rsidRPr="003F557C" w:rsidRDefault="00D22C30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Русский язык </w:t>
            </w:r>
          </w:p>
          <w:p w:rsidR="00D22C30" w:rsidRPr="003F557C" w:rsidRDefault="00D22C30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D22C30" w:rsidRPr="003F557C" w:rsidRDefault="00802268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М., Просвещение, 2011</w:t>
            </w:r>
          </w:p>
        </w:tc>
      </w:tr>
      <w:tr w:rsidR="008153BE" w:rsidRPr="003F557C" w:rsidTr="00E164B3">
        <w:trPr>
          <w:jc w:val="center"/>
        </w:trPr>
        <w:tc>
          <w:tcPr>
            <w:tcW w:w="720" w:type="dxa"/>
            <w:vAlign w:val="center"/>
          </w:tcPr>
          <w:p w:rsidR="008153BE" w:rsidRPr="003F557C" w:rsidRDefault="00EC439E" w:rsidP="003F557C">
            <w:pPr>
              <w:spacing w:after="0" w:line="240" w:lineRule="auto"/>
              <w:ind w:firstLine="7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8153BE"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  <w:vMerge/>
          </w:tcPr>
          <w:p w:rsidR="008153BE" w:rsidRPr="003F557C" w:rsidRDefault="008153BE" w:rsidP="003F557C">
            <w:pPr>
              <w:spacing w:after="0" w:line="240" w:lineRule="auto"/>
              <w:ind w:firstLine="71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Align w:val="center"/>
          </w:tcPr>
          <w:p w:rsidR="008153BE" w:rsidRPr="003F557C" w:rsidRDefault="008153BE" w:rsidP="003F55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Обучение грамоте</w:t>
            </w:r>
          </w:p>
        </w:tc>
        <w:tc>
          <w:tcPr>
            <w:tcW w:w="2327" w:type="dxa"/>
            <w:vAlign w:val="center"/>
          </w:tcPr>
          <w:p w:rsidR="008153BE" w:rsidRPr="003F557C" w:rsidRDefault="008153BE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В.Г. Горецкий, В.А. Кирюшкин  А.Ф. Виноградская Л.А. </w:t>
            </w:r>
          </w:p>
        </w:tc>
        <w:tc>
          <w:tcPr>
            <w:tcW w:w="2268" w:type="dxa"/>
            <w:vAlign w:val="center"/>
          </w:tcPr>
          <w:p w:rsidR="008153BE" w:rsidRPr="003F557C" w:rsidRDefault="008153BE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«Русская азбука» </w:t>
            </w:r>
          </w:p>
        </w:tc>
        <w:tc>
          <w:tcPr>
            <w:tcW w:w="1985" w:type="dxa"/>
            <w:vAlign w:val="center"/>
          </w:tcPr>
          <w:p w:rsidR="008153BE" w:rsidRPr="003F557C" w:rsidRDefault="008153BE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М., Просвещение, 2011</w:t>
            </w:r>
          </w:p>
        </w:tc>
      </w:tr>
      <w:tr w:rsidR="008153BE" w:rsidRPr="003F557C" w:rsidTr="00E164B3">
        <w:trPr>
          <w:jc w:val="center"/>
        </w:trPr>
        <w:tc>
          <w:tcPr>
            <w:tcW w:w="720" w:type="dxa"/>
            <w:vAlign w:val="center"/>
          </w:tcPr>
          <w:p w:rsidR="008153BE" w:rsidRPr="003F557C" w:rsidRDefault="00EC439E" w:rsidP="003F557C">
            <w:pPr>
              <w:spacing w:after="0" w:line="240" w:lineRule="auto"/>
              <w:ind w:firstLine="7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8153BE"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0" w:type="dxa"/>
            <w:vMerge/>
          </w:tcPr>
          <w:p w:rsidR="008153BE" w:rsidRPr="003F557C" w:rsidRDefault="008153BE" w:rsidP="003F557C">
            <w:pPr>
              <w:spacing w:after="0" w:line="240" w:lineRule="auto"/>
              <w:ind w:firstLine="71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Align w:val="center"/>
          </w:tcPr>
          <w:p w:rsidR="008153BE" w:rsidRPr="003F557C" w:rsidRDefault="008153BE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327" w:type="dxa"/>
            <w:vAlign w:val="center"/>
          </w:tcPr>
          <w:p w:rsidR="008153BE" w:rsidRPr="003F557C" w:rsidRDefault="008153BE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Климанова Л.Ф. В.Г. Горецкий </w:t>
            </w:r>
          </w:p>
        </w:tc>
        <w:tc>
          <w:tcPr>
            <w:tcW w:w="2268" w:type="dxa"/>
            <w:vAlign w:val="center"/>
          </w:tcPr>
          <w:p w:rsidR="008153BE" w:rsidRPr="003F557C" w:rsidRDefault="008153BE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Литературное чтение</w:t>
            </w:r>
          </w:p>
          <w:p w:rsidR="008153BE" w:rsidRPr="003F557C" w:rsidRDefault="008153BE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класс в 2 частях</w:t>
            </w:r>
          </w:p>
        </w:tc>
        <w:tc>
          <w:tcPr>
            <w:tcW w:w="1985" w:type="dxa"/>
            <w:vAlign w:val="center"/>
          </w:tcPr>
          <w:p w:rsidR="008153BE" w:rsidRPr="003F557C" w:rsidRDefault="008153BE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М., Просвещение, 2011</w:t>
            </w:r>
          </w:p>
        </w:tc>
      </w:tr>
      <w:tr w:rsidR="008153BE" w:rsidRPr="003F557C" w:rsidTr="00E164B3">
        <w:trPr>
          <w:jc w:val="center"/>
        </w:trPr>
        <w:tc>
          <w:tcPr>
            <w:tcW w:w="720" w:type="dxa"/>
            <w:vAlign w:val="center"/>
          </w:tcPr>
          <w:p w:rsidR="008153BE" w:rsidRPr="003F557C" w:rsidRDefault="00EC439E" w:rsidP="003F557C">
            <w:pPr>
              <w:spacing w:after="0" w:line="240" w:lineRule="auto"/>
              <w:ind w:firstLine="7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8153BE"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  <w:vMerge/>
          </w:tcPr>
          <w:p w:rsidR="008153BE" w:rsidRPr="003F557C" w:rsidRDefault="008153BE" w:rsidP="003F557C">
            <w:pPr>
              <w:spacing w:after="0" w:line="240" w:lineRule="auto"/>
              <w:ind w:firstLine="71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Align w:val="center"/>
          </w:tcPr>
          <w:p w:rsidR="008153BE" w:rsidRPr="003F557C" w:rsidRDefault="008153BE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327" w:type="dxa"/>
            <w:vAlign w:val="center"/>
          </w:tcPr>
          <w:p w:rsidR="008153BE" w:rsidRPr="003F557C" w:rsidRDefault="008153BE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М.И.Моро, С.В. Степанова, С.И. Волкова</w:t>
            </w:r>
          </w:p>
        </w:tc>
        <w:tc>
          <w:tcPr>
            <w:tcW w:w="2268" w:type="dxa"/>
            <w:vAlign w:val="center"/>
          </w:tcPr>
          <w:p w:rsidR="008153BE" w:rsidRPr="003F557C" w:rsidRDefault="008153BE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</w:t>
            </w:r>
          </w:p>
          <w:p w:rsidR="008153BE" w:rsidRPr="003F557C" w:rsidRDefault="008153BE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класс в 2 частях</w:t>
            </w:r>
          </w:p>
        </w:tc>
        <w:tc>
          <w:tcPr>
            <w:tcW w:w="1985" w:type="dxa"/>
            <w:vAlign w:val="center"/>
          </w:tcPr>
          <w:p w:rsidR="008153BE" w:rsidRPr="003F557C" w:rsidRDefault="008153BE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М., Просвещение, 2011</w:t>
            </w:r>
          </w:p>
        </w:tc>
      </w:tr>
      <w:tr w:rsidR="00F74AFD" w:rsidRPr="003F557C" w:rsidTr="00E164B3">
        <w:trPr>
          <w:jc w:val="center"/>
        </w:trPr>
        <w:tc>
          <w:tcPr>
            <w:tcW w:w="720" w:type="dxa"/>
            <w:vAlign w:val="center"/>
          </w:tcPr>
          <w:p w:rsidR="00F74AFD" w:rsidRPr="003F557C" w:rsidRDefault="00EC439E" w:rsidP="003F557C">
            <w:pPr>
              <w:spacing w:after="0" w:line="240" w:lineRule="auto"/>
              <w:ind w:firstLine="7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F74AFD"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vMerge/>
          </w:tcPr>
          <w:p w:rsidR="00F74AFD" w:rsidRPr="003F557C" w:rsidRDefault="00F74AFD" w:rsidP="003F557C">
            <w:pPr>
              <w:spacing w:after="0" w:line="240" w:lineRule="auto"/>
              <w:ind w:firstLine="71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Align w:val="center"/>
          </w:tcPr>
          <w:p w:rsidR="00F74AFD" w:rsidRPr="003F557C" w:rsidRDefault="00F74AFD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Окружающий </w:t>
            </w:r>
          </w:p>
          <w:p w:rsidR="00F74AFD" w:rsidRPr="003F557C" w:rsidRDefault="00F74AFD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 (человек, природа, общество)</w:t>
            </w:r>
          </w:p>
        </w:tc>
        <w:tc>
          <w:tcPr>
            <w:tcW w:w="2327" w:type="dxa"/>
            <w:vAlign w:val="center"/>
          </w:tcPr>
          <w:p w:rsidR="00F74AFD" w:rsidRPr="003F557C" w:rsidRDefault="00F74AFD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Плешаков А.А</w:t>
            </w:r>
          </w:p>
          <w:p w:rsidR="00F74AFD" w:rsidRPr="003F557C" w:rsidRDefault="00F74AFD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F74AFD" w:rsidRPr="003F557C" w:rsidRDefault="00F74AFD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Окружающий мир  1 класс в 2 частях</w:t>
            </w:r>
          </w:p>
        </w:tc>
        <w:tc>
          <w:tcPr>
            <w:tcW w:w="1985" w:type="dxa"/>
            <w:vAlign w:val="center"/>
          </w:tcPr>
          <w:p w:rsidR="00F74AFD" w:rsidRPr="003F557C" w:rsidRDefault="00F74AFD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М., Просвещение, 2011</w:t>
            </w:r>
          </w:p>
        </w:tc>
      </w:tr>
      <w:tr w:rsidR="00F74AFD" w:rsidRPr="003F557C" w:rsidTr="00E164B3">
        <w:trPr>
          <w:jc w:val="center"/>
        </w:trPr>
        <w:tc>
          <w:tcPr>
            <w:tcW w:w="720" w:type="dxa"/>
            <w:vAlign w:val="center"/>
          </w:tcPr>
          <w:p w:rsidR="00F74AFD" w:rsidRPr="003F557C" w:rsidRDefault="00EC439E" w:rsidP="003F557C">
            <w:pPr>
              <w:spacing w:after="0" w:line="240" w:lineRule="auto"/>
              <w:ind w:firstLine="7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080" w:type="dxa"/>
            <w:vMerge/>
          </w:tcPr>
          <w:p w:rsidR="00F74AFD" w:rsidRPr="003F557C" w:rsidRDefault="00F74AFD" w:rsidP="003F557C">
            <w:pPr>
              <w:spacing w:after="0" w:line="240" w:lineRule="auto"/>
              <w:ind w:firstLine="71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Align w:val="center"/>
          </w:tcPr>
          <w:p w:rsidR="00F74AFD" w:rsidRPr="003F557C" w:rsidRDefault="00F74AFD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Искусство (музыка)</w:t>
            </w:r>
          </w:p>
        </w:tc>
        <w:tc>
          <w:tcPr>
            <w:tcW w:w="2327" w:type="dxa"/>
            <w:vAlign w:val="center"/>
          </w:tcPr>
          <w:p w:rsidR="00F74AFD" w:rsidRPr="003F557C" w:rsidRDefault="00F74AFD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Критская Е.Д., Сергеева Г.П., Шмагина Т.С.</w:t>
            </w:r>
          </w:p>
        </w:tc>
        <w:tc>
          <w:tcPr>
            <w:tcW w:w="2268" w:type="dxa"/>
            <w:vAlign w:val="center"/>
          </w:tcPr>
          <w:p w:rsidR="00F74AFD" w:rsidRPr="003F557C" w:rsidRDefault="00F74AFD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Музыка, 1 класс</w:t>
            </w:r>
          </w:p>
        </w:tc>
        <w:tc>
          <w:tcPr>
            <w:tcW w:w="1985" w:type="dxa"/>
            <w:vAlign w:val="center"/>
          </w:tcPr>
          <w:p w:rsidR="00F74AFD" w:rsidRPr="003F557C" w:rsidRDefault="00F74AFD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М., Просвещение, 2012</w:t>
            </w:r>
          </w:p>
        </w:tc>
      </w:tr>
      <w:tr w:rsidR="009F1700" w:rsidRPr="003F557C" w:rsidTr="00E164B3">
        <w:trPr>
          <w:jc w:val="center"/>
        </w:trPr>
        <w:tc>
          <w:tcPr>
            <w:tcW w:w="720" w:type="dxa"/>
            <w:vAlign w:val="center"/>
          </w:tcPr>
          <w:p w:rsidR="009F1700" w:rsidRPr="003F557C" w:rsidRDefault="00EC439E" w:rsidP="003F557C">
            <w:pPr>
              <w:spacing w:after="0" w:line="240" w:lineRule="auto"/>
              <w:ind w:firstLine="7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080" w:type="dxa"/>
            <w:vMerge/>
          </w:tcPr>
          <w:p w:rsidR="009F1700" w:rsidRPr="003F557C" w:rsidRDefault="009F1700" w:rsidP="003F557C">
            <w:pPr>
              <w:spacing w:after="0" w:line="240" w:lineRule="auto"/>
              <w:ind w:firstLine="71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Align w:val="center"/>
          </w:tcPr>
          <w:p w:rsidR="009F1700" w:rsidRPr="003F557C" w:rsidRDefault="009F1700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Искусство (ИЗО)</w:t>
            </w:r>
          </w:p>
        </w:tc>
        <w:tc>
          <w:tcPr>
            <w:tcW w:w="2327" w:type="dxa"/>
            <w:vAlign w:val="center"/>
          </w:tcPr>
          <w:p w:rsidR="009F1700" w:rsidRPr="003F557C" w:rsidRDefault="009F1700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Неменская Л.А.</w:t>
            </w:r>
          </w:p>
        </w:tc>
        <w:tc>
          <w:tcPr>
            <w:tcW w:w="2268" w:type="dxa"/>
            <w:vAlign w:val="center"/>
          </w:tcPr>
          <w:p w:rsidR="009F1700" w:rsidRPr="003F557C" w:rsidRDefault="009F1700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Изобразительное искусство, 1 класс</w:t>
            </w:r>
          </w:p>
        </w:tc>
        <w:tc>
          <w:tcPr>
            <w:tcW w:w="1985" w:type="dxa"/>
            <w:vAlign w:val="center"/>
          </w:tcPr>
          <w:p w:rsidR="009F1700" w:rsidRPr="003F557C" w:rsidRDefault="009F1700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М., Просвещение, 2011</w:t>
            </w:r>
          </w:p>
        </w:tc>
      </w:tr>
      <w:tr w:rsidR="009F1700" w:rsidRPr="003F557C" w:rsidTr="00E164B3">
        <w:trPr>
          <w:jc w:val="center"/>
        </w:trPr>
        <w:tc>
          <w:tcPr>
            <w:tcW w:w="720" w:type="dxa"/>
            <w:vAlign w:val="center"/>
          </w:tcPr>
          <w:p w:rsidR="009F1700" w:rsidRPr="003F557C" w:rsidRDefault="00EC439E" w:rsidP="003F557C">
            <w:pPr>
              <w:spacing w:after="0" w:line="240" w:lineRule="auto"/>
              <w:ind w:firstLine="7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080" w:type="dxa"/>
            <w:vMerge/>
          </w:tcPr>
          <w:p w:rsidR="009F1700" w:rsidRPr="003F557C" w:rsidRDefault="009F1700" w:rsidP="003F557C">
            <w:pPr>
              <w:spacing w:after="0" w:line="240" w:lineRule="auto"/>
              <w:ind w:firstLine="71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Align w:val="center"/>
          </w:tcPr>
          <w:p w:rsidR="009F1700" w:rsidRPr="003F557C" w:rsidRDefault="009F1700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327" w:type="dxa"/>
            <w:vAlign w:val="center"/>
          </w:tcPr>
          <w:p w:rsidR="009F1700" w:rsidRPr="003F557C" w:rsidRDefault="009F1700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Роговцева Н.И. </w:t>
            </w:r>
          </w:p>
        </w:tc>
        <w:tc>
          <w:tcPr>
            <w:tcW w:w="2268" w:type="dxa"/>
            <w:vAlign w:val="center"/>
          </w:tcPr>
          <w:p w:rsidR="009F1700" w:rsidRPr="003F557C" w:rsidRDefault="009F1700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Технология. Человек. Природа. </w:t>
            </w: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Техника 1 класс</w:t>
            </w:r>
          </w:p>
        </w:tc>
        <w:tc>
          <w:tcPr>
            <w:tcW w:w="1985" w:type="dxa"/>
            <w:vAlign w:val="center"/>
          </w:tcPr>
          <w:p w:rsidR="009F1700" w:rsidRPr="003F557C" w:rsidRDefault="009F1700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М., Просвещение, </w:t>
            </w: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2011</w:t>
            </w:r>
          </w:p>
        </w:tc>
      </w:tr>
      <w:tr w:rsidR="00EC439E" w:rsidRPr="003F557C" w:rsidTr="00E164B3">
        <w:trPr>
          <w:jc w:val="center"/>
        </w:trPr>
        <w:tc>
          <w:tcPr>
            <w:tcW w:w="720" w:type="dxa"/>
            <w:vAlign w:val="center"/>
          </w:tcPr>
          <w:p w:rsidR="00EC439E" w:rsidRPr="003F557C" w:rsidRDefault="00EC439E" w:rsidP="003F557C">
            <w:pPr>
              <w:spacing w:after="0" w:line="240" w:lineRule="auto"/>
              <w:ind w:firstLine="7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99</w:t>
            </w:r>
          </w:p>
        </w:tc>
        <w:tc>
          <w:tcPr>
            <w:tcW w:w="1080" w:type="dxa"/>
            <w:vMerge/>
          </w:tcPr>
          <w:p w:rsidR="00EC439E" w:rsidRPr="003F557C" w:rsidRDefault="00EC439E" w:rsidP="003F557C">
            <w:pPr>
              <w:spacing w:after="0" w:line="240" w:lineRule="auto"/>
              <w:ind w:firstLine="71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Align w:val="center"/>
          </w:tcPr>
          <w:p w:rsidR="00EC439E" w:rsidRPr="003F557C" w:rsidRDefault="00EC439E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327" w:type="dxa"/>
            <w:vAlign w:val="center"/>
          </w:tcPr>
          <w:p w:rsidR="00EC439E" w:rsidRPr="003F557C" w:rsidRDefault="00EC439E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В.И. Лях</w:t>
            </w:r>
          </w:p>
        </w:tc>
        <w:tc>
          <w:tcPr>
            <w:tcW w:w="2268" w:type="dxa"/>
            <w:vAlign w:val="center"/>
          </w:tcPr>
          <w:p w:rsidR="00EC439E" w:rsidRPr="003F557C" w:rsidRDefault="00EC439E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«Физкультура – твой друг»</w:t>
            </w:r>
          </w:p>
        </w:tc>
        <w:tc>
          <w:tcPr>
            <w:tcW w:w="1985" w:type="dxa"/>
            <w:vAlign w:val="center"/>
          </w:tcPr>
          <w:p w:rsidR="00EC439E" w:rsidRPr="003F557C" w:rsidRDefault="00EC439E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М., Просвещение, 2011</w:t>
            </w:r>
          </w:p>
        </w:tc>
      </w:tr>
      <w:tr w:rsidR="009F1700" w:rsidRPr="003F557C" w:rsidTr="00E164B3">
        <w:trPr>
          <w:trHeight w:val="257"/>
          <w:jc w:val="center"/>
        </w:trPr>
        <w:tc>
          <w:tcPr>
            <w:tcW w:w="10360" w:type="dxa"/>
            <w:gridSpan w:val="6"/>
          </w:tcPr>
          <w:p w:rsidR="009F1700" w:rsidRPr="003F557C" w:rsidRDefault="009F1700" w:rsidP="003F557C">
            <w:pPr>
              <w:keepNext/>
              <w:widowControl w:val="0"/>
              <w:autoSpaceDE w:val="0"/>
              <w:autoSpaceDN w:val="0"/>
              <w:adjustRightInd w:val="0"/>
              <w:spacing w:before="240" w:after="0" w:line="240" w:lineRule="auto"/>
              <w:ind w:firstLine="714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Cs/>
                <w:sz w:val="16"/>
                <w:szCs w:val="16"/>
                <w:lang w:eastAsia="ru-RU"/>
              </w:rPr>
            </w:pPr>
          </w:p>
        </w:tc>
      </w:tr>
      <w:tr w:rsidR="00C3519B" w:rsidRPr="003F557C" w:rsidTr="00E164B3">
        <w:trPr>
          <w:jc w:val="center"/>
        </w:trPr>
        <w:tc>
          <w:tcPr>
            <w:tcW w:w="720" w:type="dxa"/>
            <w:vAlign w:val="center"/>
          </w:tcPr>
          <w:p w:rsidR="00C3519B" w:rsidRPr="003F557C" w:rsidRDefault="00400A23" w:rsidP="003F557C">
            <w:pPr>
              <w:spacing w:after="0" w:line="240" w:lineRule="auto"/>
              <w:ind w:firstLine="7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C3519B"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vMerge w:val="restart"/>
            <w:vAlign w:val="center"/>
          </w:tcPr>
          <w:p w:rsidR="00C3519B" w:rsidRPr="003F557C" w:rsidRDefault="00C3519B" w:rsidP="003F557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  класс</w:t>
            </w:r>
          </w:p>
          <w:p w:rsidR="00C3519B" w:rsidRPr="003F557C" w:rsidRDefault="00C3519B" w:rsidP="003F557C">
            <w:pPr>
              <w:spacing w:after="0" w:line="240" w:lineRule="auto"/>
              <w:ind w:firstLine="7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3519B" w:rsidRPr="003F557C" w:rsidRDefault="00C3519B" w:rsidP="003F557C">
            <w:pPr>
              <w:spacing w:after="0" w:line="240" w:lineRule="auto"/>
              <w:ind w:firstLine="71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Align w:val="center"/>
          </w:tcPr>
          <w:p w:rsidR="00C3519B" w:rsidRPr="003F557C" w:rsidRDefault="00C3519B" w:rsidP="003F55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327" w:type="dxa"/>
            <w:vAlign w:val="center"/>
          </w:tcPr>
          <w:p w:rsidR="00C3519B" w:rsidRPr="003F557C" w:rsidRDefault="00C3519B" w:rsidP="003F557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Канакина В.П.</w:t>
            </w:r>
          </w:p>
        </w:tc>
        <w:tc>
          <w:tcPr>
            <w:tcW w:w="2268" w:type="dxa"/>
            <w:vAlign w:val="center"/>
          </w:tcPr>
          <w:p w:rsidR="00C3519B" w:rsidRPr="003F557C" w:rsidRDefault="00C3519B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  2 класс в 2 частях</w:t>
            </w:r>
          </w:p>
          <w:p w:rsidR="00C3519B" w:rsidRPr="003F557C" w:rsidRDefault="00C3519B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C3519B" w:rsidRPr="003F557C" w:rsidRDefault="00C3519B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М., Просвещение, 2012</w:t>
            </w:r>
          </w:p>
        </w:tc>
      </w:tr>
      <w:tr w:rsidR="00C3519B" w:rsidRPr="003F557C" w:rsidTr="00E164B3">
        <w:trPr>
          <w:jc w:val="center"/>
        </w:trPr>
        <w:tc>
          <w:tcPr>
            <w:tcW w:w="720" w:type="dxa"/>
            <w:vAlign w:val="center"/>
          </w:tcPr>
          <w:p w:rsidR="00C3519B" w:rsidRPr="003F557C" w:rsidRDefault="00400A23" w:rsidP="003F557C">
            <w:pPr>
              <w:spacing w:after="0" w:line="240" w:lineRule="auto"/>
              <w:ind w:firstLine="7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80" w:type="dxa"/>
            <w:vMerge/>
          </w:tcPr>
          <w:p w:rsidR="00C3519B" w:rsidRPr="003F557C" w:rsidRDefault="00C3519B" w:rsidP="003F557C">
            <w:pPr>
              <w:spacing w:after="0" w:line="240" w:lineRule="auto"/>
              <w:ind w:firstLine="71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Align w:val="center"/>
          </w:tcPr>
          <w:p w:rsidR="00C3519B" w:rsidRPr="003F557C" w:rsidRDefault="00C3519B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327" w:type="dxa"/>
            <w:vAlign w:val="center"/>
          </w:tcPr>
          <w:p w:rsidR="00C3519B" w:rsidRPr="003F557C" w:rsidRDefault="00C3519B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Климанова Л.Ф. В.Г. Горецкий, М.В. Голованова </w:t>
            </w:r>
          </w:p>
        </w:tc>
        <w:tc>
          <w:tcPr>
            <w:tcW w:w="2268" w:type="dxa"/>
            <w:vAlign w:val="center"/>
          </w:tcPr>
          <w:p w:rsidR="00C3519B" w:rsidRPr="003F557C" w:rsidRDefault="00C3519B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Литературное чтение</w:t>
            </w:r>
          </w:p>
          <w:p w:rsidR="00C3519B" w:rsidRPr="003F557C" w:rsidRDefault="00C3519B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класс в 2 частях</w:t>
            </w:r>
          </w:p>
        </w:tc>
        <w:tc>
          <w:tcPr>
            <w:tcW w:w="1985" w:type="dxa"/>
            <w:vAlign w:val="center"/>
          </w:tcPr>
          <w:p w:rsidR="00C3519B" w:rsidRPr="003F557C" w:rsidRDefault="00C3519B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М., Просвещение, 2012</w:t>
            </w:r>
          </w:p>
        </w:tc>
      </w:tr>
      <w:tr w:rsidR="000426FB" w:rsidRPr="003F557C" w:rsidTr="00E164B3">
        <w:trPr>
          <w:jc w:val="center"/>
        </w:trPr>
        <w:tc>
          <w:tcPr>
            <w:tcW w:w="720" w:type="dxa"/>
            <w:vAlign w:val="center"/>
          </w:tcPr>
          <w:p w:rsidR="000426FB" w:rsidRPr="003F557C" w:rsidRDefault="00400A23" w:rsidP="003F557C">
            <w:pPr>
              <w:spacing w:after="0" w:line="240" w:lineRule="auto"/>
              <w:ind w:firstLine="7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80" w:type="dxa"/>
            <w:vMerge/>
          </w:tcPr>
          <w:p w:rsidR="000426FB" w:rsidRPr="003F557C" w:rsidRDefault="000426FB" w:rsidP="003F557C">
            <w:pPr>
              <w:spacing w:after="0" w:line="240" w:lineRule="auto"/>
              <w:ind w:firstLine="71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Align w:val="center"/>
          </w:tcPr>
          <w:p w:rsidR="000426FB" w:rsidRPr="003F557C" w:rsidRDefault="000426FB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2327" w:type="dxa"/>
            <w:vAlign w:val="center"/>
          </w:tcPr>
          <w:p w:rsidR="000426FB" w:rsidRPr="003F557C" w:rsidRDefault="000426FB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Биболетова М.З.</w:t>
            </w:r>
          </w:p>
        </w:tc>
        <w:tc>
          <w:tcPr>
            <w:tcW w:w="2268" w:type="dxa"/>
            <w:vAlign w:val="center"/>
          </w:tcPr>
          <w:p w:rsidR="000426FB" w:rsidRPr="003F557C" w:rsidRDefault="000426FB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«Английский с удовольствием»</w:t>
            </w:r>
            <w:r w:rsidR="006E1464"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 класс</w:t>
            </w:r>
          </w:p>
        </w:tc>
        <w:tc>
          <w:tcPr>
            <w:tcW w:w="1985" w:type="dxa"/>
            <w:vAlign w:val="center"/>
          </w:tcPr>
          <w:p w:rsidR="000426FB" w:rsidRPr="003F557C" w:rsidRDefault="000426FB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Обнинск: Титул, 2012</w:t>
            </w:r>
          </w:p>
        </w:tc>
      </w:tr>
      <w:tr w:rsidR="00DC348F" w:rsidRPr="003F557C" w:rsidTr="00E164B3">
        <w:trPr>
          <w:jc w:val="center"/>
        </w:trPr>
        <w:tc>
          <w:tcPr>
            <w:tcW w:w="720" w:type="dxa"/>
            <w:vAlign w:val="center"/>
          </w:tcPr>
          <w:p w:rsidR="00DC348F" w:rsidRPr="003F557C" w:rsidRDefault="00400A23" w:rsidP="003F557C">
            <w:pPr>
              <w:spacing w:after="0" w:line="240" w:lineRule="auto"/>
              <w:ind w:firstLine="7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DC348F"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  <w:vMerge/>
          </w:tcPr>
          <w:p w:rsidR="00DC348F" w:rsidRPr="003F557C" w:rsidRDefault="00DC348F" w:rsidP="003F557C">
            <w:pPr>
              <w:spacing w:after="0" w:line="240" w:lineRule="auto"/>
              <w:ind w:firstLine="71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Align w:val="center"/>
          </w:tcPr>
          <w:p w:rsidR="00DC348F" w:rsidRPr="003F557C" w:rsidRDefault="00DC348F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327" w:type="dxa"/>
            <w:vAlign w:val="center"/>
          </w:tcPr>
          <w:p w:rsidR="00DC348F" w:rsidRPr="003F557C" w:rsidRDefault="00DC348F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М.И.Моро</w:t>
            </w:r>
          </w:p>
        </w:tc>
        <w:tc>
          <w:tcPr>
            <w:tcW w:w="2268" w:type="dxa"/>
            <w:vAlign w:val="center"/>
          </w:tcPr>
          <w:p w:rsidR="00DC348F" w:rsidRPr="003F557C" w:rsidRDefault="00DC348F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</w:t>
            </w:r>
          </w:p>
          <w:p w:rsidR="00DC348F" w:rsidRPr="003F557C" w:rsidRDefault="00DC348F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класс в 2 частях</w:t>
            </w:r>
          </w:p>
        </w:tc>
        <w:tc>
          <w:tcPr>
            <w:tcW w:w="1985" w:type="dxa"/>
            <w:vAlign w:val="center"/>
          </w:tcPr>
          <w:p w:rsidR="00DC348F" w:rsidRPr="003F557C" w:rsidRDefault="00DC348F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М., Просвещение, 2012</w:t>
            </w:r>
          </w:p>
        </w:tc>
      </w:tr>
      <w:tr w:rsidR="00DC348F" w:rsidRPr="003F557C" w:rsidTr="00E164B3">
        <w:trPr>
          <w:jc w:val="center"/>
        </w:trPr>
        <w:tc>
          <w:tcPr>
            <w:tcW w:w="720" w:type="dxa"/>
            <w:vAlign w:val="center"/>
          </w:tcPr>
          <w:p w:rsidR="00DC348F" w:rsidRPr="003F557C" w:rsidRDefault="00400A23" w:rsidP="003F557C">
            <w:pPr>
              <w:spacing w:after="0" w:line="240" w:lineRule="auto"/>
              <w:ind w:firstLine="7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DC348F"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vMerge/>
          </w:tcPr>
          <w:p w:rsidR="00DC348F" w:rsidRPr="003F557C" w:rsidRDefault="00DC348F" w:rsidP="003F557C">
            <w:pPr>
              <w:spacing w:after="0" w:line="240" w:lineRule="auto"/>
              <w:ind w:firstLine="71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Align w:val="center"/>
          </w:tcPr>
          <w:p w:rsidR="00DC348F" w:rsidRPr="003F557C" w:rsidRDefault="00DC348F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Окружающий </w:t>
            </w:r>
          </w:p>
          <w:p w:rsidR="00DC348F" w:rsidRPr="003F557C" w:rsidRDefault="00DC348F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 (человек, природа, общество)</w:t>
            </w:r>
          </w:p>
        </w:tc>
        <w:tc>
          <w:tcPr>
            <w:tcW w:w="2327" w:type="dxa"/>
            <w:vAlign w:val="center"/>
          </w:tcPr>
          <w:p w:rsidR="00DC348F" w:rsidRPr="003F557C" w:rsidRDefault="00DC348F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Плешаков А.А</w:t>
            </w:r>
          </w:p>
          <w:p w:rsidR="00DC348F" w:rsidRPr="003F557C" w:rsidRDefault="00DC348F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DC348F" w:rsidRPr="003F557C" w:rsidRDefault="00DC348F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Окружающий мир  2 класс в 2 частях</w:t>
            </w:r>
          </w:p>
        </w:tc>
        <w:tc>
          <w:tcPr>
            <w:tcW w:w="1985" w:type="dxa"/>
            <w:vAlign w:val="center"/>
          </w:tcPr>
          <w:p w:rsidR="00DC348F" w:rsidRPr="003F557C" w:rsidRDefault="00DC348F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М., Просвещение, 2011</w:t>
            </w:r>
          </w:p>
        </w:tc>
      </w:tr>
      <w:tr w:rsidR="00207952" w:rsidRPr="003F557C" w:rsidTr="00E164B3">
        <w:trPr>
          <w:jc w:val="center"/>
        </w:trPr>
        <w:tc>
          <w:tcPr>
            <w:tcW w:w="720" w:type="dxa"/>
            <w:vAlign w:val="center"/>
          </w:tcPr>
          <w:p w:rsidR="00207952" w:rsidRPr="003F557C" w:rsidRDefault="00400A23" w:rsidP="003F557C">
            <w:pPr>
              <w:spacing w:after="0" w:line="240" w:lineRule="auto"/>
              <w:ind w:firstLine="7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080" w:type="dxa"/>
            <w:vMerge/>
          </w:tcPr>
          <w:p w:rsidR="00207952" w:rsidRPr="003F557C" w:rsidRDefault="00207952" w:rsidP="003F557C">
            <w:pPr>
              <w:spacing w:after="0" w:line="240" w:lineRule="auto"/>
              <w:ind w:firstLine="71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Align w:val="center"/>
          </w:tcPr>
          <w:p w:rsidR="00207952" w:rsidRPr="003F557C" w:rsidRDefault="00207952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Искусство (музыка)</w:t>
            </w:r>
          </w:p>
        </w:tc>
        <w:tc>
          <w:tcPr>
            <w:tcW w:w="2327" w:type="dxa"/>
            <w:vAlign w:val="center"/>
          </w:tcPr>
          <w:p w:rsidR="00207952" w:rsidRPr="003F557C" w:rsidRDefault="00207952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Критская Е.Д., Сергеева Г.П., Шмагина Т.С.</w:t>
            </w:r>
          </w:p>
        </w:tc>
        <w:tc>
          <w:tcPr>
            <w:tcW w:w="2268" w:type="dxa"/>
            <w:vAlign w:val="center"/>
          </w:tcPr>
          <w:p w:rsidR="00207952" w:rsidRPr="003F557C" w:rsidRDefault="00207952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Музыка, 2 класс</w:t>
            </w:r>
          </w:p>
        </w:tc>
        <w:tc>
          <w:tcPr>
            <w:tcW w:w="1985" w:type="dxa"/>
            <w:vAlign w:val="center"/>
          </w:tcPr>
          <w:p w:rsidR="00207952" w:rsidRPr="003F557C" w:rsidRDefault="00207952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М., Просвещение, 2012</w:t>
            </w:r>
          </w:p>
        </w:tc>
      </w:tr>
      <w:tr w:rsidR="00207952" w:rsidRPr="003F557C" w:rsidTr="00E164B3">
        <w:trPr>
          <w:jc w:val="center"/>
        </w:trPr>
        <w:tc>
          <w:tcPr>
            <w:tcW w:w="720" w:type="dxa"/>
            <w:vAlign w:val="center"/>
          </w:tcPr>
          <w:p w:rsidR="00207952" w:rsidRPr="003F557C" w:rsidRDefault="00400A23" w:rsidP="003F557C">
            <w:pPr>
              <w:spacing w:after="0" w:line="240" w:lineRule="auto"/>
              <w:ind w:firstLine="7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080" w:type="dxa"/>
            <w:vMerge/>
          </w:tcPr>
          <w:p w:rsidR="00207952" w:rsidRPr="003F557C" w:rsidRDefault="00207952" w:rsidP="003F557C">
            <w:pPr>
              <w:spacing w:after="0" w:line="240" w:lineRule="auto"/>
              <w:ind w:firstLine="71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Align w:val="center"/>
          </w:tcPr>
          <w:p w:rsidR="00207952" w:rsidRPr="003F557C" w:rsidRDefault="00207952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Искусство (ИЗО)</w:t>
            </w:r>
          </w:p>
        </w:tc>
        <w:tc>
          <w:tcPr>
            <w:tcW w:w="2327" w:type="dxa"/>
            <w:vAlign w:val="center"/>
          </w:tcPr>
          <w:p w:rsidR="00207952" w:rsidRPr="003F557C" w:rsidRDefault="00207952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Неменская Л.А.</w:t>
            </w:r>
          </w:p>
        </w:tc>
        <w:tc>
          <w:tcPr>
            <w:tcW w:w="2268" w:type="dxa"/>
            <w:vAlign w:val="center"/>
          </w:tcPr>
          <w:p w:rsidR="00207952" w:rsidRPr="003F557C" w:rsidRDefault="00207952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Изобразительное искусство: искусство и ты. 2 класс</w:t>
            </w:r>
          </w:p>
        </w:tc>
        <w:tc>
          <w:tcPr>
            <w:tcW w:w="1985" w:type="dxa"/>
            <w:vAlign w:val="center"/>
          </w:tcPr>
          <w:p w:rsidR="00207952" w:rsidRPr="003F557C" w:rsidRDefault="00207952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М., Просвещение, 2011</w:t>
            </w:r>
          </w:p>
        </w:tc>
      </w:tr>
      <w:tr w:rsidR="00EC4738" w:rsidRPr="003F557C" w:rsidTr="00E164B3">
        <w:trPr>
          <w:jc w:val="center"/>
        </w:trPr>
        <w:tc>
          <w:tcPr>
            <w:tcW w:w="720" w:type="dxa"/>
            <w:vAlign w:val="center"/>
          </w:tcPr>
          <w:p w:rsidR="00EC4738" w:rsidRPr="003F557C" w:rsidRDefault="00400A23" w:rsidP="003F557C">
            <w:pPr>
              <w:spacing w:after="0" w:line="240" w:lineRule="auto"/>
              <w:ind w:firstLine="7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080" w:type="dxa"/>
            <w:vMerge/>
          </w:tcPr>
          <w:p w:rsidR="00EC4738" w:rsidRPr="003F557C" w:rsidRDefault="00EC4738" w:rsidP="003F557C">
            <w:pPr>
              <w:spacing w:after="0" w:line="240" w:lineRule="auto"/>
              <w:ind w:firstLine="71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Align w:val="center"/>
          </w:tcPr>
          <w:p w:rsidR="00EC4738" w:rsidRPr="003F557C" w:rsidRDefault="00EC4738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327" w:type="dxa"/>
            <w:vAlign w:val="center"/>
          </w:tcPr>
          <w:p w:rsidR="00EC4738" w:rsidRPr="003F557C" w:rsidRDefault="00EC4738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Роговцева Н.И. Богданова Н.В.</w:t>
            </w:r>
          </w:p>
        </w:tc>
        <w:tc>
          <w:tcPr>
            <w:tcW w:w="2268" w:type="dxa"/>
            <w:vAlign w:val="center"/>
          </w:tcPr>
          <w:p w:rsidR="00EC4738" w:rsidRPr="003F557C" w:rsidRDefault="00EC4738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Технология. Человек. Природа. Техника 2 класс</w:t>
            </w:r>
          </w:p>
        </w:tc>
        <w:tc>
          <w:tcPr>
            <w:tcW w:w="1985" w:type="dxa"/>
            <w:vAlign w:val="center"/>
          </w:tcPr>
          <w:p w:rsidR="00EC4738" w:rsidRPr="003F557C" w:rsidRDefault="00EC4738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М., Просвещение, 2011</w:t>
            </w:r>
          </w:p>
        </w:tc>
      </w:tr>
      <w:tr w:rsidR="00EC4738" w:rsidRPr="003F557C" w:rsidTr="00E164B3">
        <w:trPr>
          <w:jc w:val="center"/>
        </w:trPr>
        <w:tc>
          <w:tcPr>
            <w:tcW w:w="720" w:type="dxa"/>
            <w:vAlign w:val="center"/>
          </w:tcPr>
          <w:p w:rsidR="00EC4738" w:rsidRPr="003F557C" w:rsidRDefault="00400A23" w:rsidP="003F557C">
            <w:pPr>
              <w:spacing w:after="0" w:line="240" w:lineRule="auto"/>
              <w:ind w:firstLine="7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080" w:type="dxa"/>
            <w:vMerge/>
          </w:tcPr>
          <w:p w:rsidR="00EC4738" w:rsidRPr="003F557C" w:rsidRDefault="00EC4738" w:rsidP="003F557C">
            <w:pPr>
              <w:spacing w:after="0" w:line="240" w:lineRule="auto"/>
              <w:ind w:firstLine="71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Align w:val="center"/>
          </w:tcPr>
          <w:p w:rsidR="00EC4738" w:rsidRPr="003F557C" w:rsidRDefault="00EC4738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327" w:type="dxa"/>
            <w:vAlign w:val="center"/>
          </w:tcPr>
          <w:p w:rsidR="00EC4738" w:rsidRPr="003F557C" w:rsidRDefault="00EC4738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В.И. Лях</w:t>
            </w:r>
          </w:p>
        </w:tc>
        <w:tc>
          <w:tcPr>
            <w:tcW w:w="2268" w:type="dxa"/>
            <w:vAlign w:val="center"/>
          </w:tcPr>
          <w:p w:rsidR="00EC4738" w:rsidRPr="003F557C" w:rsidRDefault="00EC4738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«Твой друг – физкультура»</w:t>
            </w:r>
          </w:p>
        </w:tc>
        <w:tc>
          <w:tcPr>
            <w:tcW w:w="1985" w:type="dxa"/>
            <w:vAlign w:val="center"/>
          </w:tcPr>
          <w:p w:rsidR="00EC4738" w:rsidRPr="003F557C" w:rsidRDefault="00EC4738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М., Просвещение, 2011</w:t>
            </w:r>
          </w:p>
        </w:tc>
      </w:tr>
      <w:tr w:rsidR="00893E87" w:rsidRPr="003F557C" w:rsidTr="00E164B3">
        <w:trPr>
          <w:jc w:val="center"/>
        </w:trPr>
        <w:tc>
          <w:tcPr>
            <w:tcW w:w="10360" w:type="dxa"/>
            <w:gridSpan w:val="6"/>
            <w:vAlign w:val="center"/>
          </w:tcPr>
          <w:p w:rsidR="00893E87" w:rsidRPr="003F557C" w:rsidRDefault="00893E87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F666D" w:rsidRPr="003F557C" w:rsidRDefault="006F666D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3E87" w:rsidRPr="003F557C" w:rsidTr="00E164B3">
        <w:trPr>
          <w:jc w:val="center"/>
        </w:trPr>
        <w:tc>
          <w:tcPr>
            <w:tcW w:w="720" w:type="dxa"/>
            <w:vAlign w:val="center"/>
          </w:tcPr>
          <w:p w:rsidR="00893E87" w:rsidRPr="003F557C" w:rsidRDefault="00400A23" w:rsidP="003F557C">
            <w:pPr>
              <w:spacing w:after="0" w:line="240" w:lineRule="auto"/>
              <w:ind w:firstLine="7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93E87" w:rsidRPr="003F557C" w:rsidRDefault="00893E87" w:rsidP="003F557C">
            <w:pPr>
              <w:spacing w:after="0" w:line="240" w:lineRule="auto"/>
              <w:ind w:firstLine="71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Align w:val="center"/>
          </w:tcPr>
          <w:p w:rsidR="00893E87" w:rsidRPr="003F557C" w:rsidRDefault="00893E87" w:rsidP="003F55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327" w:type="dxa"/>
            <w:vAlign w:val="center"/>
          </w:tcPr>
          <w:p w:rsidR="00893E87" w:rsidRPr="003F557C" w:rsidRDefault="00893E87" w:rsidP="003F557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Канакина В.П.</w:t>
            </w:r>
          </w:p>
        </w:tc>
        <w:tc>
          <w:tcPr>
            <w:tcW w:w="2268" w:type="dxa"/>
            <w:vAlign w:val="center"/>
          </w:tcPr>
          <w:p w:rsidR="00893E87" w:rsidRPr="003F557C" w:rsidRDefault="00893E87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Русский язык  </w:t>
            </w:r>
            <w:r w:rsidR="00E5447E"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 в 2 частях</w:t>
            </w:r>
          </w:p>
          <w:p w:rsidR="00893E87" w:rsidRPr="003F557C" w:rsidRDefault="00893E87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893E87" w:rsidRPr="003F557C" w:rsidRDefault="00893E87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М., Просвещение, 201</w:t>
            </w:r>
            <w:r w:rsidR="00E5447E"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893E87" w:rsidRPr="003F557C" w:rsidTr="00E164B3">
        <w:trPr>
          <w:jc w:val="center"/>
        </w:trPr>
        <w:tc>
          <w:tcPr>
            <w:tcW w:w="720" w:type="dxa"/>
            <w:vAlign w:val="center"/>
          </w:tcPr>
          <w:p w:rsidR="00893E87" w:rsidRPr="003F557C" w:rsidRDefault="00400A23" w:rsidP="003F557C">
            <w:pPr>
              <w:spacing w:after="0" w:line="240" w:lineRule="auto"/>
              <w:ind w:firstLine="7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93E87" w:rsidRPr="003F557C" w:rsidRDefault="00893E87" w:rsidP="003F557C">
            <w:pPr>
              <w:spacing w:after="0" w:line="240" w:lineRule="auto"/>
              <w:ind w:firstLine="71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Align w:val="center"/>
          </w:tcPr>
          <w:p w:rsidR="00893E87" w:rsidRPr="003F557C" w:rsidRDefault="00893E87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327" w:type="dxa"/>
            <w:vAlign w:val="center"/>
          </w:tcPr>
          <w:p w:rsidR="00E5447E" w:rsidRPr="003F557C" w:rsidRDefault="00893E87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Климанова Л.Ф. В.Г. Горецкий, </w:t>
            </w:r>
          </w:p>
          <w:p w:rsidR="00893E87" w:rsidRPr="003F557C" w:rsidRDefault="00893E87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М.В. Голованова </w:t>
            </w:r>
          </w:p>
        </w:tc>
        <w:tc>
          <w:tcPr>
            <w:tcW w:w="2268" w:type="dxa"/>
            <w:vAlign w:val="center"/>
          </w:tcPr>
          <w:p w:rsidR="00893E87" w:rsidRPr="003F557C" w:rsidRDefault="00893E87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Литературное чтение</w:t>
            </w:r>
          </w:p>
          <w:p w:rsidR="00893E87" w:rsidRPr="003F557C" w:rsidRDefault="00E5447E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893E87"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 в 2 частях</w:t>
            </w:r>
          </w:p>
        </w:tc>
        <w:tc>
          <w:tcPr>
            <w:tcW w:w="1985" w:type="dxa"/>
            <w:vAlign w:val="center"/>
          </w:tcPr>
          <w:p w:rsidR="00893E87" w:rsidRPr="003F557C" w:rsidRDefault="00893E87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М., Просвещение, 201</w:t>
            </w:r>
            <w:r w:rsidR="00E5447E"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893E87" w:rsidRPr="003F557C" w:rsidTr="00E164B3">
        <w:trPr>
          <w:jc w:val="center"/>
        </w:trPr>
        <w:tc>
          <w:tcPr>
            <w:tcW w:w="720" w:type="dxa"/>
            <w:vAlign w:val="center"/>
          </w:tcPr>
          <w:p w:rsidR="00893E87" w:rsidRPr="003F557C" w:rsidRDefault="00400A23" w:rsidP="003F557C">
            <w:pPr>
              <w:spacing w:after="0" w:line="240" w:lineRule="auto"/>
              <w:ind w:firstLine="7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893E87" w:rsidRPr="003F557C" w:rsidRDefault="00893E87" w:rsidP="003F55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1980" w:type="dxa"/>
            <w:vAlign w:val="center"/>
          </w:tcPr>
          <w:p w:rsidR="00893E87" w:rsidRPr="003F557C" w:rsidRDefault="00893E87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2327" w:type="dxa"/>
            <w:vAlign w:val="center"/>
          </w:tcPr>
          <w:p w:rsidR="00893E87" w:rsidRPr="003F557C" w:rsidRDefault="00893E87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Биболетова М.З.</w:t>
            </w:r>
          </w:p>
        </w:tc>
        <w:tc>
          <w:tcPr>
            <w:tcW w:w="2268" w:type="dxa"/>
            <w:vAlign w:val="center"/>
          </w:tcPr>
          <w:p w:rsidR="00893E87" w:rsidRPr="003F557C" w:rsidRDefault="00893E87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«Английский с удовольствием»</w:t>
            </w:r>
            <w:r w:rsidR="006E1464"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 класс</w:t>
            </w:r>
          </w:p>
        </w:tc>
        <w:tc>
          <w:tcPr>
            <w:tcW w:w="1985" w:type="dxa"/>
            <w:vAlign w:val="center"/>
          </w:tcPr>
          <w:p w:rsidR="00893E87" w:rsidRPr="003F557C" w:rsidRDefault="00893E87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Обнинск: Титул, 2012</w:t>
            </w:r>
          </w:p>
        </w:tc>
      </w:tr>
      <w:tr w:rsidR="006E1464" w:rsidRPr="003F557C" w:rsidTr="00E164B3">
        <w:trPr>
          <w:jc w:val="center"/>
        </w:trPr>
        <w:tc>
          <w:tcPr>
            <w:tcW w:w="720" w:type="dxa"/>
            <w:vAlign w:val="center"/>
          </w:tcPr>
          <w:p w:rsidR="006E1464" w:rsidRPr="003F557C" w:rsidRDefault="00400A23" w:rsidP="003F557C">
            <w:pPr>
              <w:spacing w:after="0" w:line="240" w:lineRule="auto"/>
              <w:ind w:firstLine="7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E1464" w:rsidRPr="003F557C" w:rsidRDefault="006E1464" w:rsidP="003F55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Align w:val="center"/>
          </w:tcPr>
          <w:p w:rsidR="006E1464" w:rsidRPr="003F557C" w:rsidRDefault="006E146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Иностранный язык (немецкий)</w:t>
            </w:r>
          </w:p>
        </w:tc>
        <w:tc>
          <w:tcPr>
            <w:tcW w:w="2327" w:type="dxa"/>
            <w:vAlign w:val="center"/>
          </w:tcPr>
          <w:p w:rsidR="006E1464" w:rsidRPr="003F557C" w:rsidRDefault="006E146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Бим И.Л.</w:t>
            </w:r>
          </w:p>
        </w:tc>
        <w:tc>
          <w:tcPr>
            <w:tcW w:w="2268" w:type="dxa"/>
            <w:vAlign w:val="center"/>
          </w:tcPr>
          <w:p w:rsidR="006E1464" w:rsidRPr="003F557C" w:rsidRDefault="006E146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«Первые шаги» 3 класс</w:t>
            </w:r>
          </w:p>
        </w:tc>
        <w:tc>
          <w:tcPr>
            <w:tcW w:w="1985" w:type="dxa"/>
            <w:vAlign w:val="center"/>
          </w:tcPr>
          <w:p w:rsidR="006E1464" w:rsidRPr="003F557C" w:rsidRDefault="006E146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М., Просвещение, 2011</w:t>
            </w:r>
          </w:p>
        </w:tc>
      </w:tr>
      <w:tr w:rsidR="006E1464" w:rsidRPr="003F557C" w:rsidTr="00E164B3">
        <w:trPr>
          <w:jc w:val="center"/>
        </w:trPr>
        <w:tc>
          <w:tcPr>
            <w:tcW w:w="720" w:type="dxa"/>
            <w:vAlign w:val="center"/>
          </w:tcPr>
          <w:p w:rsidR="006E1464" w:rsidRPr="003F557C" w:rsidRDefault="00400A23" w:rsidP="003F557C">
            <w:pPr>
              <w:spacing w:after="0" w:line="240" w:lineRule="auto"/>
              <w:ind w:firstLine="7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E1464" w:rsidRPr="003F557C" w:rsidRDefault="006E1464" w:rsidP="003F557C">
            <w:pPr>
              <w:spacing w:after="0" w:line="240" w:lineRule="auto"/>
              <w:ind w:firstLine="71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Align w:val="center"/>
          </w:tcPr>
          <w:p w:rsidR="006E1464" w:rsidRPr="003F557C" w:rsidRDefault="006E146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327" w:type="dxa"/>
            <w:vAlign w:val="center"/>
          </w:tcPr>
          <w:p w:rsidR="006E1464" w:rsidRPr="003F557C" w:rsidRDefault="006E146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М.И.Моро, </w:t>
            </w:r>
          </w:p>
          <w:p w:rsidR="006E1464" w:rsidRPr="003F557C" w:rsidRDefault="006E146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Бантова М.А.</w:t>
            </w:r>
          </w:p>
        </w:tc>
        <w:tc>
          <w:tcPr>
            <w:tcW w:w="2268" w:type="dxa"/>
            <w:vAlign w:val="center"/>
          </w:tcPr>
          <w:p w:rsidR="006E1464" w:rsidRPr="003F557C" w:rsidRDefault="006E146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</w:t>
            </w:r>
          </w:p>
          <w:p w:rsidR="006E1464" w:rsidRPr="003F557C" w:rsidRDefault="006E146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класс в 2 частях</w:t>
            </w:r>
          </w:p>
        </w:tc>
        <w:tc>
          <w:tcPr>
            <w:tcW w:w="1985" w:type="dxa"/>
            <w:vAlign w:val="center"/>
          </w:tcPr>
          <w:p w:rsidR="006E1464" w:rsidRPr="003F557C" w:rsidRDefault="006E146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М., Просвещение, </w:t>
            </w: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2013</w:t>
            </w:r>
          </w:p>
        </w:tc>
      </w:tr>
      <w:tr w:rsidR="006E1464" w:rsidRPr="003F557C" w:rsidTr="00E164B3">
        <w:trPr>
          <w:jc w:val="center"/>
        </w:trPr>
        <w:tc>
          <w:tcPr>
            <w:tcW w:w="720" w:type="dxa"/>
            <w:vAlign w:val="center"/>
          </w:tcPr>
          <w:p w:rsidR="006E1464" w:rsidRPr="003F557C" w:rsidRDefault="00400A23" w:rsidP="003F557C">
            <w:pPr>
              <w:spacing w:after="0" w:line="240" w:lineRule="auto"/>
              <w:ind w:firstLine="7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66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E1464" w:rsidRPr="003F557C" w:rsidRDefault="006E1464" w:rsidP="003F557C">
            <w:pPr>
              <w:spacing w:after="0" w:line="240" w:lineRule="auto"/>
              <w:ind w:firstLine="71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Align w:val="center"/>
          </w:tcPr>
          <w:p w:rsidR="006E1464" w:rsidRPr="003F557C" w:rsidRDefault="006E146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Окружающий </w:t>
            </w:r>
          </w:p>
          <w:p w:rsidR="006E1464" w:rsidRPr="003F557C" w:rsidRDefault="006E146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 (человек, природа, общество)</w:t>
            </w:r>
          </w:p>
        </w:tc>
        <w:tc>
          <w:tcPr>
            <w:tcW w:w="2327" w:type="dxa"/>
            <w:vAlign w:val="center"/>
          </w:tcPr>
          <w:p w:rsidR="006E1464" w:rsidRPr="003F557C" w:rsidRDefault="006E146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Плешаков А.А</w:t>
            </w:r>
          </w:p>
          <w:p w:rsidR="006E1464" w:rsidRPr="003F557C" w:rsidRDefault="006E146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6E1464" w:rsidRPr="003F557C" w:rsidRDefault="006E146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Окружающий мир  </w:t>
            </w:r>
            <w:r w:rsidR="00CB11F5"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 в 2 частях</w:t>
            </w:r>
          </w:p>
        </w:tc>
        <w:tc>
          <w:tcPr>
            <w:tcW w:w="1985" w:type="dxa"/>
            <w:vAlign w:val="center"/>
          </w:tcPr>
          <w:p w:rsidR="006E1464" w:rsidRPr="003F557C" w:rsidRDefault="006E146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М., Просвещение, 201</w:t>
            </w:r>
            <w:r w:rsidR="00CB11F5"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6E1464" w:rsidRPr="003F557C" w:rsidTr="00E164B3">
        <w:trPr>
          <w:jc w:val="center"/>
        </w:trPr>
        <w:tc>
          <w:tcPr>
            <w:tcW w:w="720" w:type="dxa"/>
            <w:vAlign w:val="center"/>
          </w:tcPr>
          <w:p w:rsidR="006E1464" w:rsidRPr="003F557C" w:rsidRDefault="00400A23" w:rsidP="003F557C">
            <w:pPr>
              <w:spacing w:after="0" w:line="240" w:lineRule="auto"/>
              <w:ind w:firstLine="7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E1464" w:rsidRPr="003F557C" w:rsidRDefault="006E1464" w:rsidP="003F557C">
            <w:pPr>
              <w:spacing w:after="0" w:line="240" w:lineRule="auto"/>
              <w:ind w:firstLine="71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Align w:val="center"/>
          </w:tcPr>
          <w:p w:rsidR="006E1464" w:rsidRPr="003F557C" w:rsidRDefault="006E146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Искусство (музыка)</w:t>
            </w:r>
          </w:p>
        </w:tc>
        <w:tc>
          <w:tcPr>
            <w:tcW w:w="2327" w:type="dxa"/>
            <w:vAlign w:val="center"/>
          </w:tcPr>
          <w:p w:rsidR="006E1464" w:rsidRPr="003F557C" w:rsidRDefault="006E146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Критская Е.Д., Сергеева Г.П., Шмагина Т.С.</w:t>
            </w:r>
          </w:p>
        </w:tc>
        <w:tc>
          <w:tcPr>
            <w:tcW w:w="2268" w:type="dxa"/>
            <w:vAlign w:val="center"/>
          </w:tcPr>
          <w:p w:rsidR="006E1464" w:rsidRPr="003F557C" w:rsidRDefault="006E146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Музыка, </w:t>
            </w:r>
            <w:r w:rsidR="00CB11F5"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1985" w:type="dxa"/>
            <w:vAlign w:val="center"/>
          </w:tcPr>
          <w:p w:rsidR="006E1464" w:rsidRPr="003F557C" w:rsidRDefault="006E146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М., Просвещение, 201</w:t>
            </w:r>
            <w:r w:rsidR="00CB11F5"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6E1464" w:rsidRPr="003F557C" w:rsidTr="00E164B3">
        <w:trPr>
          <w:jc w:val="center"/>
        </w:trPr>
        <w:tc>
          <w:tcPr>
            <w:tcW w:w="720" w:type="dxa"/>
            <w:vAlign w:val="center"/>
          </w:tcPr>
          <w:p w:rsidR="006E1464" w:rsidRPr="003F557C" w:rsidRDefault="00400A23" w:rsidP="003F557C">
            <w:pPr>
              <w:spacing w:after="0" w:line="240" w:lineRule="auto"/>
              <w:ind w:firstLine="7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E1464" w:rsidRPr="003F557C" w:rsidRDefault="006E1464" w:rsidP="003F557C">
            <w:pPr>
              <w:spacing w:after="0" w:line="240" w:lineRule="auto"/>
              <w:ind w:firstLine="71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Align w:val="center"/>
          </w:tcPr>
          <w:p w:rsidR="006E1464" w:rsidRPr="003F557C" w:rsidRDefault="006E146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Искусство (ИЗО)</w:t>
            </w:r>
          </w:p>
        </w:tc>
        <w:tc>
          <w:tcPr>
            <w:tcW w:w="2327" w:type="dxa"/>
            <w:vAlign w:val="center"/>
          </w:tcPr>
          <w:p w:rsidR="006E1464" w:rsidRPr="003F557C" w:rsidRDefault="006E146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Неменская Л.А.</w:t>
            </w:r>
          </w:p>
        </w:tc>
        <w:tc>
          <w:tcPr>
            <w:tcW w:w="2268" w:type="dxa"/>
            <w:vAlign w:val="center"/>
          </w:tcPr>
          <w:p w:rsidR="006E1464" w:rsidRPr="003F557C" w:rsidRDefault="006E146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Изобразительное искусство: искусство </w:t>
            </w:r>
            <w:r w:rsidR="00CB11F5"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вокруг нас</w:t>
            </w: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CB11F5"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1985" w:type="dxa"/>
            <w:vAlign w:val="center"/>
          </w:tcPr>
          <w:p w:rsidR="006E1464" w:rsidRPr="003F557C" w:rsidRDefault="006E146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М., Просвещение, 201</w:t>
            </w:r>
            <w:r w:rsidR="00CB11F5"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6E1464" w:rsidRPr="003F557C" w:rsidTr="00E164B3">
        <w:trPr>
          <w:jc w:val="center"/>
        </w:trPr>
        <w:tc>
          <w:tcPr>
            <w:tcW w:w="720" w:type="dxa"/>
            <w:vAlign w:val="center"/>
          </w:tcPr>
          <w:p w:rsidR="006E1464" w:rsidRPr="003F557C" w:rsidRDefault="00400A23" w:rsidP="003F557C">
            <w:pPr>
              <w:spacing w:after="0" w:line="240" w:lineRule="auto"/>
              <w:ind w:firstLine="7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6E1464" w:rsidRPr="003F557C" w:rsidRDefault="006E1464" w:rsidP="003F557C">
            <w:pPr>
              <w:spacing w:after="0" w:line="240" w:lineRule="auto"/>
              <w:ind w:firstLine="71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Align w:val="center"/>
          </w:tcPr>
          <w:p w:rsidR="006E1464" w:rsidRPr="003F557C" w:rsidRDefault="006E146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327" w:type="dxa"/>
            <w:vAlign w:val="center"/>
          </w:tcPr>
          <w:p w:rsidR="006E1464" w:rsidRPr="003F557C" w:rsidRDefault="006E146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Роговцева Н.И. Богданова Н.В.</w:t>
            </w:r>
          </w:p>
        </w:tc>
        <w:tc>
          <w:tcPr>
            <w:tcW w:w="2268" w:type="dxa"/>
            <w:vAlign w:val="center"/>
          </w:tcPr>
          <w:p w:rsidR="006E1464" w:rsidRPr="003F557C" w:rsidRDefault="006E146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Технология. Человек. Природа. Техника </w:t>
            </w:r>
            <w:r w:rsidR="00CB11F5"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1985" w:type="dxa"/>
            <w:vAlign w:val="center"/>
          </w:tcPr>
          <w:p w:rsidR="006E1464" w:rsidRPr="003F557C" w:rsidRDefault="006E146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М., Просвещение, 201</w:t>
            </w:r>
            <w:r w:rsidR="00CB11F5"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6E1464" w:rsidRPr="003F557C" w:rsidTr="00E164B3">
        <w:trPr>
          <w:jc w:val="center"/>
        </w:trPr>
        <w:tc>
          <w:tcPr>
            <w:tcW w:w="720" w:type="dxa"/>
            <w:vAlign w:val="center"/>
          </w:tcPr>
          <w:p w:rsidR="006E1464" w:rsidRPr="003F557C" w:rsidRDefault="00400A23" w:rsidP="003F557C">
            <w:pPr>
              <w:spacing w:after="0" w:line="240" w:lineRule="auto"/>
              <w:ind w:firstLine="7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</w:tcPr>
          <w:p w:rsidR="006E1464" w:rsidRPr="003F557C" w:rsidRDefault="006E1464" w:rsidP="003F557C">
            <w:pPr>
              <w:spacing w:after="0" w:line="240" w:lineRule="auto"/>
              <w:ind w:firstLine="71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Align w:val="center"/>
          </w:tcPr>
          <w:p w:rsidR="006E1464" w:rsidRPr="003F557C" w:rsidRDefault="006E146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327" w:type="dxa"/>
            <w:vAlign w:val="center"/>
          </w:tcPr>
          <w:p w:rsidR="006E1464" w:rsidRPr="003F557C" w:rsidRDefault="006E146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В.И. Лях</w:t>
            </w:r>
          </w:p>
        </w:tc>
        <w:tc>
          <w:tcPr>
            <w:tcW w:w="2268" w:type="dxa"/>
            <w:vAlign w:val="center"/>
          </w:tcPr>
          <w:p w:rsidR="006E1464" w:rsidRPr="003F557C" w:rsidRDefault="006E146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«Твой друг – физкультура»</w:t>
            </w:r>
          </w:p>
        </w:tc>
        <w:tc>
          <w:tcPr>
            <w:tcW w:w="1985" w:type="dxa"/>
            <w:vAlign w:val="center"/>
          </w:tcPr>
          <w:p w:rsidR="006E1464" w:rsidRPr="003F557C" w:rsidRDefault="006E1464" w:rsidP="003F55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М., Просвещение, 201</w:t>
            </w:r>
            <w:r w:rsidR="00CB11F5" w:rsidRPr="003F55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D22C30" w:rsidRPr="003F557C" w:rsidRDefault="00D22C30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  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УМК включает: учебники по основным предметам начальной школы, тетради на печатной основе, электронно-цифровые ресурсы, методические пособия для учителей и родителей.</w:t>
      </w:r>
    </w:p>
    <w:p w:rsidR="00FC03AE" w:rsidRPr="00C1635D" w:rsidRDefault="00B23555" w:rsidP="003F557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2.3.</w:t>
      </w:r>
      <w:r w:rsidR="007766E4" w:rsidRPr="00C1635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Программа духовно-нравственного развития, </w:t>
      </w:r>
    </w:p>
    <w:p w:rsidR="007766E4" w:rsidRPr="00C1635D" w:rsidRDefault="007766E4" w:rsidP="003F557C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C1635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воспитания обучающихся на ступени начального общего образования </w:t>
      </w:r>
    </w:p>
    <w:p w:rsidR="007766E4" w:rsidRPr="003F557C" w:rsidRDefault="007766E4" w:rsidP="003F557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766E4" w:rsidRPr="003F557C" w:rsidRDefault="007766E4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Программа духовно-нравственного воспитания и развития учащихся разработана 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требованиями </w:t>
      </w:r>
      <w:r w:rsidR="00FC03AE" w:rsidRPr="003F557C">
        <w:rPr>
          <w:rFonts w:ascii="Times New Roman" w:eastAsia="Times New Roman" w:hAnsi="Times New Roman"/>
          <w:sz w:val="24"/>
          <w:szCs w:val="24"/>
          <w:lang w:eastAsia="ru-RU"/>
        </w:rPr>
        <w:t>Федерального з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акона «Об образовании</w:t>
      </w:r>
      <w:r w:rsidR="00FC03AE"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в Российской Федерации»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, Федерального государственного образовательного стандарта начального общего образования, на основании Концепции духовно-нравственного развития и воспитания личности гражданина России, Концепции УМК «Школа России» с учетом методических разработок издательства «Просвещение» и опыта реализации воспитательной работы</w:t>
      </w:r>
      <w:r w:rsidR="00DD1E1C"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спортивно-оздоровительного, эколого-краеведческого, художественно-эстетическо</w:t>
      </w:r>
      <w:r w:rsidR="00B04B68">
        <w:rPr>
          <w:rFonts w:ascii="Times New Roman" w:eastAsia="Times New Roman" w:hAnsi="Times New Roman"/>
          <w:sz w:val="24"/>
          <w:szCs w:val="24"/>
          <w:lang w:eastAsia="ru-RU"/>
        </w:rPr>
        <w:t>го, патриотического воспитания ГК</w:t>
      </w:r>
      <w:r w:rsidR="00DD1E1C"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ОУ </w:t>
      </w:r>
      <w:r w:rsidR="00B04B68">
        <w:rPr>
          <w:rFonts w:ascii="Times New Roman" w:eastAsia="Times New Roman" w:hAnsi="Times New Roman"/>
          <w:sz w:val="24"/>
          <w:szCs w:val="24"/>
          <w:lang w:eastAsia="ru-RU"/>
        </w:rPr>
        <w:t>РД</w:t>
      </w:r>
      <w:r w:rsidR="004125B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D1E1C" w:rsidRPr="003F557C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B04B68">
        <w:rPr>
          <w:rFonts w:ascii="Times New Roman" w:eastAsia="Times New Roman" w:hAnsi="Times New Roman"/>
          <w:sz w:val="24"/>
          <w:szCs w:val="24"/>
          <w:lang w:eastAsia="ru-RU"/>
        </w:rPr>
        <w:t>Акаринская ООШ</w:t>
      </w:r>
      <w:r w:rsidR="00DD1E1C" w:rsidRPr="003F557C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0D49EC" w:rsidRPr="003F557C" w:rsidRDefault="007766E4" w:rsidP="003F557C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Программа духовно-нравственного воспитания и развития учащихся направлена на </w:t>
      </w:r>
      <w:r w:rsidRPr="003F557C">
        <w:rPr>
          <w:rFonts w:ascii="Times New Roman" w:eastAsia="Times New Roman" w:hAnsi="Times New Roman"/>
          <w:color w:val="000000"/>
          <w:spacing w:val="-8"/>
          <w:sz w:val="24"/>
          <w:szCs w:val="24"/>
          <w:lang w:eastAsia="ru-RU"/>
        </w:rPr>
        <w:t>воспитание в каждом ученике гражданина и</w:t>
      </w:r>
      <w:r w:rsidRPr="003F557C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патриота, на раскрытие способностей и талантов учащихся, подготовку их к жизни в высокотехнологичном конкурентном </w:t>
      </w:r>
      <w:r w:rsidRPr="003F557C">
        <w:rPr>
          <w:rFonts w:ascii="Times New Roman" w:eastAsia="Times New Roman" w:hAnsi="Times New Roman"/>
          <w:color w:val="000000"/>
          <w:spacing w:val="-12"/>
          <w:sz w:val="24"/>
          <w:szCs w:val="24"/>
          <w:lang w:eastAsia="ru-RU"/>
        </w:rPr>
        <w:t>мире. Программа реализуется образовательным учреждением в постоянном взаимодействии и тесном сотрудничестве с семьями учащихся</w:t>
      </w:r>
      <w:r w:rsidR="00F40556" w:rsidRPr="003F557C">
        <w:rPr>
          <w:rFonts w:ascii="Times New Roman" w:eastAsia="Times New Roman" w:hAnsi="Times New Roman"/>
          <w:color w:val="000000"/>
          <w:spacing w:val="-12"/>
          <w:sz w:val="24"/>
          <w:szCs w:val="24"/>
          <w:lang w:eastAsia="ru-RU"/>
        </w:rPr>
        <w:t>.</w:t>
      </w:r>
    </w:p>
    <w:p w:rsidR="00E86553" w:rsidRPr="003F557C" w:rsidRDefault="00B04B68" w:rsidP="003F557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Портрет ученика ГК</w:t>
      </w:r>
      <w:r w:rsidR="00E86553"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ОУ </w:t>
      </w:r>
      <w:r w:rsidR="004125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РД </w:t>
      </w:r>
      <w:r w:rsidR="00E86553"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>«</w:t>
      </w:r>
      <w:r w:rsidR="004125B1">
        <w:rPr>
          <w:rFonts w:ascii="Times New Roman" w:eastAsia="Times New Roman" w:hAnsi="Times New Roman"/>
          <w:b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каринская ООШ</w:t>
      </w:r>
      <w:r w:rsidR="00E86553"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:rsidR="007766E4" w:rsidRPr="003F557C" w:rsidRDefault="007766E4" w:rsidP="003F55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Обобщенный результат образовательной деятельности начальной школы как итог реализации общественного договора фиксируется в портрете ее  выпускника:</w:t>
      </w:r>
    </w:p>
    <w:p w:rsidR="007766E4" w:rsidRPr="003F557C" w:rsidRDefault="007766E4" w:rsidP="00D12455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NewRomanPSMT" w:hAnsi="Times New Roman"/>
          <w:iCs/>
          <w:sz w:val="24"/>
          <w:szCs w:val="24"/>
          <w:lang w:eastAsia="ru-RU"/>
        </w:rPr>
        <w:t>умеющий учиться, способный организовать свою деятельность, умеющий пользоваться информационными источниками;</w:t>
      </w:r>
    </w:p>
    <w:p w:rsidR="007766E4" w:rsidRPr="003F557C" w:rsidRDefault="007766E4" w:rsidP="00D12455">
      <w:pPr>
        <w:numPr>
          <w:ilvl w:val="0"/>
          <w:numId w:val="28"/>
        </w:numPr>
        <w:tabs>
          <w:tab w:val="left" w:pos="318"/>
        </w:tabs>
        <w:autoSpaceDE w:val="0"/>
        <w:spacing w:after="0" w:line="240" w:lineRule="auto"/>
        <w:rPr>
          <w:rFonts w:ascii="Times New Roman" w:eastAsia="TimesNewRomanPSMT" w:hAnsi="Times New Roman"/>
          <w:iCs/>
          <w:sz w:val="24"/>
          <w:szCs w:val="24"/>
          <w:lang w:eastAsia="ru-RU"/>
        </w:rPr>
      </w:pPr>
      <w:r w:rsidRPr="003F557C">
        <w:rPr>
          <w:rFonts w:ascii="Times New Roman" w:eastAsia="TimesNewRomanPSMT" w:hAnsi="Times New Roman"/>
          <w:iCs/>
          <w:sz w:val="24"/>
          <w:szCs w:val="24"/>
          <w:lang w:eastAsia="ru-RU"/>
        </w:rPr>
        <w:t>владеющий опытом мотивированного участия в конкурсах и проектах регионального и международных уровней;</w:t>
      </w:r>
    </w:p>
    <w:p w:rsidR="007766E4" w:rsidRPr="003F557C" w:rsidRDefault="007766E4" w:rsidP="00D12455">
      <w:pPr>
        <w:numPr>
          <w:ilvl w:val="0"/>
          <w:numId w:val="28"/>
        </w:numPr>
        <w:tabs>
          <w:tab w:val="left" w:pos="318"/>
        </w:tabs>
        <w:autoSpaceDE w:val="0"/>
        <w:spacing w:after="0" w:line="240" w:lineRule="auto"/>
        <w:rPr>
          <w:rFonts w:ascii="Times New Roman" w:eastAsia="TimesNewRomanPSMT" w:hAnsi="Times New Roman"/>
          <w:iCs/>
          <w:sz w:val="24"/>
          <w:szCs w:val="24"/>
          <w:lang w:eastAsia="ru-RU"/>
        </w:rPr>
      </w:pPr>
      <w:r w:rsidRPr="003F557C">
        <w:rPr>
          <w:rFonts w:ascii="Times New Roman" w:eastAsia="TimesNewRomanPSMT" w:hAnsi="Times New Roman"/>
          <w:iCs/>
          <w:sz w:val="24"/>
          <w:szCs w:val="24"/>
          <w:lang w:eastAsia="ru-RU"/>
        </w:rPr>
        <w:t>обладающий основами коммуникативной культурой (умеет слушать и слышать собеседника, высказывать свое мнение);</w:t>
      </w:r>
    </w:p>
    <w:p w:rsidR="007766E4" w:rsidRPr="003F557C" w:rsidRDefault="007766E4" w:rsidP="00D12455">
      <w:pPr>
        <w:numPr>
          <w:ilvl w:val="0"/>
          <w:numId w:val="2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любознательный, интересующийся, активно познающий мир;</w:t>
      </w:r>
    </w:p>
    <w:p w:rsidR="007766E4" w:rsidRPr="003F557C" w:rsidRDefault="007766E4" w:rsidP="00D12455">
      <w:pPr>
        <w:numPr>
          <w:ilvl w:val="0"/>
          <w:numId w:val="2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владеющий основами умения учиться, способный к организации собственной деятельности; </w:t>
      </w:r>
    </w:p>
    <w:p w:rsidR="007766E4" w:rsidRPr="003F557C" w:rsidRDefault="007766E4" w:rsidP="00D12455">
      <w:pPr>
        <w:numPr>
          <w:ilvl w:val="0"/>
          <w:numId w:val="2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любящий свой край и свою Родину;</w:t>
      </w:r>
    </w:p>
    <w:p w:rsidR="007766E4" w:rsidRPr="003F557C" w:rsidRDefault="007766E4" w:rsidP="00D12455">
      <w:pPr>
        <w:numPr>
          <w:ilvl w:val="0"/>
          <w:numId w:val="2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уважающий и принимающий ценности семьи и общества;</w:t>
      </w:r>
    </w:p>
    <w:p w:rsidR="007766E4" w:rsidRPr="003F557C" w:rsidRDefault="007766E4" w:rsidP="00D12455">
      <w:pPr>
        <w:numPr>
          <w:ilvl w:val="0"/>
          <w:numId w:val="2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готовый самостоятельно действовать и отвечать за свои поступки перед семьей и школой; </w:t>
      </w:r>
    </w:p>
    <w:p w:rsidR="007766E4" w:rsidRPr="003F557C" w:rsidRDefault="007766E4" w:rsidP="00D12455">
      <w:pPr>
        <w:numPr>
          <w:ilvl w:val="0"/>
          <w:numId w:val="2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доброжелательный, умеющий слушать и слышать партнера, умеющий высказать свое мнение; </w:t>
      </w:r>
    </w:p>
    <w:p w:rsidR="007766E4" w:rsidRPr="003F557C" w:rsidRDefault="007766E4" w:rsidP="00D12455">
      <w:pPr>
        <w:numPr>
          <w:ilvl w:val="0"/>
          <w:numId w:val="2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выполняющий правила здорового и безопасного образа жизни для себя и окружающих.</w:t>
      </w:r>
    </w:p>
    <w:p w:rsidR="007766E4" w:rsidRPr="003F557C" w:rsidRDefault="007766E4" w:rsidP="003F557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Цель и задачи </w:t>
      </w:r>
    </w:p>
    <w:p w:rsidR="007766E4" w:rsidRPr="003F557C" w:rsidRDefault="007766E4" w:rsidP="003F557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духовно-нравственного развития и воспитания обучающихся </w:t>
      </w:r>
    </w:p>
    <w:p w:rsidR="007766E4" w:rsidRPr="003F557C" w:rsidRDefault="007766E4" w:rsidP="003F557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66E4" w:rsidRPr="003F557C" w:rsidRDefault="007766E4" w:rsidP="003F557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Духовно-нравственное воспитание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– педагогически организованный процесс усвоения и принятия обучающимся базовых национальных ценностей, освоение системы общечеловеческих ценностей и культурных, духовных и нравственных ценностей многонационального народа Российской Федерации. </w:t>
      </w:r>
    </w:p>
    <w:p w:rsidR="007766E4" w:rsidRPr="003F557C" w:rsidRDefault="007766E4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Духовно-нравственное развитие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– осуществляемое в процессе социализации последовательное расширение и укрепление ценностно-смысловой сферы личности, формирование способности человека оценивать и сознательно выстраивать на основе традиционных моральных норм и нравственных идеалов отношения к себе, другим людям, обществу, государству, Отечеству, миру в целом.</w:t>
      </w:r>
    </w:p>
    <w:p w:rsidR="007766E4" w:rsidRPr="003F557C" w:rsidRDefault="007766E4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Общей целью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является воспитание, социально-педагогическая поддержка становления и развития высоконравственного, ответственного, творческого, инициативного, компетентного гражданина России. </w:t>
      </w:r>
    </w:p>
    <w:p w:rsidR="007766E4" w:rsidRPr="003F557C" w:rsidRDefault="007766E4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Задачи духовно-нравственного воспитания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определены как ожидаемые результаты в логике требований к личностным результатам общего начального образования и предусматривают:</w:t>
      </w:r>
    </w:p>
    <w:p w:rsidR="007766E4" w:rsidRPr="003F557C" w:rsidRDefault="007766E4" w:rsidP="003F557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1) Воспитание гражданственности, патриотизма, уважения к правам, свободам и обязанностям человека:</w:t>
      </w:r>
    </w:p>
    <w:p w:rsidR="007766E4" w:rsidRPr="003F557C" w:rsidRDefault="007766E4" w:rsidP="00D12455">
      <w:pPr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элементарные представления о политическом устройстве Российского государства, его институтах, их роли в жизни общества, о его важнейших законах;</w:t>
      </w:r>
    </w:p>
    <w:p w:rsidR="007766E4" w:rsidRPr="003F557C" w:rsidRDefault="007766E4" w:rsidP="00D12455">
      <w:pPr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представления о 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7766E4" w:rsidRPr="003F557C" w:rsidRDefault="007766E4" w:rsidP="00D12455">
      <w:pPr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элементарные представления об институтах гражданского общества, о возможностях участия граждан в общественном управлении;</w:t>
      </w:r>
    </w:p>
    <w:p w:rsidR="007766E4" w:rsidRPr="003F557C" w:rsidRDefault="007766E4" w:rsidP="00D12455">
      <w:pPr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элементарные представления о правах и обязанностях гражданина России;</w:t>
      </w:r>
    </w:p>
    <w:p w:rsidR="007766E4" w:rsidRPr="003F557C" w:rsidRDefault="007766E4" w:rsidP="00D12455">
      <w:pPr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интерес к общественным явлениям, понимание активной роли человека в обществе;</w:t>
      </w:r>
    </w:p>
    <w:p w:rsidR="007766E4" w:rsidRPr="003F557C" w:rsidRDefault="007766E4" w:rsidP="00D12455">
      <w:pPr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уважительное отношение к русскому языку как государственному, языку межнационального общения;</w:t>
      </w:r>
    </w:p>
    <w:p w:rsidR="007766E4" w:rsidRPr="003F557C" w:rsidRDefault="007766E4" w:rsidP="00D12455">
      <w:pPr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ценностное отношение к своему национальному языку и культуре;</w:t>
      </w:r>
    </w:p>
    <w:p w:rsidR="007766E4" w:rsidRPr="003F557C" w:rsidRDefault="007766E4" w:rsidP="00D12455">
      <w:pPr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начальные представления о народах России, об их общей исторической судьбе, о единстве народов нашей страны;</w:t>
      </w:r>
    </w:p>
    <w:p w:rsidR="007766E4" w:rsidRPr="003F557C" w:rsidRDefault="007766E4" w:rsidP="00D12455">
      <w:pPr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элементарные представления о национальных героях и важнейших событиях истории России и её народов;</w:t>
      </w:r>
    </w:p>
    <w:p w:rsidR="007766E4" w:rsidRPr="003F557C" w:rsidRDefault="007766E4" w:rsidP="00D12455">
      <w:pPr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интерес к государственным праздникам и важнейшим событиям в жизни России, субъекта Российской Федерации, </w:t>
      </w:r>
      <w:r w:rsidRPr="003F557C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края (населённого пункта)</w:t>
      </w: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в котором находится образовательное учреждение;</w:t>
      </w:r>
    </w:p>
    <w:p w:rsidR="007766E4" w:rsidRPr="003F557C" w:rsidRDefault="007766E4" w:rsidP="00D12455">
      <w:pPr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стремление активно участвовать в делах класса, школы, семьи, </w:t>
      </w:r>
      <w:r w:rsidRPr="003F557C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своего села, города</w:t>
      </w: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7766E4" w:rsidRPr="003F557C" w:rsidRDefault="007766E4" w:rsidP="00D12455">
      <w:pPr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любовь к образовательному учреждению, </w:t>
      </w:r>
      <w:r w:rsidRPr="003F557C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своему селу, городу,</w:t>
      </w: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народу, России;</w:t>
      </w:r>
    </w:p>
    <w:p w:rsidR="007766E4" w:rsidRPr="003F557C" w:rsidRDefault="007766E4" w:rsidP="00D12455">
      <w:pPr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уважение к защитникам Родины;</w:t>
      </w:r>
    </w:p>
    <w:p w:rsidR="007766E4" w:rsidRPr="003F557C" w:rsidRDefault="007766E4" w:rsidP="00D12455">
      <w:pPr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отвечать за свои поступки;</w:t>
      </w:r>
    </w:p>
    <w:p w:rsidR="007766E4" w:rsidRPr="003F557C" w:rsidRDefault="007766E4" w:rsidP="00D12455">
      <w:pPr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негативное отношение к нарушениям порядка в классе, дома, на улице, к невыполнению человеком своих обязанностей.</w:t>
      </w:r>
    </w:p>
    <w:p w:rsidR="007766E4" w:rsidRPr="003F557C" w:rsidRDefault="007766E4" w:rsidP="003F557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2) Воспитание нравственных чувств и этического сознания:</w:t>
      </w:r>
    </w:p>
    <w:p w:rsidR="007766E4" w:rsidRPr="003F557C" w:rsidRDefault="007766E4" w:rsidP="00D12455">
      <w:pPr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первоначальные представления о базовых национальных российских ценностях;</w:t>
      </w:r>
    </w:p>
    <w:p w:rsidR="007766E4" w:rsidRPr="003F557C" w:rsidRDefault="007766E4" w:rsidP="00D12455">
      <w:pPr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различение хороших и плохих поступков;</w:t>
      </w:r>
    </w:p>
    <w:p w:rsidR="007766E4" w:rsidRPr="003F557C" w:rsidRDefault="007766E4" w:rsidP="00D12455">
      <w:pPr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представления о правилах поведения в образовательном учреждении, дома, на улице, в населённом пункте, в общественных местах, на природе;</w:t>
      </w:r>
    </w:p>
    <w:p w:rsidR="007766E4" w:rsidRPr="003F557C" w:rsidRDefault="007766E4" w:rsidP="00D12455">
      <w:pPr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элементарные представления о религиозной картине мира, роли традиционных религий в развитии Российского государства, в истории и культуре нашей страны;</w:t>
      </w:r>
    </w:p>
    <w:p w:rsidR="007766E4" w:rsidRPr="003F557C" w:rsidRDefault="007766E4" w:rsidP="00D12455">
      <w:pPr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уважительное отношение к родителям, старшим, доброжелательное отношение к сверстникам и младшим;</w:t>
      </w:r>
    </w:p>
    <w:p w:rsidR="007766E4" w:rsidRPr="003F557C" w:rsidRDefault="007766E4" w:rsidP="00D12455">
      <w:pPr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установление дружеских взаимоотношений в коллективе, основанных на взаимопомощи и взаимной поддержке;</w:t>
      </w:r>
    </w:p>
    <w:p w:rsidR="007766E4" w:rsidRPr="003F557C" w:rsidRDefault="007766E4" w:rsidP="00D12455">
      <w:pPr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бережное, гуманное отношение ко всему живому;</w:t>
      </w:r>
    </w:p>
    <w:p w:rsidR="007766E4" w:rsidRPr="003F557C" w:rsidRDefault="007766E4" w:rsidP="00D12455">
      <w:pPr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знание правил вежливого поведения, культуры речи, умение пользоваться «волшебными» словами, быть опрятным, чистым, аккуратным;</w:t>
      </w:r>
    </w:p>
    <w:p w:rsidR="007766E4" w:rsidRPr="003F557C" w:rsidRDefault="007766E4" w:rsidP="00D12455">
      <w:pPr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стремление избегать плохих поступков, не капризничать, не быть упрямым; умение признаться в плохом поступке и анализировать его;</w:t>
      </w:r>
    </w:p>
    <w:p w:rsidR="007766E4" w:rsidRPr="003F557C" w:rsidRDefault="007766E4" w:rsidP="00D12455">
      <w:pPr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представления о 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7766E4" w:rsidRPr="003F557C" w:rsidRDefault="007766E4" w:rsidP="00D12455">
      <w:pPr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отрицательное отношение к аморальным поступкам, грубости, оскорбительным словам и действиям, в том числе в содержании художественных фильмов и телевизионных передач.</w:t>
      </w:r>
    </w:p>
    <w:p w:rsidR="007766E4" w:rsidRPr="003F557C" w:rsidRDefault="007766E4" w:rsidP="003F557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3) Воспитание трудолюбия, творческого отношения к учению, труду, жизни:</w:t>
      </w:r>
    </w:p>
    <w:p w:rsidR="007766E4" w:rsidRPr="003F557C" w:rsidRDefault="007766E4" w:rsidP="00D12455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первоначальные представления о нравственных основах учёбы, ведущей роли образования, труда и значении творчества в жизни человека и общества;</w:t>
      </w:r>
    </w:p>
    <w:p w:rsidR="007766E4" w:rsidRPr="003F557C" w:rsidRDefault="007766E4" w:rsidP="00D12455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уважение к труду и творчеству старших и сверстников;</w:t>
      </w:r>
    </w:p>
    <w:p w:rsidR="007766E4" w:rsidRPr="003F557C" w:rsidRDefault="007766E4" w:rsidP="00D12455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элементарные представления об основных профессиях;</w:t>
      </w:r>
    </w:p>
    <w:p w:rsidR="007766E4" w:rsidRPr="003F557C" w:rsidRDefault="007766E4" w:rsidP="00D12455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ценностное отношение к учёбе как виду творческой деятельности;</w:t>
      </w:r>
    </w:p>
    <w:p w:rsidR="007766E4" w:rsidRPr="003F557C" w:rsidRDefault="007766E4" w:rsidP="00D12455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элементарные представления о роли знаний, науки, современного производства в жизни человека и общества;</w:t>
      </w:r>
    </w:p>
    <w:p w:rsidR="007766E4" w:rsidRPr="003F557C" w:rsidRDefault="007766E4" w:rsidP="00D12455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первоначальные навыки коллективной работы, в том числе при разработке и реализации учебных и учебно-трудовых проектов;</w:t>
      </w:r>
    </w:p>
    <w:p w:rsidR="007766E4" w:rsidRPr="003F557C" w:rsidRDefault="007766E4" w:rsidP="00D12455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проявлять дисциплинированность, последовательность и настойчивость в выполнении учебных и учебно-трудовых заданий;</w:t>
      </w:r>
    </w:p>
    <w:p w:rsidR="007766E4" w:rsidRPr="003F557C" w:rsidRDefault="007766E4" w:rsidP="00D12455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соблюдать порядок на рабочем месте;</w:t>
      </w:r>
    </w:p>
    <w:p w:rsidR="007766E4" w:rsidRPr="003F557C" w:rsidRDefault="007766E4" w:rsidP="00D12455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бережное отношение к результатам своего труда, труда Других людей, к школьному имуществу, учебникам, личным вещам;</w:t>
      </w:r>
    </w:p>
    <w:p w:rsidR="007766E4" w:rsidRPr="003F557C" w:rsidRDefault="007766E4" w:rsidP="00D12455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отрицательное отношение к лени и небрежности в труде и учёбе, небережливому отношению к результатам труда людей.</w:t>
      </w:r>
    </w:p>
    <w:p w:rsidR="007766E4" w:rsidRPr="003F557C" w:rsidRDefault="007766E4" w:rsidP="003F557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4) Формирование ценностного отношения к здоровью и здоровому образу жизни:</w:t>
      </w:r>
    </w:p>
    <w:p w:rsidR="007766E4" w:rsidRPr="003F557C" w:rsidRDefault="007766E4" w:rsidP="00D12455">
      <w:pPr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ценностное отношение к своему здоровью, здоровью родителей (законных представителей), членов своей семьи, педагогов, сверстников;</w:t>
      </w:r>
    </w:p>
    <w:p w:rsidR="007766E4" w:rsidRPr="003F557C" w:rsidRDefault="007766E4" w:rsidP="00D12455">
      <w:pPr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элементарные представления о 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7766E4" w:rsidRPr="003F557C" w:rsidRDefault="007766E4" w:rsidP="00D12455">
      <w:pPr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элементарные представления о влиянии нравственности человека на состояние его здоровья и здоровья окружающих его людей;</w:t>
      </w:r>
    </w:p>
    <w:p w:rsidR="007766E4" w:rsidRPr="003F557C" w:rsidRDefault="007766E4" w:rsidP="00D12455">
      <w:pPr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понимание важности физической культуры и спорта для здоровья человека, его образования, труда и творчества;</w:t>
      </w:r>
    </w:p>
    <w:p w:rsidR="007766E4" w:rsidRPr="003F557C" w:rsidRDefault="007766E4" w:rsidP="00D12455">
      <w:pPr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знание и выполнение санитарно-гигиенических правил, соблюдение здоровьесберегающего режима дня;</w:t>
      </w:r>
    </w:p>
    <w:p w:rsidR="007766E4" w:rsidRPr="003F557C" w:rsidRDefault="007766E4" w:rsidP="00D12455">
      <w:pPr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интерес к прогулкам на природе, подвижным играм, участию в спортивных соревнованиях;</w:t>
      </w:r>
    </w:p>
    <w:p w:rsidR="007766E4" w:rsidRPr="003F557C" w:rsidRDefault="007766E4" w:rsidP="00D12455">
      <w:pPr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первоначальные представления об оздоровительном вли</w:t>
      </w: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янии природы на человека;</w:t>
      </w:r>
    </w:p>
    <w:p w:rsidR="007766E4" w:rsidRPr="003F557C" w:rsidRDefault="007766E4" w:rsidP="00D12455">
      <w:pPr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первоначальные представления о возможном негативном влиянии компьютерных игр, телевидения, рекламы на здоровье человека;</w:t>
      </w:r>
    </w:p>
    <w:p w:rsidR="007766E4" w:rsidRPr="003F557C" w:rsidRDefault="007766E4" w:rsidP="00D12455">
      <w:pPr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отрицательное отношение к невыполнению правил личной гигиены и санитарии, уклонению от занятий физкультурой.</w:t>
      </w:r>
    </w:p>
    <w:p w:rsidR="007766E4" w:rsidRPr="003F557C" w:rsidRDefault="007766E4" w:rsidP="003F557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5) Воспитание ценностного отношения к природе, окружающей среде (экологическое воспитание):</w:t>
      </w:r>
    </w:p>
    <w:p w:rsidR="007766E4" w:rsidRPr="003F557C" w:rsidRDefault="007766E4" w:rsidP="00D12455">
      <w:pPr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интереса к природе, природным явлениям и формам жизни, понимание активной роли человека в природе;</w:t>
      </w:r>
    </w:p>
    <w:p w:rsidR="007766E4" w:rsidRPr="003F557C" w:rsidRDefault="007766E4" w:rsidP="00D12455">
      <w:pPr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ценностное отношение к природе и всем формам жизни;</w:t>
      </w:r>
    </w:p>
    <w:p w:rsidR="007766E4" w:rsidRPr="003F557C" w:rsidRDefault="007766E4" w:rsidP="00D12455">
      <w:pPr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элементарный опыт природоохранительной деятельности;</w:t>
      </w:r>
    </w:p>
    <w:p w:rsidR="007766E4" w:rsidRPr="003F557C" w:rsidRDefault="007766E4" w:rsidP="00D12455">
      <w:pPr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бережное отношение к растениям и животным. </w:t>
      </w:r>
    </w:p>
    <w:p w:rsidR="007766E4" w:rsidRPr="003F557C" w:rsidRDefault="007766E4" w:rsidP="003F557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6) Воспитание ценностного отношения к прекрасному, формирование представлений об эстетических идеалах и ценностях (эстетическое воспитание):</w:t>
      </w:r>
    </w:p>
    <w:p w:rsidR="007766E4" w:rsidRPr="003F557C" w:rsidRDefault="007766E4" w:rsidP="00D12455">
      <w:pPr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представления о душевной и физической красоте человека;</w:t>
      </w:r>
    </w:p>
    <w:p w:rsidR="007766E4" w:rsidRPr="003F557C" w:rsidRDefault="007766E4" w:rsidP="00D12455">
      <w:pPr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эстетических идеалов, чувства прекрасного; умение видеть красоту природы, труда и творчества;</w:t>
      </w:r>
    </w:p>
    <w:p w:rsidR="007766E4" w:rsidRPr="003F557C" w:rsidRDefault="007766E4" w:rsidP="00D12455">
      <w:pPr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интерес к чтению, произведениям искусства, детским спектаклям, концертам, выставкам, музыке;</w:t>
      </w:r>
    </w:p>
    <w:p w:rsidR="007766E4" w:rsidRPr="003F557C" w:rsidRDefault="007766E4" w:rsidP="00D12455">
      <w:pPr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интерес к занятиям художественным творчеством;</w:t>
      </w:r>
    </w:p>
    <w:p w:rsidR="007766E4" w:rsidRPr="003F557C" w:rsidRDefault="007766E4" w:rsidP="00D12455">
      <w:pPr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стремление к опрятному внешнему виду;</w:t>
      </w:r>
    </w:p>
    <w:p w:rsidR="007766E4" w:rsidRPr="003F557C" w:rsidRDefault="007766E4" w:rsidP="00D12455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отрицательное отношение к некрасивым поступкам и неряшливости.</w:t>
      </w:r>
    </w:p>
    <w:p w:rsidR="007766E4" w:rsidRDefault="007766E4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B04B68" w:rsidRDefault="00B04B68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B04B68" w:rsidRDefault="00B04B68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B04B68" w:rsidRPr="003F557C" w:rsidRDefault="00B04B68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7766E4" w:rsidRPr="003F557C" w:rsidRDefault="007766E4" w:rsidP="003F557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Ценностные установки духовно-нравственного развития и воспитания обучающихся </w:t>
      </w:r>
    </w:p>
    <w:p w:rsidR="007766E4" w:rsidRPr="003F557C" w:rsidRDefault="007766E4" w:rsidP="003F557C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7766E4" w:rsidRPr="003F557C" w:rsidRDefault="007766E4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Ценностные установки духовно-нравственного развития и воспитания учащихся начальной школы согласуются с традиционными источниками нравственности, которыми</w:t>
      </w:r>
      <w:r w:rsidRPr="003F557C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являются следующие ценности:</w:t>
      </w:r>
    </w:p>
    <w:p w:rsidR="007766E4" w:rsidRPr="003F557C" w:rsidRDefault="007766E4" w:rsidP="00D12455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патриотизм (любовь к России, к своему народу, к своей малой родине; служение Отечеству);</w:t>
      </w:r>
    </w:p>
    <w:p w:rsidR="007766E4" w:rsidRPr="003F557C" w:rsidRDefault="007766E4" w:rsidP="00D12455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социальная солидарность (свобода личная и национальная; доверие к людям, институтам государства и гражданского общества; справедливость, милосердие, честь, достоинство);</w:t>
      </w:r>
    </w:p>
    <w:p w:rsidR="007766E4" w:rsidRPr="003F557C" w:rsidRDefault="007766E4" w:rsidP="00D12455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гражданственность (правовое государство, гражданское общество, долг перед Отечеством, старшим поколением и  семьей, закон и правопорядок, межэтнический мир, свобода совести и вероисповедания);</w:t>
      </w:r>
    </w:p>
    <w:p w:rsidR="007766E4" w:rsidRPr="003F557C" w:rsidRDefault="007766E4" w:rsidP="00D12455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семья (любовь и верность, здоровье, достаток, почитание родителей, забота о старших и младших, забота о продолжении рода);</w:t>
      </w:r>
    </w:p>
    <w:p w:rsidR="007766E4" w:rsidRPr="003F557C" w:rsidRDefault="007766E4" w:rsidP="00D12455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труд и творчество (творчество и созидание, целеустремленность и настойчивость, трудолюбие, бережливость);</w:t>
      </w:r>
    </w:p>
    <w:p w:rsidR="007766E4" w:rsidRPr="003F557C" w:rsidRDefault="007766E4" w:rsidP="00D12455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наука (познание, истина, научная картина мира, экологическое сознание);</w:t>
      </w:r>
    </w:p>
    <w:p w:rsidR="007766E4" w:rsidRPr="003F557C" w:rsidRDefault="007766E4" w:rsidP="00D12455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традиционные российские религии. Учитывая светский характер обучения в государственных и муниципальных  школах, ценности традиционных российских религий принимаются школьниками в виде системных культурологических представлений о религиозных идеалах;</w:t>
      </w:r>
    </w:p>
    <w:p w:rsidR="007766E4" w:rsidRPr="003F557C" w:rsidRDefault="007766E4" w:rsidP="00D12455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искусство и литература (красота, гармония, духовный мир человека, нравственный выбор, смысл жизни, эстетическое развитие);</w:t>
      </w:r>
    </w:p>
    <w:p w:rsidR="007766E4" w:rsidRPr="003F557C" w:rsidRDefault="007766E4" w:rsidP="00D12455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природа (жизнь, родная земля, заповедная природа, планета Земля);</w:t>
      </w:r>
    </w:p>
    <w:p w:rsidR="007766E4" w:rsidRPr="003F557C" w:rsidRDefault="007766E4" w:rsidP="00D12455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человечество (мир во всем мире, многообразие культур и народов, прогресс человечества, международное сотрудничество).</w:t>
      </w:r>
    </w:p>
    <w:p w:rsidR="007766E4" w:rsidRPr="003F557C" w:rsidRDefault="007766E4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ценности, определения собственного отношения к ней, формирования  опыта созидательной реализации этих ценностей на практике.  </w:t>
      </w:r>
    </w:p>
    <w:p w:rsidR="007766E4" w:rsidRPr="003F557C" w:rsidRDefault="007766E4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66E4" w:rsidRPr="003F557C" w:rsidRDefault="007766E4" w:rsidP="003F557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>Основные направления духовно-нравственного развития и воспитания обучающихся</w:t>
      </w:r>
    </w:p>
    <w:p w:rsidR="007766E4" w:rsidRPr="003F557C" w:rsidRDefault="007766E4" w:rsidP="003F557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766E4" w:rsidRPr="003F557C" w:rsidRDefault="007766E4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Содержание духовно-нравственного развития и воспитания учащихся отбирается на основании базовых национальных ценностей в логике реализации следующих направлений:</w:t>
      </w:r>
    </w:p>
    <w:p w:rsidR="007766E4" w:rsidRPr="003F557C" w:rsidRDefault="007766E4" w:rsidP="003F557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Направление 1. Воспитание гражданственности, патриотизма, уважения к правам, свободам и обязанностям человека. Ценности:  любовь к России, своему народу, своему краю, служение Отечеству, правовое государство, гражданское обществ; закон и правопорядок, поликультурный мир, свобода личная и национальная, доверие к людям, институтам государства и гражданского общества.</w:t>
      </w:r>
    </w:p>
    <w:p w:rsidR="007766E4" w:rsidRPr="003F557C" w:rsidRDefault="007766E4" w:rsidP="003F557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Направление 2. Воспитание нравственных чувств и этического сознания. Ценности: нравственный выбор; жизнь и смысл жизни; справедливость; милосердие; честь; достоинство; свобода совести и вероисповедания; толерантность, представление о вере, духовной культуре и светской этике.</w:t>
      </w:r>
    </w:p>
    <w:p w:rsidR="007766E4" w:rsidRPr="003F557C" w:rsidRDefault="007766E4" w:rsidP="003F557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Направление 3. Воспитание трудолюбия, творческого отношения к учению, труду, жизни. Ценности: уважение к труду; творчество и созидание; стремление к познанию и истине; целеустремленность и  настойчивость, бережливость.</w:t>
      </w:r>
    </w:p>
    <w:p w:rsidR="007766E4" w:rsidRPr="003F557C" w:rsidRDefault="007766E4" w:rsidP="003F557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Направление 4. Формирование ценностного отношения к  семье, здоровью и здоровому образу жизни. Ценности: уважение родителей; забота о старших и младших; здоровье физическое и стремление к здоровому образу жизни, здоровье нравственное и социально-психологическое.</w:t>
      </w:r>
    </w:p>
    <w:p w:rsidR="007766E4" w:rsidRPr="003F557C" w:rsidRDefault="007766E4" w:rsidP="003F557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Направление 5. Воспитание ценностного отношения к природе, окружающей среде (экологическое воспитание). Ценности: родная земля; заповедная природа; планета Земля; экологическое сознание.</w:t>
      </w:r>
    </w:p>
    <w:p w:rsidR="007766E4" w:rsidRPr="003F557C" w:rsidRDefault="007766E4" w:rsidP="003F557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Направление 6. Воспитание ценностного отношения к прекрасному, формирование представлений об эстетических идеалах и ценностях (эстетическое воспитание). Ценности: красота; гармония; духовный мир человека; эстетическое развитие.</w:t>
      </w:r>
    </w:p>
    <w:p w:rsidR="007766E4" w:rsidRPr="003F557C" w:rsidRDefault="007766E4" w:rsidP="003F557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66E4" w:rsidRPr="003F557C" w:rsidRDefault="007766E4" w:rsidP="003F557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>Содержание духовно-нравственного развития и воспитания учащихся</w:t>
      </w:r>
    </w:p>
    <w:p w:rsidR="007766E4" w:rsidRPr="003F557C" w:rsidRDefault="007766E4" w:rsidP="003F557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766E4" w:rsidRPr="003F557C" w:rsidRDefault="007766E4" w:rsidP="003F557C">
      <w:pPr>
        <w:tabs>
          <w:tab w:val="left" w:pos="-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Реализация программы предполагает создание социально открытого пространства, когда каждый педагог, сотрудник школы, родители разделяют ключевые смыслы духовных и нравственных идеалов и ценностей, положенных в основание данной программы, стремясь к их реализации в практической жизнедеятельности: </w:t>
      </w:r>
    </w:p>
    <w:p w:rsidR="007766E4" w:rsidRPr="003F557C" w:rsidRDefault="007766E4" w:rsidP="00D12455">
      <w:pPr>
        <w:numPr>
          <w:ilvl w:val="0"/>
          <w:numId w:val="29"/>
        </w:numPr>
        <w:tabs>
          <w:tab w:val="left" w:pos="-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содержании и построении уроков; </w:t>
      </w:r>
    </w:p>
    <w:p w:rsidR="007766E4" w:rsidRPr="003F557C" w:rsidRDefault="007766E4" w:rsidP="00D12455">
      <w:pPr>
        <w:numPr>
          <w:ilvl w:val="0"/>
          <w:numId w:val="29"/>
        </w:numPr>
        <w:tabs>
          <w:tab w:val="left" w:pos="-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 способах организации совместной деятельности взрослых и детей в учебной и внеучебной деятельности; в характере общения и сотрудничества взрослого и ребенка;</w:t>
      </w:r>
    </w:p>
    <w:p w:rsidR="007766E4" w:rsidRPr="003F557C" w:rsidRDefault="007766E4" w:rsidP="00D12455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в опыте организации индивидуальной, групповой, коллективной деятельности учащихся;</w:t>
      </w:r>
    </w:p>
    <w:p w:rsidR="007766E4" w:rsidRPr="003F557C" w:rsidRDefault="007766E4" w:rsidP="00D12455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в специальных событиях, спроектированных с  учетом определенной ценности и смысла;</w:t>
      </w:r>
    </w:p>
    <w:p w:rsidR="007766E4" w:rsidRPr="003F557C" w:rsidRDefault="007766E4" w:rsidP="00D12455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в личном  примере ученикам. </w:t>
      </w:r>
    </w:p>
    <w:p w:rsidR="007766E4" w:rsidRPr="003F557C" w:rsidRDefault="007766E4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организации такого пространства и его полноценного функционирования требуются согласованные усилия </w:t>
      </w: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всех социальных субъектов-участников воспитания: семьи, общественн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ых организаций, включая и детско-юношеские движения и организации, учреждений дополнительного образования, культуры и спорта, СМИ, традиционных российских религиозных объединений.</w:t>
      </w:r>
    </w:p>
    <w:p w:rsidR="007766E4" w:rsidRPr="003F557C" w:rsidRDefault="007766E4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Организация социально открытого пространства духовно-нравственного развития и воспитания  личности гражданина России, нравственного уклада жизни обучающихся осуществляется на основе следующих </w:t>
      </w:r>
      <w:r w:rsidRPr="003F557C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принципов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:rsidR="007766E4" w:rsidRPr="003F557C" w:rsidRDefault="007766E4" w:rsidP="00D12455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нравственного примера педагога – нравственность учителя, моральные нормы, которыми он руководствуется в своей профессиональной деятельности и жизни, его отношение к своему педагогическому труду, к ученикам, коллегам;</w:t>
      </w:r>
    </w:p>
    <w:p w:rsidR="007766E4" w:rsidRPr="003F557C" w:rsidRDefault="007766E4" w:rsidP="00D12455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социально-педагогического партнерства – целесообразные партнерские отношения с другими субъектами социализации: семьей, общественными организациями и традиционными российскими религиозными объединениями, учреждениями дополнительного образования, культуры и спорта, СМИ;</w:t>
      </w:r>
    </w:p>
    <w:p w:rsidR="007766E4" w:rsidRPr="003F557C" w:rsidRDefault="007766E4" w:rsidP="00D12455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индивидуально-личностного развития – педагогическая поддержка самоопределения личности, развития ее способностей, таланта, передача ей системных научных знаний, умений, навыков и компетенций, необходимых для успешной социализации;</w:t>
      </w:r>
    </w:p>
    <w:p w:rsidR="007766E4" w:rsidRPr="003F557C" w:rsidRDefault="007766E4" w:rsidP="00D12455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интегративности программ духовно-нравственного воспитания – интеграция духовно-нравственного развития и воспитания в основные виды деятельности обучающихся: </w:t>
      </w:r>
      <w:r w:rsidRPr="003F557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урочную, 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внеурочную, внешкольную и общественно полезную;</w:t>
      </w:r>
    </w:p>
    <w:p w:rsidR="007766E4" w:rsidRPr="003F557C" w:rsidRDefault="007766E4" w:rsidP="00D12455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социальной востребованности воспитания – соединение духовно-нравственного развития и воспитания с жизнью, реальными социальными проблемами, которые необходимо решать на основе морального выбора</w:t>
      </w: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7766E4" w:rsidRPr="003F557C" w:rsidRDefault="007766E4" w:rsidP="003F557C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 реализуется в рамках урочной, внеурочной, внешкольной деятельности, социальных и культурных практик с помощью </w:t>
      </w:r>
      <w:r w:rsidRPr="003F557C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УМК «Школа России»</w:t>
      </w:r>
      <w:r w:rsidR="00517B2F" w:rsidRPr="003F557C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</w:t>
      </w:r>
    </w:p>
    <w:p w:rsidR="007766E4" w:rsidRPr="003F557C" w:rsidRDefault="007766E4" w:rsidP="003F557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В содержание системы учебников «Школа России» заложен огромный воспитывающий и развивающий потенциал, позволяющий учителю эффективно реализовывать целевые установки, заложенные в «Концепции духовно-нравственного развития и воспитания личности гражданина России».</w:t>
      </w:r>
    </w:p>
    <w:p w:rsidR="007766E4" w:rsidRPr="003F557C" w:rsidRDefault="007766E4" w:rsidP="003F557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Важнейшая задача российской школы — становление  российской гражданской идентичности обучающихся, в комплексе учебников «Школа России» реализуется различными средствами.</w:t>
      </w:r>
    </w:p>
    <w:p w:rsidR="007766E4" w:rsidRPr="003F557C" w:rsidRDefault="007766E4" w:rsidP="003F557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Во-первых, отбор содержания учебного материала осуществлен с ориентацией на формирование базовых национальных ценностей. Средствами разных предметов системы учебников «Школа России» в детях воспитывается благородное отношение к своему Отечеству, своей малой Родине, своему народу, его языку, духовным, природным и культурным ценностям, уважительное отношение ко всем народам России, к их национальным культурам, самобытным обычаям и традициям, к государственным символам Российской Федерации.</w:t>
      </w:r>
    </w:p>
    <w:p w:rsidR="007766E4" w:rsidRPr="003F557C" w:rsidRDefault="007766E4" w:rsidP="003F557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Дети, обучающиеся по системе учебников «Школа России» знакомятся с образцами служения Отечеству, постигают причастность каждого человека, каждой семьи к жизни России, осознают значимость усилий каждого для благополучия и процветания Родины, чтобы уже в этом возрасте почувство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softHyphen/>
        <w:t>вать себя маленькими гражданами великой страны.</w:t>
      </w:r>
    </w:p>
    <w:p w:rsidR="007766E4" w:rsidRPr="003F557C" w:rsidRDefault="007766E4" w:rsidP="003F557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Во-вторых, родиноведческие и краеведческие знания, содержательное, дидактическое и методическое обеспечение которых составля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softHyphen/>
        <w:t>ет значительную часть содержания учебников. Учитывая особенности предметных областей учебного плана начального общего образования ФГОС и возрастные психологические особенности младших школьников, одной из важнейших задач является развитие у ребенка интереса, переходящего в потребность к познанию, изучению своей страны, ее прошлого и настоящего, ее природы и общественной жизни, ее духовного и культурного величия.</w:t>
      </w:r>
    </w:p>
    <w:p w:rsidR="007766E4" w:rsidRPr="003F557C" w:rsidRDefault="007766E4" w:rsidP="003F557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В третьих, поликультурность</w:t>
      </w:r>
      <w:r w:rsidRPr="003F557C" w:rsidDel="008C25F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содержания системы учебников «Школа России» носит сквозной характер. Она обеспечивается в каждой предметной линии, с учетом предметной специфики и отражает многообразие и единство национальных культур  народов России, содействуя формированию у обучающихся толерантности, способности к межнациональному и межконфессиональному диалогу, знакомству с культурами  народов других стран мира.</w:t>
      </w: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7766E4" w:rsidRPr="003F557C" w:rsidRDefault="007766E4" w:rsidP="003F557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В этой связи, важное место в системе учебников «Школа России» занимает курс «Основы религиозных культур и светской этики». Курс органично интегрирован в систему учебников «Школа России» для решения задачи формирования у младших школьников мотивации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</w:t>
      </w: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7766E4" w:rsidRPr="003F557C" w:rsidRDefault="007766E4" w:rsidP="003F557C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Социальные проекты</w:t>
      </w:r>
    </w:p>
    <w:p w:rsidR="000B0B81" w:rsidRPr="003F557C" w:rsidRDefault="000B0B81" w:rsidP="003F557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В школе реализуются следующие социальные проекты:</w:t>
      </w:r>
    </w:p>
    <w:p w:rsidR="000B0B81" w:rsidRPr="003F557C" w:rsidRDefault="000B0B81" w:rsidP="003F557C">
      <w:pPr>
        <w:overflowPunct w:val="0"/>
        <w:autoSpaceDE w:val="0"/>
        <w:autoSpaceDN w:val="0"/>
        <w:adjustRightInd w:val="0"/>
        <w:spacing w:after="0" w:line="240" w:lineRule="auto"/>
        <w:ind w:firstLine="54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ПУТЕШЕСТВИЯ – проект предполагает организацию различных путешествий (экскурсии, турпоходы, экспедиции), содержательно взаимосвязанных с духовно-нравственным аспектом содержания учебных предметов.</w:t>
      </w:r>
    </w:p>
    <w:p w:rsidR="000B0B81" w:rsidRPr="003F557C" w:rsidRDefault="000B0B81" w:rsidP="003F557C">
      <w:pPr>
        <w:overflowPunct w:val="0"/>
        <w:autoSpaceDE w:val="0"/>
        <w:autoSpaceDN w:val="0"/>
        <w:adjustRightInd w:val="0"/>
        <w:spacing w:after="0" w:line="240" w:lineRule="auto"/>
        <w:ind w:firstLine="54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ВСТРЕЧИ – проект предполагает организацию встреч с интересными людьми разных возрастов, профессий,  как средство воспитания учащихся на личных примерах.</w:t>
      </w:r>
    </w:p>
    <w:p w:rsidR="000B0B81" w:rsidRPr="003F557C" w:rsidRDefault="000B0B81" w:rsidP="003F55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 xml:space="preserve">ИСКУССТВО – проект предполагает реализацию программы посещения музеев, концертных залов, театров, выставок и т.д. </w:t>
      </w:r>
    </w:p>
    <w:p w:rsidR="000B0B81" w:rsidRPr="003F557C" w:rsidRDefault="000B0B81" w:rsidP="003F55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ЭКОЛОГИЯ – проект предполагает реализацию программы экологического образования, экологических десантов, операции «Зеленая аптека», «Помоги птицам», участие в месячниках «Благоустройство»</w:t>
      </w:r>
    </w:p>
    <w:p w:rsidR="007766E4" w:rsidRPr="003F557C" w:rsidRDefault="007766E4" w:rsidP="003F557C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Средовое проектирование</w:t>
      </w:r>
    </w:p>
    <w:p w:rsidR="000B0B81" w:rsidRPr="003F557C" w:rsidRDefault="000B0B81" w:rsidP="003F557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 xml:space="preserve">Создание среды, школьного пространства духовно-нравственного воспитания и развития учащихся является важнейшей задачей деятельности школы. </w:t>
      </w:r>
      <w:r w:rsidR="009055E5" w:rsidRPr="003F557C">
        <w:rPr>
          <w:rFonts w:ascii="Times New Roman" w:hAnsi="Times New Roman"/>
          <w:sz w:val="24"/>
          <w:szCs w:val="24"/>
        </w:rPr>
        <w:t>И</w:t>
      </w:r>
      <w:r w:rsidRPr="003F557C">
        <w:rPr>
          <w:rFonts w:ascii="Times New Roman" w:hAnsi="Times New Roman"/>
          <w:sz w:val="24"/>
          <w:szCs w:val="24"/>
        </w:rPr>
        <w:t xml:space="preserve">менно в этом пространстве декларируются, осмысливаются, утверждаются, развиваются и реализуются нравственные ценности. </w:t>
      </w:r>
    </w:p>
    <w:p w:rsidR="000B0B81" w:rsidRPr="003F557C" w:rsidRDefault="000B0B81" w:rsidP="003F557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 xml:space="preserve">В школе организованы подпространства, позволяющие учащимся: </w:t>
      </w:r>
    </w:p>
    <w:p w:rsidR="000B0B81" w:rsidRPr="003F557C" w:rsidRDefault="000B0B81" w:rsidP="00D12455">
      <w:pPr>
        <w:numPr>
          <w:ilvl w:val="0"/>
          <w:numId w:val="31"/>
        </w:numPr>
        <w:tabs>
          <w:tab w:val="clear" w:pos="1080"/>
          <w:tab w:val="num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 xml:space="preserve">изучать символы российской государственности и символы родного края; общенациональные, </w:t>
      </w:r>
      <w:r w:rsidR="009055E5" w:rsidRPr="003F557C">
        <w:rPr>
          <w:rFonts w:ascii="Times New Roman" w:hAnsi="Times New Roman"/>
          <w:sz w:val="24"/>
          <w:szCs w:val="24"/>
        </w:rPr>
        <w:t xml:space="preserve">региональные, </w:t>
      </w:r>
      <w:r w:rsidRPr="003F557C">
        <w:rPr>
          <w:rFonts w:ascii="Times New Roman" w:hAnsi="Times New Roman"/>
          <w:sz w:val="24"/>
          <w:szCs w:val="24"/>
        </w:rPr>
        <w:t>муниципальные и школьные праздники; историю, культурные традиции, достижения учащихся и педагогов школы; связи школы с социальными партнерами (</w:t>
      </w:r>
      <w:r w:rsidRPr="003F557C">
        <w:rPr>
          <w:rFonts w:ascii="Times New Roman" w:hAnsi="Times New Roman"/>
          <w:i/>
          <w:sz w:val="24"/>
          <w:szCs w:val="24"/>
        </w:rPr>
        <w:t>краеведческий уголок, кабинет истории</w:t>
      </w:r>
      <w:r w:rsidRPr="003F557C">
        <w:rPr>
          <w:rFonts w:ascii="Times New Roman" w:hAnsi="Times New Roman"/>
          <w:sz w:val="24"/>
          <w:szCs w:val="24"/>
        </w:rPr>
        <w:t>);</w:t>
      </w:r>
    </w:p>
    <w:p w:rsidR="000B0B81" w:rsidRPr="003F557C" w:rsidRDefault="000B0B81" w:rsidP="00D12455">
      <w:pPr>
        <w:numPr>
          <w:ilvl w:val="0"/>
          <w:numId w:val="31"/>
        </w:numPr>
        <w:tabs>
          <w:tab w:val="clear" w:pos="1080"/>
          <w:tab w:val="num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осваивать культуру общения и взаимодействия с другими учащимися и педагогами (</w:t>
      </w:r>
      <w:r w:rsidRPr="003F557C">
        <w:rPr>
          <w:rFonts w:ascii="Times New Roman" w:hAnsi="Times New Roman"/>
          <w:i/>
          <w:sz w:val="24"/>
          <w:szCs w:val="24"/>
        </w:rPr>
        <w:t>тематически оформленные рекреации, используемые в воспитательном процессе</w:t>
      </w:r>
      <w:r w:rsidRPr="003F557C">
        <w:rPr>
          <w:rFonts w:ascii="Times New Roman" w:hAnsi="Times New Roman"/>
          <w:sz w:val="24"/>
          <w:szCs w:val="24"/>
        </w:rPr>
        <w:t>); эстетические ценности красоты, гармонии, совершенства в архитектурном и предметном пространстве школы; ценности здорового образа жизни (</w:t>
      </w:r>
      <w:r w:rsidRPr="003F557C">
        <w:rPr>
          <w:rFonts w:ascii="Times New Roman" w:hAnsi="Times New Roman"/>
          <w:i/>
          <w:sz w:val="24"/>
          <w:szCs w:val="24"/>
        </w:rPr>
        <w:t>рекреации для организации игр наличие, спортивный зал, стадион, спортивные площадки</w:t>
      </w:r>
      <w:r w:rsidRPr="003F557C">
        <w:rPr>
          <w:rFonts w:ascii="Times New Roman" w:hAnsi="Times New Roman"/>
          <w:sz w:val="24"/>
          <w:szCs w:val="24"/>
        </w:rPr>
        <w:t xml:space="preserve">); </w:t>
      </w:r>
    </w:p>
    <w:p w:rsidR="000B0B81" w:rsidRPr="003F557C" w:rsidRDefault="000B0B81" w:rsidP="00D12455">
      <w:pPr>
        <w:numPr>
          <w:ilvl w:val="0"/>
          <w:numId w:val="31"/>
        </w:numPr>
        <w:tabs>
          <w:tab w:val="clear" w:pos="1080"/>
          <w:tab w:val="num" w:pos="14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lastRenderedPageBreak/>
        <w:t>демонстрировать опыт нравственных отношений в урочной и внеурочной деятельности (</w:t>
      </w:r>
      <w:r w:rsidRPr="003F557C">
        <w:rPr>
          <w:rFonts w:ascii="Times New Roman" w:hAnsi="Times New Roman"/>
          <w:i/>
          <w:sz w:val="24"/>
          <w:szCs w:val="24"/>
        </w:rPr>
        <w:t>библиотека, спортзал</w:t>
      </w:r>
      <w:r w:rsidRPr="003F557C">
        <w:rPr>
          <w:rFonts w:ascii="Times New Roman" w:hAnsi="Times New Roman"/>
          <w:sz w:val="24"/>
          <w:szCs w:val="24"/>
        </w:rPr>
        <w:t xml:space="preserve"> - </w:t>
      </w:r>
      <w:r w:rsidRPr="003F557C">
        <w:rPr>
          <w:rFonts w:ascii="Times New Roman" w:hAnsi="Times New Roman"/>
          <w:i/>
          <w:sz w:val="24"/>
          <w:szCs w:val="24"/>
        </w:rPr>
        <w:t>для проведения школьных праздников, культурных событий, социальных проектов</w:t>
      </w:r>
      <w:r w:rsidRPr="003F557C">
        <w:rPr>
          <w:rFonts w:ascii="Times New Roman" w:hAnsi="Times New Roman"/>
          <w:sz w:val="24"/>
          <w:szCs w:val="24"/>
        </w:rPr>
        <w:t xml:space="preserve">). </w:t>
      </w:r>
    </w:p>
    <w:p w:rsidR="007766E4" w:rsidRPr="003F557C" w:rsidRDefault="007766E4" w:rsidP="003F557C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Целевые программы</w:t>
      </w:r>
    </w:p>
    <w:p w:rsidR="007766E4" w:rsidRPr="003F557C" w:rsidRDefault="007766E4" w:rsidP="003F557C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В школе реализуются следующие целевые программы:</w:t>
      </w:r>
    </w:p>
    <w:p w:rsidR="00825CF9" w:rsidRPr="003F557C" w:rsidRDefault="00825CF9" w:rsidP="003F557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b/>
          <w:sz w:val="24"/>
          <w:szCs w:val="24"/>
        </w:rPr>
        <w:t>«МИЛОСЕРДИЕ»</w:t>
      </w:r>
      <w:r w:rsidRPr="003F557C">
        <w:rPr>
          <w:rFonts w:ascii="Times New Roman" w:hAnsi="Times New Roman"/>
          <w:sz w:val="24"/>
          <w:szCs w:val="24"/>
        </w:rPr>
        <w:t xml:space="preserve"> - целевая программа взаимодействия социальных партнеров Программа реализуется посредством оказания помощи ветеранам, очистка захоронений, создание рабочих волонтерских групп по различным направлениям деятельности в рамках,   эффективного воспитания своих детей, работа по организации учащихся, родителей для проведения совместных социально-значимых мероприятий.</w:t>
      </w:r>
    </w:p>
    <w:p w:rsidR="00825CF9" w:rsidRPr="003F557C" w:rsidRDefault="00825CF9" w:rsidP="003F55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ab/>
      </w:r>
      <w:r w:rsidRPr="003F557C">
        <w:rPr>
          <w:rFonts w:ascii="Times New Roman" w:hAnsi="Times New Roman"/>
          <w:b/>
          <w:sz w:val="24"/>
          <w:szCs w:val="24"/>
        </w:rPr>
        <w:t>«КРАЕВЕДЕНИЕ»</w:t>
      </w:r>
      <w:r w:rsidRPr="003F557C">
        <w:rPr>
          <w:rFonts w:ascii="Times New Roman" w:hAnsi="Times New Roman"/>
          <w:sz w:val="24"/>
          <w:szCs w:val="24"/>
        </w:rPr>
        <w:t xml:space="preserve"> - программа создана с целью воспитания у учащихся патриотизма, любви к родному краю,</w:t>
      </w:r>
      <w:r w:rsidR="00D21B0E" w:rsidRPr="003F557C">
        <w:rPr>
          <w:rFonts w:ascii="Times New Roman" w:hAnsi="Times New Roman"/>
          <w:sz w:val="24"/>
          <w:szCs w:val="24"/>
        </w:rPr>
        <w:t xml:space="preserve"> </w:t>
      </w:r>
      <w:r w:rsidRPr="003F557C">
        <w:rPr>
          <w:rFonts w:ascii="Times New Roman" w:hAnsi="Times New Roman"/>
          <w:sz w:val="24"/>
          <w:szCs w:val="24"/>
        </w:rPr>
        <w:t>чувства товарищества и взаимовыручки, честности.</w:t>
      </w:r>
    </w:p>
    <w:p w:rsidR="007766E4" w:rsidRPr="003F557C" w:rsidRDefault="00825CF9" w:rsidP="003F557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>«</w:t>
      </w:r>
      <w:r w:rsidR="007766E4"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>ПОРТФОЛИО</w:t>
      </w: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  <w:r w:rsidR="007766E4"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– это целевая программа 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оценки личных достижений учащихся учебной и внеучебной деятельности</w:t>
      </w:r>
      <w:r w:rsidR="007766E4" w:rsidRPr="003F557C">
        <w:rPr>
          <w:rFonts w:ascii="Times New Roman" w:eastAsia="Times New Roman" w:hAnsi="Times New Roman"/>
          <w:sz w:val="24"/>
          <w:szCs w:val="24"/>
          <w:lang w:eastAsia="ru-RU"/>
        </w:rPr>
        <w:t>. В конце учебного года проводится Фестиваль портфолио, в ходе которого выделяются лучшие находки, интересные проекты, дела,    высказываются рекомендации для  участников проекта, которые приступят к его реализации в следующем году.</w:t>
      </w:r>
    </w:p>
    <w:p w:rsidR="007766E4" w:rsidRPr="003F557C" w:rsidRDefault="007766E4" w:rsidP="003F55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4AC2" w:rsidRPr="003F557C" w:rsidRDefault="007766E4" w:rsidP="003F557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Совместная деятельность школы, семьи и общественности </w:t>
      </w:r>
    </w:p>
    <w:p w:rsidR="007766E4" w:rsidRPr="003F557C" w:rsidRDefault="007766E4" w:rsidP="003F557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>по духовно-нравственному развитию и воспитанию учащихся</w:t>
      </w:r>
    </w:p>
    <w:p w:rsidR="007766E4" w:rsidRPr="003F557C" w:rsidRDefault="007766E4" w:rsidP="003F557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766E4" w:rsidRPr="003F557C" w:rsidRDefault="007766E4" w:rsidP="003F557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духовно-нравственного развития и воспитания учащихся в следующих направлениях:</w:t>
      </w:r>
    </w:p>
    <w:p w:rsidR="007766E4" w:rsidRPr="003F557C" w:rsidRDefault="007766E4" w:rsidP="00D12455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Повышение педагогической культуры родителей  (законных представителей) учащихся путем </w:t>
      </w:r>
      <w:r w:rsidRPr="003F557C">
        <w:rPr>
          <w:rFonts w:ascii="Times New Roman" w:eastAsia="Times New Roman" w:hAnsi="Times New Roman"/>
          <w:i/>
          <w:sz w:val="24"/>
          <w:szCs w:val="24"/>
          <w:lang w:eastAsia="ru-RU"/>
        </w:rPr>
        <w:t>проведения родительских конференций и тематических расширенных педагогических советов, организации родительского лектория, выпуская информационных материалов и публичных докладов школы по итогам работы за год и т.п.</w:t>
      </w:r>
    </w:p>
    <w:p w:rsidR="007766E4" w:rsidRPr="003F557C" w:rsidRDefault="007766E4" w:rsidP="00D12455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Совершенствования межличностных отношений педагогов, учащихся и родителей путем </w:t>
      </w:r>
      <w:r w:rsidRPr="003F557C">
        <w:rPr>
          <w:rFonts w:ascii="Times New Roman" w:eastAsia="Times New Roman" w:hAnsi="Times New Roman"/>
          <w:i/>
          <w:sz w:val="24"/>
          <w:szCs w:val="24"/>
          <w:lang w:eastAsia="ru-RU"/>
        </w:rPr>
        <w:t>организации совместных мероприятий, праздников, акций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Pr="003F557C">
        <w:rPr>
          <w:rFonts w:ascii="Times New Roman" w:eastAsia="Times New Roman" w:hAnsi="Times New Roman"/>
          <w:i/>
          <w:sz w:val="24"/>
          <w:szCs w:val="24"/>
          <w:lang w:eastAsia="ru-RU"/>
        </w:rPr>
        <w:t>например, традиционный весенний спортивный праздник, праздник Букваря, театральные постановки к дню учителя и дню мамы и т.п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.).</w:t>
      </w:r>
    </w:p>
    <w:p w:rsidR="007766E4" w:rsidRPr="003F557C" w:rsidRDefault="007766E4" w:rsidP="00D12455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Расширение партнерских взаимоотношений с родителями путем </w:t>
      </w:r>
      <w:r w:rsidRPr="003F557C">
        <w:rPr>
          <w:rFonts w:ascii="Times New Roman" w:eastAsia="Times New Roman" w:hAnsi="Times New Roman"/>
          <w:i/>
          <w:sz w:val="24"/>
          <w:szCs w:val="24"/>
          <w:lang w:eastAsia="ru-RU"/>
        </w:rPr>
        <w:t>привлечения их к активной деятельности в составе Совета школы, активизации деятельности родительских комитетов классных коллективов учащихся, проведения совместных школьных акций в микрорайоне школы и т.п.</w:t>
      </w:r>
    </w:p>
    <w:p w:rsidR="004975E7" w:rsidRDefault="007766E4" w:rsidP="003F557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В школе традиционно в зимние каникулы проводится спортивный праздник «Мам</w:t>
      </w:r>
      <w:r w:rsidR="004975E7">
        <w:rPr>
          <w:rFonts w:ascii="Times New Roman" w:eastAsia="Times New Roman" w:hAnsi="Times New Roman"/>
          <w:sz w:val="24"/>
          <w:szCs w:val="24"/>
          <w:lang w:eastAsia="ru-RU"/>
        </w:rPr>
        <w:t>а, папа и я – спортивная семья»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.  Праздник организуется в </w:t>
      </w:r>
      <w:r w:rsidR="004975E7">
        <w:rPr>
          <w:rFonts w:ascii="Times New Roman" w:eastAsia="Times New Roman" w:hAnsi="Times New Roman"/>
          <w:sz w:val="24"/>
          <w:szCs w:val="24"/>
          <w:lang w:eastAsia="ru-RU"/>
        </w:rPr>
        <w:t>фае школы.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766E4" w:rsidRPr="003F557C" w:rsidRDefault="007766E4" w:rsidP="004975E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Школа активно взаимодействие с социальными партнерами в целях ре6алиазции программы духовно-нравственного развития и воспитания учащихся. </w:t>
      </w:r>
    </w:p>
    <w:p w:rsidR="007766E4" w:rsidRPr="003F557C" w:rsidRDefault="007766E4" w:rsidP="003F557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66E4" w:rsidRPr="003F557C" w:rsidRDefault="007766E4" w:rsidP="003F557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>Ожидаемые результаты духовно-нравственного развития и воспитания учащихся</w:t>
      </w:r>
    </w:p>
    <w:p w:rsidR="007766E4" w:rsidRPr="003F557C" w:rsidRDefault="007766E4" w:rsidP="003F557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66E4" w:rsidRPr="003F557C" w:rsidRDefault="007766E4" w:rsidP="003F557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каждому из заявленных направлений духовно-нравственного развития и воспитания обучающихся на ступени начального общего образования планируется достижение следующих результатов:</w:t>
      </w:r>
      <w:r w:rsidRPr="003F55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7766E4" w:rsidRPr="003F557C" w:rsidRDefault="007766E4" w:rsidP="003F557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1) Воспитание гражданственности, патриотизма, уважения к правам, свободам и обязанностям человека:</w:t>
      </w:r>
    </w:p>
    <w:p w:rsidR="007766E4" w:rsidRPr="003F557C" w:rsidRDefault="007766E4" w:rsidP="00D12455">
      <w:pPr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ценностное отношение к России, своему народу, своему краю, отечественному культурно-историческому наследию, государственной символике, законам Российской Федерации, русскому и родному языку, народным традициям, старшему поколению;</w:t>
      </w:r>
    </w:p>
    <w:p w:rsidR="007766E4" w:rsidRPr="003F557C" w:rsidRDefault="007766E4" w:rsidP="00D12455">
      <w:pPr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элементарные представления об институтах гражданского общества, о государственном устройстве и социальной структуре российского общества, наиболее значимых страницах истории страны, об этнических традициях и культурном достоянии своего края, о примерах исполнения гражданского и патриотического долга;</w:t>
      </w:r>
    </w:p>
    <w:p w:rsidR="007766E4" w:rsidRPr="003F557C" w:rsidRDefault="007766E4" w:rsidP="00D12455">
      <w:pPr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первоначальный опыт постижения ценностей гражданского общества, национальной истории и культуры;</w:t>
      </w:r>
    </w:p>
    <w:p w:rsidR="007766E4" w:rsidRPr="003F557C" w:rsidRDefault="007766E4" w:rsidP="00D12455">
      <w:pPr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опыт ролевого взаимодействия и реализации гражданской, патриотической позиции;</w:t>
      </w:r>
    </w:p>
    <w:p w:rsidR="007766E4" w:rsidRPr="003F557C" w:rsidRDefault="007766E4" w:rsidP="00D12455">
      <w:pPr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опыт социальной и межкультурной коммуникации;</w:t>
      </w:r>
    </w:p>
    <w:p w:rsidR="007766E4" w:rsidRPr="003F557C" w:rsidRDefault="007766E4" w:rsidP="00D12455">
      <w:pPr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начальные представления о правах и обязанностях человека, гражданина, семьянина, товарища.</w:t>
      </w:r>
    </w:p>
    <w:p w:rsidR="007766E4" w:rsidRPr="003F557C" w:rsidRDefault="007766E4" w:rsidP="003F557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2) Воспитание нравственных чувств и этического сознания:</w:t>
      </w:r>
    </w:p>
    <w:p w:rsidR="007766E4" w:rsidRPr="003F557C" w:rsidRDefault="007766E4" w:rsidP="00D12455">
      <w:pPr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начальные представления о моральных нормах и правилах нравственного поведения, в том числе об этических нормах взаимоотношений в семье, между поколениями, этносами, носителями разных убеждений, представителями различных социальных групп;</w:t>
      </w:r>
    </w:p>
    <w:p w:rsidR="007766E4" w:rsidRPr="003F557C" w:rsidRDefault="007766E4" w:rsidP="00D12455">
      <w:pPr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нравственно-этический опыт взаимодействия со сверстниками, старшими и младшими детьми, взрослыми в соответствии с общепринятыми нравственными нормами;</w:t>
      </w:r>
    </w:p>
    <w:p w:rsidR="007766E4" w:rsidRPr="003F557C" w:rsidRDefault="007766E4" w:rsidP="00D12455">
      <w:pPr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уважительное отношение к традиционным религиям;</w:t>
      </w:r>
    </w:p>
    <w:p w:rsidR="007766E4" w:rsidRPr="003F557C" w:rsidRDefault="007766E4" w:rsidP="00D12455">
      <w:pPr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неравнодушие к жизненным проблемам других людей, сочувствие к человеку, находящемуся в трудной ситуации;</w:t>
      </w:r>
    </w:p>
    <w:p w:rsidR="007766E4" w:rsidRPr="003F557C" w:rsidRDefault="007766E4" w:rsidP="00D12455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людей;</w:t>
      </w:r>
    </w:p>
    <w:p w:rsidR="007766E4" w:rsidRPr="003F557C" w:rsidRDefault="007766E4" w:rsidP="00D12455">
      <w:pPr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уважительное отношение к родителям (законным представителям), к старшим, заботливое отношение к младшим;</w:t>
      </w:r>
    </w:p>
    <w:p w:rsidR="007766E4" w:rsidRPr="003F557C" w:rsidRDefault="007766E4" w:rsidP="00D12455">
      <w:pPr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знание традиций своей семьи и образовательного учреждения, бережное отношение к ним.</w:t>
      </w:r>
    </w:p>
    <w:p w:rsidR="007766E4" w:rsidRPr="003F557C" w:rsidRDefault="007766E4" w:rsidP="003F557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3) Воспитание трудолюбия, творческого отношения к учению, труду, жизни:</w:t>
      </w:r>
    </w:p>
    <w:p w:rsidR="007766E4" w:rsidRPr="003F557C" w:rsidRDefault="007766E4" w:rsidP="00D12455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ценностное отношение к труду и творчеству, человеку труда, трудовым достижениям России и человечества, трудолюбие;</w:t>
      </w:r>
    </w:p>
    <w:p w:rsidR="007766E4" w:rsidRPr="003F557C" w:rsidRDefault="007766E4" w:rsidP="00D12455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ценностное и творческое отношение к учебному труду;</w:t>
      </w:r>
    </w:p>
    <w:p w:rsidR="007766E4" w:rsidRPr="003F557C" w:rsidRDefault="007766E4" w:rsidP="00D12455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элементарные представления о различных профессиях;</w:t>
      </w:r>
    </w:p>
    <w:p w:rsidR="007766E4" w:rsidRPr="003F557C" w:rsidRDefault="007766E4" w:rsidP="00D12455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первоначальные навыки трудового творческого сотрудничества со сверстниками, старшими детьми и взрослыми;</w:t>
      </w:r>
    </w:p>
    <w:p w:rsidR="007766E4" w:rsidRPr="003F557C" w:rsidRDefault="007766E4" w:rsidP="00D12455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осознание приоритета нравственных основ труда, творчества, создания нового;</w:t>
      </w:r>
    </w:p>
    <w:p w:rsidR="007766E4" w:rsidRPr="003F557C" w:rsidRDefault="007766E4" w:rsidP="00D12455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первоначальный опыт участия в различных видах общественно полезной и личностно значимой деятельности;</w:t>
      </w:r>
    </w:p>
    <w:p w:rsidR="007766E4" w:rsidRPr="003F557C" w:rsidRDefault="007766E4" w:rsidP="00D12455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потребности и начальные умения выражать себя в различных доступных и наиболее привлекательных для ребёнка видах творческой деятельности;</w:t>
      </w:r>
    </w:p>
    <w:p w:rsidR="007766E4" w:rsidRPr="003F557C" w:rsidRDefault="007766E4" w:rsidP="00D12455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мотивация к самореализации в социальном творчестве, познавательной и практической, общественно полезной деятельности.</w:t>
      </w:r>
    </w:p>
    <w:p w:rsidR="007766E4" w:rsidRPr="003F557C" w:rsidRDefault="007766E4" w:rsidP="003F557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4) Формирование ценностного отношения к здоровью и здоровому образу жизни:</w:t>
      </w:r>
    </w:p>
    <w:p w:rsidR="007766E4" w:rsidRPr="003F557C" w:rsidRDefault="007766E4" w:rsidP="00D12455">
      <w:pPr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ценностное отношение к своему здоровью, здоровью близких и окружающих людей;</w:t>
      </w:r>
    </w:p>
    <w:p w:rsidR="007766E4" w:rsidRPr="003F557C" w:rsidRDefault="007766E4" w:rsidP="00D12455">
      <w:pPr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элементарные представления о взаимной обусловленности физического, нравственного, психологического, психического и социально-психологического здоровья человека, о важности морали и нравственности в сохранении здоровья человека;</w:t>
      </w:r>
    </w:p>
    <w:p w:rsidR="007766E4" w:rsidRPr="003F557C" w:rsidRDefault="007766E4" w:rsidP="00D12455">
      <w:pPr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первоначальный личный опыт здоровьесберегающей деятельности;</w:t>
      </w:r>
    </w:p>
    <w:p w:rsidR="007766E4" w:rsidRPr="003F557C" w:rsidRDefault="007766E4" w:rsidP="00D12455">
      <w:pPr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первоначальные представления о роли физической культуры и спорта для здоровья человека, его образования, труда и творчества;</w:t>
      </w:r>
    </w:p>
    <w:p w:rsidR="007766E4" w:rsidRPr="003F557C" w:rsidRDefault="007766E4" w:rsidP="00D12455">
      <w:pPr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знания о возможном негативном влиянии компьютер</w:t>
      </w: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ных игр, телевидения, рекламы на здоровье человека.</w:t>
      </w:r>
    </w:p>
    <w:p w:rsidR="007766E4" w:rsidRPr="003F557C" w:rsidRDefault="007766E4" w:rsidP="003F557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5) Воспитание ценностного отношения к природе, окру</w:t>
      </w:r>
      <w:r w:rsidRPr="003F557C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softHyphen/>
        <w:t>жающей среде (экологическое воспитание):</w:t>
      </w:r>
    </w:p>
    <w:p w:rsidR="007766E4" w:rsidRPr="003F557C" w:rsidRDefault="007766E4" w:rsidP="00D12455">
      <w:pPr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ценностное отношение к природе;</w:t>
      </w:r>
    </w:p>
    <w:p w:rsidR="007766E4" w:rsidRPr="003F557C" w:rsidRDefault="007766E4" w:rsidP="00D12455">
      <w:pPr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первоначальный опыт эстетического, эмоционально-нравственного отношения к природе;</w:t>
      </w:r>
    </w:p>
    <w:p w:rsidR="007766E4" w:rsidRPr="003F557C" w:rsidRDefault="007766E4" w:rsidP="00D12455">
      <w:pPr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элементарные знания о традициях нравственно-этического отношения к природе в культуре народов России, нормах экологической этики;</w:t>
      </w:r>
    </w:p>
    <w:p w:rsidR="007766E4" w:rsidRPr="003F557C" w:rsidRDefault="007766E4" w:rsidP="00D12455">
      <w:pPr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первоначальный опыт участия в природоохранной деятельности в школе, на пришкольном участке, по месту жительства;</w:t>
      </w:r>
    </w:p>
    <w:p w:rsidR="007766E4" w:rsidRPr="003F557C" w:rsidRDefault="007766E4" w:rsidP="00D12455">
      <w:pPr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личный опыт участия в экологических инициативах, проектах.</w:t>
      </w:r>
    </w:p>
    <w:p w:rsidR="007766E4" w:rsidRPr="003F557C" w:rsidRDefault="007766E4" w:rsidP="003F557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6) Воспитание ценностного отношения к прекрасному, формирование представлений об эстетических идеалах и ценностях (эстетическое воспитание):</w:t>
      </w:r>
    </w:p>
    <w:p w:rsidR="007766E4" w:rsidRPr="003F557C" w:rsidRDefault="007766E4" w:rsidP="00D12455">
      <w:pPr>
        <w:numPr>
          <w:ilvl w:val="0"/>
          <w:numId w:val="4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первоначальные умения видеть красоту в окружающем мире;</w:t>
      </w:r>
    </w:p>
    <w:p w:rsidR="007766E4" w:rsidRPr="003F557C" w:rsidRDefault="007766E4" w:rsidP="00D12455">
      <w:pPr>
        <w:numPr>
          <w:ilvl w:val="0"/>
          <w:numId w:val="4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первоначальные умения видеть красоту в поведении, поступках людей;</w:t>
      </w:r>
    </w:p>
    <w:p w:rsidR="007766E4" w:rsidRPr="003F557C" w:rsidRDefault="007766E4" w:rsidP="00D12455">
      <w:pPr>
        <w:numPr>
          <w:ilvl w:val="0"/>
          <w:numId w:val="4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элементарные представления об эстетических и художественных ценностях отечественной культуры;</w:t>
      </w:r>
    </w:p>
    <w:p w:rsidR="007766E4" w:rsidRPr="003F557C" w:rsidRDefault="007766E4" w:rsidP="00D12455">
      <w:pPr>
        <w:numPr>
          <w:ilvl w:val="0"/>
          <w:numId w:val="4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первоначальный опыт эмоционального постижения народного творчества, этнокультурных традиций, фольклора народов России;</w:t>
      </w:r>
    </w:p>
    <w:p w:rsidR="007766E4" w:rsidRPr="003F557C" w:rsidRDefault="007766E4" w:rsidP="00D12455">
      <w:pPr>
        <w:numPr>
          <w:ilvl w:val="0"/>
          <w:numId w:val="4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первоначальный опыт эстетических переживаний, наблюдений эстетических объектов в природе и социуме, эстетического отношения к окружающему миру и самому себе;</w:t>
      </w:r>
    </w:p>
    <w:p w:rsidR="007766E4" w:rsidRPr="003F557C" w:rsidRDefault="007766E4" w:rsidP="00D12455">
      <w:pPr>
        <w:numPr>
          <w:ilvl w:val="0"/>
          <w:numId w:val="4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первоначальный опыт самореализации в различных видах творческой деятельности, формирование потребности и умения выражать себя в доступных видах творчества;</w:t>
      </w:r>
    </w:p>
    <w:p w:rsidR="007766E4" w:rsidRPr="003F557C" w:rsidRDefault="007766E4" w:rsidP="00D12455">
      <w:pPr>
        <w:numPr>
          <w:ilvl w:val="0"/>
          <w:numId w:val="4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мотивация к реализации эстетических ценностей в пространстве образовательного учреждения и семьи.</w:t>
      </w:r>
    </w:p>
    <w:p w:rsidR="007766E4" w:rsidRPr="003F557C" w:rsidRDefault="007766E4" w:rsidP="003F557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Основные результаты духовно-нравственного развития и воспитания учащихся оцениваются в рамках мониторинговых процедур, в которых ведущими методами будут: экспертные суждения (родителей, партнеров школы); анонимные анкеты, позволяющие  анализировать (не оценивать) ценностную сферу личности;  различные тестовые инструменты, созданные с учетом возраста; самооценочные суждения  детей.  </w:t>
      </w:r>
    </w:p>
    <w:p w:rsidR="007766E4" w:rsidRPr="003F557C" w:rsidRDefault="007766E4" w:rsidP="003F557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К результатам, не подлежащим итоговой оценке индивидуальных достижений выпускников начальной школы, относятся:</w:t>
      </w:r>
    </w:p>
    <w:p w:rsidR="007766E4" w:rsidRPr="003F557C" w:rsidRDefault="007766E4" w:rsidP="00D12455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ценностные ориентации выпускника, которые отражают его индивидуально-личностные позиции (этические, эстетические, религиозные взгляды, политические предпочтения и др.);</w:t>
      </w:r>
    </w:p>
    <w:p w:rsidR="007766E4" w:rsidRPr="003F557C" w:rsidRDefault="007766E4" w:rsidP="00D12455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характеристика социальных чувств (патриотизм, толерантность, гуманизм и др.);</w:t>
      </w:r>
    </w:p>
    <w:p w:rsidR="007766E4" w:rsidRPr="003F557C" w:rsidRDefault="007766E4" w:rsidP="00D12455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индивидуальные личностные характеристики (доброта, дружелюбие, честность и т.п.).</w:t>
      </w:r>
    </w:p>
    <w:p w:rsidR="007766E4" w:rsidRPr="003F557C" w:rsidRDefault="007766E4" w:rsidP="003F557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ученика. </w:t>
      </w:r>
    </w:p>
    <w:p w:rsidR="007766E4" w:rsidRPr="003F557C" w:rsidRDefault="007766E4" w:rsidP="003F55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4AC2" w:rsidRPr="00C1635D" w:rsidRDefault="002E6AB4" w:rsidP="003F557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2.4.</w:t>
      </w:r>
      <w:r w:rsidR="007766E4" w:rsidRPr="00C1635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Программа формирования </w:t>
      </w:r>
      <w:r w:rsidR="00D22C30" w:rsidRPr="00C1635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экологической </w:t>
      </w:r>
      <w:r w:rsidR="007766E4" w:rsidRPr="00C1635D">
        <w:rPr>
          <w:rFonts w:ascii="Times New Roman" w:eastAsia="Times New Roman" w:hAnsi="Times New Roman"/>
          <w:b/>
          <w:sz w:val="28"/>
          <w:szCs w:val="28"/>
          <w:lang w:eastAsia="ru-RU"/>
        </w:rPr>
        <w:t>культуры</w:t>
      </w:r>
      <w:r w:rsidR="00D22C30" w:rsidRPr="00C1635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</w:t>
      </w:r>
      <w:r w:rsidR="007766E4" w:rsidRPr="00C1635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7766E4" w:rsidRPr="00C1635D" w:rsidRDefault="007766E4" w:rsidP="003F557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1635D">
        <w:rPr>
          <w:rFonts w:ascii="Times New Roman" w:eastAsia="Times New Roman" w:hAnsi="Times New Roman"/>
          <w:b/>
          <w:sz w:val="28"/>
          <w:szCs w:val="28"/>
          <w:lang w:eastAsia="ru-RU"/>
        </w:rPr>
        <w:t>здорового и безопасного образа жизни</w:t>
      </w:r>
    </w:p>
    <w:p w:rsidR="007766E4" w:rsidRPr="003F557C" w:rsidRDefault="007766E4" w:rsidP="003F55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66E4" w:rsidRPr="003F557C" w:rsidRDefault="007766E4" w:rsidP="003F557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Программа формирования культуры  здорового и безопасного  образа жизни обучающихся - это комплексная программа формирования знаний, установок, личностных ориентиров и норм поведения, обеспечивающих сохранение и укрепление физического и психического здоровья как одного из ценностных составляющих, способствующих познавательному и эмоциональному развитию ребенка, достижению планируемых результатов освоения основной образовательной программы начального общего образования.</w:t>
      </w:r>
    </w:p>
    <w:p w:rsidR="007766E4" w:rsidRPr="003F557C" w:rsidRDefault="007766E4" w:rsidP="003F557C">
      <w:pPr>
        <w:spacing w:after="0" w:line="240" w:lineRule="auto"/>
        <w:ind w:right="150"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Нормативно-правовой и документальной основой Программы формирования культуры здорового и безопасного образа жизни  обучающихся на ступени начального общего образования являются: </w:t>
      </w:r>
    </w:p>
    <w:p w:rsidR="007766E4" w:rsidRPr="003F557C" w:rsidRDefault="009A4AC2" w:rsidP="00D12455">
      <w:pPr>
        <w:numPr>
          <w:ilvl w:val="0"/>
          <w:numId w:val="46"/>
        </w:numPr>
        <w:spacing w:after="0" w:line="240" w:lineRule="auto"/>
        <w:ind w:right="1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Федеральный </w:t>
      </w:r>
      <w:r w:rsidR="007766E4"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Закон «Об образовании</w:t>
      </w: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Российской Федерации</w:t>
      </w:r>
      <w:r w:rsidR="007766E4"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»;</w:t>
      </w:r>
    </w:p>
    <w:p w:rsidR="007766E4" w:rsidRPr="003F557C" w:rsidRDefault="007766E4" w:rsidP="00D12455">
      <w:pPr>
        <w:numPr>
          <w:ilvl w:val="0"/>
          <w:numId w:val="46"/>
        </w:numPr>
        <w:spacing w:after="0" w:line="240" w:lineRule="auto"/>
        <w:ind w:right="1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Федеральный государственный образовательный стандарт начального общего образования;</w:t>
      </w:r>
    </w:p>
    <w:p w:rsidR="00BB651B" w:rsidRPr="003F557C" w:rsidRDefault="0082572F" w:rsidP="00D12455">
      <w:pPr>
        <w:numPr>
          <w:ilvl w:val="0"/>
          <w:numId w:val="46"/>
        </w:numPr>
        <w:spacing w:after="0" w:line="240" w:lineRule="auto"/>
        <w:ind w:right="150"/>
        <w:rPr>
          <w:rFonts w:ascii="Times New Roman" w:hAnsi="Times New Roman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СанПиН 2.4.2.2821-10 «Гигиенические требования к условиям и организации обучения в общеобразовательных учреждениях» (Постановление Главного государственного санитарного врача РФ от 29 декабря 2010 г. № 189);</w:t>
      </w:r>
    </w:p>
    <w:p w:rsidR="007766E4" w:rsidRPr="003F557C" w:rsidRDefault="007766E4" w:rsidP="00D12455">
      <w:pPr>
        <w:numPr>
          <w:ilvl w:val="0"/>
          <w:numId w:val="46"/>
        </w:numPr>
        <w:tabs>
          <w:tab w:val="left" w:pos="126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bidi="en-US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>Рекомендации по организации обучения в первом классе четырехлетней начальной школы (Письмо МО РФ № 408/13-13 от 20.04.2001);</w:t>
      </w:r>
    </w:p>
    <w:p w:rsidR="007766E4" w:rsidRPr="003F557C" w:rsidRDefault="007766E4" w:rsidP="00D12455">
      <w:pPr>
        <w:numPr>
          <w:ilvl w:val="0"/>
          <w:numId w:val="46"/>
        </w:numPr>
        <w:tabs>
          <w:tab w:val="left" w:pos="126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bidi="en-US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 xml:space="preserve">Об организации обучения  в первом классе четырехлетней начальной школы (Письмо МО РФ № 202/11-13 от 25.09.2000); </w:t>
      </w:r>
    </w:p>
    <w:p w:rsidR="007766E4" w:rsidRPr="003F557C" w:rsidRDefault="007766E4" w:rsidP="00D12455">
      <w:pPr>
        <w:numPr>
          <w:ilvl w:val="0"/>
          <w:numId w:val="46"/>
        </w:numPr>
        <w:tabs>
          <w:tab w:val="left" w:pos="126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bidi="en-US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>О недопустимости перегрузок обучающихся в начальной школе (Письмо МО РФ № 220/11-13 от 20.02.1999);</w:t>
      </w:r>
    </w:p>
    <w:p w:rsidR="007766E4" w:rsidRPr="003F557C" w:rsidRDefault="007766E4" w:rsidP="00D12455">
      <w:pPr>
        <w:numPr>
          <w:ilvl w:val="0"/>
          <w:numId w:val="46"/>
        </w:numPr>
        <w:tabs>
          <w:tab w:val="left" w:pos="126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bidi="en-US"/>
        </w:rPr>
      </w:pPr>
      <w:r w:rsidRPr="003F557C">
        <w:rPr>
          <w:rFonts w:ascii="Times New Roman" w:eastAsia="Times New Roman" w:hAnsi="Times New Roman"/>
          <w:sz w:val="24"/>
          <w:szCs w:val="24"/>
          <w:lang w:bidi="en-US"/>
        </w:rPr>
        <w:t>Рекомендации по использованию компьютеров в начальной школе. (Письмо  МО РФ и НИИ гигиены и охраны здоровья детей и подростков РАМ № 199/13 от 28.03.2002);</w:t>
      </w:r>
    </w:p>
    <w:p w:rsidR="007766E4" w:rsidRPr="003F557C" w:rsidRDefault="007766E4" w:rsidP="00D12455">
      <w:pPr>
        <w:numPr>
          <w:ilvl w:val="0"/>
          <w:numId w:val="46"/>
        </w:numPr>
        <w:tabs>
          <w:tab w:val="left" w:pos="126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bidi="en-US"/>
        </w:rPr>
      </w:pPr>
      <w:r w:rsidRPr="003F557C">
        <w:rPr>
          <w:rFonts w:ascii="Times New Roman" w:eastAsia="Times New Roman" w:hAnsi="Times New Roman"/>
          <w:sz w:val="24"/>
          <w:szCs w:val="24"/>
          <w:lang w:bidi="en-US"/>
        </w:rPr>
        <w:t>Гигиенические требования к условиям реализации основной образовательной программы начального общего образования (</w:t>
      </w:r>
      <w:smartTag w:uri="urn:schemas-microsoft-com:office:smarttags" w:element="metricconverter">
        <w:smartTagPr>
          <w:attr w:name="ProductID" w:val="2009 г"/>
        </w:smartTagPr>
        <w:r w:rsidRPr="003F557C">
          <w:rPr>
            <w:rFonts w:ascii="Times New Roman" w:eastAsia="Times New Roman" w:hAnsi="Times New Roman"/>
            <w:sz w:val="24"/>
            <w:szCs w:val="24"/>
            <w:lang w:bidi="en-US"/>
          </w:rPr>
          <w:t>2009 г</w:t>
        </w:r>
      </w:smartTag>
      <w:r w:rsidRPr="003F557C">
        <w:rPr>
          <w:rFonts w:ascii="Times New Roman" w:eastAsia="Times New Roman" w:hAnsi="Times New Roman"/>
          <w:sz w:val="24"/>
          <w:szCs w:val="24"/>
          <w:lang w:bidi="en-US"/>
        </w:rPr>
        <w:t>.);</w:t>
      </w:r>
    </w:p>
    <w:p w:rsidR="007766E4" w:rsidRPr="003F557C" w:rsidRDefault="007766E4" w:rsidP="00D12455">
      <w:pPr>
        <w:numPr>
          <w:ilvl w:val="0"/>
          <w:numId w:val="46"/>
        </w:numPr>
        <w:tabs>
          <w:tab w:val="left" w:pos="126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bidi="en-US"/>
        </w:rPr>
      </w:pPr>
      <w:r w:rsidRPr="003F557C">
        <w:rPr>
          <w:rFonts w:ascii="Times New Roman" w:eastAsia="Times New Roman" w:hAnsi="Times New Roman"/>
          <w:sz w:val="24"/>
          <w:szCs w:val="24"/>
          <w:lang w:bidi="en-US"/>
        </w:rPr>
        <w:t xml:space="preserve">Концепция УМК «Школа России». </w:t>
      </w:r>
    </w:p>
    <w:p w:rsidR="007766E4" w:rsidRPr="003F557C" w:rsidRDefault="007766E4" w:rsidP="003F557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Программа формирования ценности здоровья и здорового образа жизни на ступени начального общего образования сформирована с учётом </w:t>
      </w:r>
      <w:r w:rsidRPr="003F557C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факторов, оказывающих существенное влияние на состояние здоровья детей</w:t>
      </w: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7766E4" w:rsidRPr="003F557C" w:rsidRDefault="007766E4" w:rsidP="00D12455">
      <w:pPr>
        <w:numPr>
          <w:ilvl w:val="0"/>
          <w:numId w:val="4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неблагоприятные социальные, экономические и экологические условия;</w:t>
      </w:r>
    </w:p>
    <w:p w:rsidR="007766E4" w:rsidRPr="003F557C" w:rsidRDefault="007766E4" w:rsidP="00D12455">
      <w:pPr>
        <w:numPr>
          <w:ilvl w:val="0"/>
          <w:numId w:val="4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факторы риска, имеющие место в образовательных учреждениях, которые приводят к дальнейшему ухудшению здоровья детей и подростков от первого к последнему году обучения;</w:t>
      </w:r>
    </w:p>
    <w:p w:rsidR="007766E4" w:rsidRPr="003F557C" w:rsidRDefault="007766E4" w:rsidP="00D12455">
      <w:pPr>
        <w:numPr>
          <w:ilvl w:val="0"/>
          <w:numId w:val="4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чувствительность к воздействиям при одновременной к ним инертности по своей природе, обусловливающей временной разрыв между воздействием и результатом, который может быть значительным, достигая нескольких лет,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целом;</w:t>
      </w:r>
    </w:p>
    <w:p w:rsidR="007766E4" w:rsidRPr="003F557C" w:rsidRDefault="007766E4" w:rsidP="00D12455">
      <w:pPr>
        <w:numPr>
          <w:ilvl w:val="0"/>
          <w:numId w:val="4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активно формируемые в младшем школьном возрасте комплексы знаний, установок, правил поведения, привычек;</w:t>
      </w:r>
    </w:p>
    <w:p w:rsidR="007766E4" w:rsidRPr="003F557C" w:rsidRDefault="007766E4" w:rsidP="00D12455">
      <w:pPr>
        <w:numPr>
          <w:ilvl w:val="0"/>
          <w:numId w:val="4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i/>
          <w:color w:val="000000"/>
          <w:spacing w:val="-4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особенности отношения обучающихся младшего школьного возраста к своему здоровью, что связано с отсутствием у детей опыта «нездоровья» (за исключением </w:t>
      </w: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детей с серьёзными хроническими заболеваниями) и восприятием ребёнком состояния болезни главным образом как ограничения свободы, неспособностью прогнозировать последствия своего отношения к здоровью.</w:t>
      </w:r>
    </w:p>
    <w:p w:rsidR="007766E4" w:rsidRPr="003F557C" w:rsidRDefault="007766E4" w:rsidP="003F557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color w:val="000000"/>
          <w:spacing w:val="-4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bCs/>
          <w:i/>
          <w:color w:val="000000"/>
          <w:spacing w:val="-4"/>
          <w:sz w:val="24"/>
          <w:szCs w:val="24"/>
          <w:lang w:eastAsia="ru-RU"/>
        </w:rPr>
        <w:t>Задачи формирования культуры здорового и безопасного образа жизни обучающихся</w:t>
      </w:r>
      <w:r w:rsidRPr="003F557C">
        <w:rPr>
          <w:rFonts w:ascii="Times New Roman" w:eastAsia="Times New Roman" w:hAnsi="Times New Roman"/>
          <w:bCs/>
          <w:color w:val="000000"/>
          <w:spacing w:val="-4"/>
          <w:sz w:val="24"/>
          <w:szCs w:val="24"/>
          <w:lang w:eastAsia="ru-RU"/>
        </w:rPr>
        <w:t>:</w:t>
      </w:r>
    </w:p>
    <w:p w:rsidR="007766E4" w:rsidRPr="003F557C" w:rsidRDefault="007766E4" w:rsidP="00D12455">
      <w:pPr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сформировать представление о позитивных факторах, влияющих на здоровье;</w:t>
      </w:r>
    </w:p>
    <w:p w:rsidR="007766E4" w:rsidRPr="003F557C" w:rsidRDefault="007766E4" w:rsidP="00D12455">
      <w:pPr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научить обучающихся осознанно выбирать поступки, поведение, позволяющие сохранять и укреплять здоровье;</w:t>
      </w:r>
    </w:p>
    <w:p w:rsidR="007766E4" w:rsidRPr="003F557C" w:rsidRDefault="007766E4" w:rsidP="00D12455">
      <w:pPr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научить выполнять правила личной гигиены и развить готовность на основе её использования самостоятельно поддерживать своё здоровье;</w:t>
      </w:r>
    </w:p>
    <w:p w:rsidR="007766E4" w:rsidRPr="003F557C" w:rsidRDefault="007766E4" w:rsidP="00D12455">
      <w:pPr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сформировать представление о правильном (здоровом) питании, его режиме, структуре, полезных продуктах;</w:t>
      </w:r>
    </w:p>
    <w:p w:rsidR="007766E4" w:rsidRPr="003F557C" w:rsidRDefault="007766E4" w:rsidP="00D12455">
      <w:pPr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сформировать представление о рациональной организации режима дня, учёбы и отдыха, двигательной активности, научить ребёнка составлять, анализировать и контролировать свой режим дня;</w:t>
      </w:r>
    </w:p>
    <w:p w:rsidR="007766E4" w:rsidRPr="003F557C" w:rsidRDefault="007766E4" w:rsidP="00D12455">
      <w:pPr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дать представление с учётом принципа информационной безопасности о негативных факторах риска здоровью детей (сниженная двигательная активность, инфекционные заболевания, переутомления и т. п.), о существовании и причинах возникновения зависимостей от табака, алкоголя, наркотиков и других психоактивных веществ, их пагубном влиянии на здоровье;</w:t>
      </w:r>
    </w:p>
    <w:p w:rsidR="007766E4" w:rsidRPr="003F557C" w:rsidRDefault="007766E4" w:rsidP="00D12455">
      <w:pPr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дать представление о влиянии позитивных и негативных эмоций на здоровье, в том числе получаемых от общения с компьютером, просмотра телепередач, участия в азартных играх;</w:t>
      </w:r>
    </w:p>
    <w:p w:rsidR="007766E4" w:rsidRPr="003F557C" w:rsidRDefault="007766E4" w:rsidP="00D12455">
      <w:pPr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обучить элементарным навыкам эмоциональной разгрузки (релаксации);</w:t>
      </w:r>
    </w:p>
    <w:p w:rsidR="007766E4" w:rsidRPr="003F557C" w:rsidRDefault="007766E4" w:rsidP="00D12455">
      <w:pPr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сформировать навыки позитивного коммуникативного общения;</w:t>
      </w:r>
    </w:p>
    <w:p w:rsidR="007766E4" w:rsidRPr="003F557C" w:rsidRDefault="007766E4" w:rsidP="00D12455">
      <w:pPr>
        <w:numPr>
          <w:ilvl w:val="0"/>
          <w:numId w:val="4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сформировать представление об основных компонентах культуры здоровья и здорового образа жизни;</w:t>
      </w:r>
    </w:p>
    <w:p w:rsidR="007766E4" w:rsidRPr="003F557C" w:rsidRDefault="007766E4" w:rsidP="00D12455">
      <w:pPr>
        <w:numPr>
          <w:ilvl w:val="0"/>
          <w:numId w:val="4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сформировать потребность ребёнка безбоязненно обращаться к врачу по любым вопросам состояния здоровья, в том числе связанным с особенностями роста и развития.</w:t>
      </w:r>
    </w:p>
    <w:p w:rsidR="007766E4" w:rsidRPr="003F557C" w:rsidRDefault="007766E4" w:rsidP="003F557C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766E4" w:rsidRPr="003F557C" w:rsidRDefault="007766E4" w:rsidP="003F557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Направления реализации программы</w:t>
      </w:r>
    </w:p>
    <w:p w:rsidR="007766E4" w:rsidRPr="003F557C" w:rsidRDefault="007766E4" w:rsidP="003F557C">
      <w:pPr>
        <w:spacing w:after="0" w:line="240" w:lineRule="auto"/>
        <w:ind w:right="147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66E4" w:rsidRPr="003F557C" w:rsidRDefault="007766E4" w:rsidP="003F557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 xml:space="preserve">1. Создание здоровьесберегающей инфраструктуры образовательного учреждения. </w:t>
      </w:r>
    </w:p>
    <w:p w:rsidR="007766E4" w:rsidRPr="003F557C" w:rsidRDefault="007766E4" w:rsidP="003F557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школьном здании созданы необходимые условия для сбережения здоровья учащихся. Все школьные помещения соответствуют санитарным и гигиеническим нормам, нормам пожарной безопасности, требованиям охраны здоровья и охраны труда обучающихся. </w:t>
      </w:r>
    </w:p>
    <w:p w:rsidR="007766E4" w:rsidRPr="003F557C" w:rsidRDefault="007766E4" w:rsidP="003F557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школе работает </w:t>
      </w:r>
      <w:r w:rsidRPr="003F557C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столовая,</w:t>
      </w: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позволяющая организовывать </w:t>
      </w:r>
      <w:r w:rsidR="004975E7"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  <w:t>горячо</w:t>
      </w:r>
      <w:r w:rsidRPr="004975E7"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  <w:t xml:space="preserve">е </w:t>
      </w:r>
      <w:r w:rsidR="004975E7"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  <w:t xml:space="preserve">питание учащимся начальных классов. </w:t>
      </w: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школе имеется </w:t>
      </w:r>
      <w:r w:rsidR="00825CF9"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стадион, </w:t>
      </w: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спортивная площадка, оборудованные необходимым игровым и спортивным оборудованием и инвентарём.</w:t>
      </w:r>
    </w:p>
    <w:p w:rsidR="007766E4" w:rsidRDefault="007766E4" w:rsidP="003F557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Эффективное функционирование созданной здоровьсберегающей инфраструктуры в школе поддерживает </w:t>
      </w:r>
      <w:r w:rsidRPr="003F557C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квал</w:t>
      </w:r>
      <w:r w:rsidR="00D630C3" w:rsidRPr="003F557C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ифицированным специалистом – учителем с высшим педагогическим образованием</w:t>
      </w:r>
    </w:p>
    <w:p w:rsidR="004975E7" w:rsidRPr="003F557C" w:rsidRDefault="004975E7" w:rsidP="003F557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766E4" w:rsidRPr="003F557C" w:rsidRDefault="007766E4" w:rsidP="003F557C">
      <w:pPr>
        <w:spacing w:after="0" w:line="240" w:lineRule="auto"/>
        <w:ind w:right="147" w:firstLine="708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2. Использование возможностей УМК «Школа России» в образовательном процессе.</w:t>
      </w:r>
    </w:p>
    <w:p w:rsidR="007766E4" w:rsidRPr="003F557C" w:rsidRDefault="007766E4" w:rsidP="003F557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 формирования культуры здорового и безопасного образа жизни средствами урочной деятельности может быть реализовано с помощью предметов УМК «Школа России».  </w:t>
      </w:r>
    </w:p>
    <w:p w:rsidR="007766E4" w:rsidRPr="003F557C" w:rsidRDefault="007766E4" w:rsidP="003F557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Система учебников «Школа России» формирует установку школьников на безопасный, здоровый образ жизни. С этой целью предусмотрены соответствующие разделы и темы. Их содержание направлено на обсуждение с детьми  проблем, связанных с безопасностью жизни,  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укреплением собственного физического, нравственного и  духовного здоровья, активным отдыхом.</w:t>
      </w:r>
    </w:p>
    <w:p w:rsidR="007766E4" w:rsidRPr="003F557C" w:rsidRDefault="007766E4" w:rsidP="003F557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 курсе «Окружающий мир» — 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это разделы: «Здоровье и безопасность», «Мы и наше здоровье», «Наша безопасность», «Как устроен мир», «Путешествия» (и учебный проект «Путешествуем без опасности»), «Чему учит экономика» и др. и темы: «Что вокруг нас может быть опасным?»,  «Зачем мы спим ночью?», «Почему нужно есть много овощей и фруктов?», «Почему нужно чистить зубы и мыть руки?», «Почему в автомобиле и поезде нужно соблюдать правила безопасности?», «Почему на корабле и в самолете нужно соблюдать правила безопасности?».</w:t>
      </w:r>
    </w:p>
    <w:p w:rsidR="007766E4" w:rsidRPr="003F557C" w:rsidRDefault="007766E4" w:rsidP="003F557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выполнении  упражнений на уроках русского языка учащиеся обсуждают вопросы внешнего облика ученика,  соблюдения правил перехода улицы, активного отдыха летом и зимой.</w:t>
      </w:r>
    </w:p>
    <w:p w:rsidR="007766E4" w:rsidRPr="003F557C" w:rsidRDefault="007766E4" w:rsidP="003F557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Формированию бережного отношения к материальным и духовным ценностям России и мира способствуют  разделы,  темы учебников, художественные тексты, упражнения, задачи, иллюстративный и фотоматериал с вопросами для последующего обсуждения.  </w:t>
      </w:r>
    </w:p>
    <w:p w:rsidR="007766E4" w:rsidRPr="003F557C" w:rsidRDefault="007766E4" w:rsidP="003F557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>В курсе «Технология»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первом знакомстве с каждым инструментом или приспособлением в учебниках обязательно вводятся правила безопасной работы с ним. В учебнике 1 класса в разделе «Человек и информация»  показаны важные для безопасного передвижения по улицам и дорогам знаки дорожного движения, а также таблица с важнейшими номерами телефонов, которые могут потребоваться ребенку в критической ситуации. </w:t>
      </w:r>
    </w:p>
    <w:p w:rsidR="007766E4" w:rsidRPr="003F557C" w:rsidRDefault="007766E4" w:rsidP="003F557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>В курсе «Основы религиозных культур и светской этики»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 тема труда, образования, природы проходит через содержание всех учебников, но наиболее убедительно раскрывается на специальных уроках: «Ценность и польза образования», «Ислам и наука» (№26-27 «Основы исламской культуры»), «Отношение к природе» «Основы православной культуры») и др.</w:t>
      </w:r>
    </w:p>
    <w:p w:rsidR="007766E4" w:rsidRPr="003F557C" w:rsidRDefault="007766E4" w:rsidP="003F557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>В курсе «Физическая культура»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весь материал учебника (1-4 кл.) способствует выработке установки на безопасный, здоровый образ жизни. На это ориентированы все разделы книги, но особенно, те, в которых сообщаются сведения по освоению и соблюдению режима дня, личной гигиены, закаливания, приема пищи и питательных веществ, воды и питьевого режима, необходимости оказания первой помощи при травмах. </w:t>
      </w:r>
    </w:p>
    <w:p w:rsidR="007766E4" w:rsidRPr="003F557C" w:rsidRDefault="007766E4" w:rsidP="003F557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Развитию мотивации к творческому труду, работе на результат служат материалы рубрики «Наши проекты», представленной в учебниках 1-4 классов </w:t>
      </w: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>по математике, русскому языку, литературному чтению, окружающему миру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, а также материал для организации проектной деятельности в учебниках </w:t>
      </w: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>технологии, иностранных языков, информатики.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766E4" w:rsidRPr="003F557C" w:rsidRDefault="007766E4" w:rsidP="003F557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Содержание материала рубрики «Наши проекты» выстроено так, что способствует организации проектной деятельности,  как </w:t>
      </w: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 уроке, так и во внеурочной работе.  </w:t>
      </w:r>
    </w:p>
    <w:p w:rsidR="007766E4" w:rsidRPr="003F557C" w:rsidRDefault="007766E4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Задача формирования бережного, уважительного, сознательного отношения к материальным и духовным ценностям  решается средствами всей системы учебников «Школа России»,  в течение всего учебно-воспитательного процесса.</w:t>
      </w:r>
    </w:p>
    <w:p w:rsidR="007766E4" w:rsidRPr="003F557C" w:rsidRDefault="007766E4" w:rsidP="003F557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3. Рациональная организация учебной и внеучебной деятельности обучающихся.</w:t>
      </w:r>
    </w:p>
    <w:p w:rsidR="007766E4" w:rsidRPr="003F557C" w:rsidRDefault="007766E4" w:rsidP="003F557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процесса, снижения функционального напряжения и утомления детей, создания условий для снятия перегрузки, нормального чередования труда и отдыха. </w:t>
      </w:r>
    </w:p>
    <w:p w:rsidR="007766E4" w:rsidRPr="003F557C" w:rsidRDefault="007766E4" w:rsidP="003F557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Организация образовательного процесса строится с учетом </w:t>
      </w:r>
      <w:r w:rsidRPr="003F557C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гигиенических норм и требований</w:t>
      </w: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 орга</w:t>
      </w: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низации и объёму учебной и внеучебной нагрузки (выполнение домашних заданий, занятия в кружках и спортивных секциях).</w:t>
      </w:r>
    </w:p>
    <w:p w:rsidR="007766E4" w:rsidRPr="003F557C" w:rsidRDefault="007766E4" w:rsidP="003F557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учебном процессе педагоги применяют </w:t>
      </w:r>
      <w:r w:rsidRPr="003F557C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методы и методики обучения, адекватные возрастным возможностям и особенностям обучающихся</w:t>
      </w: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 Используемый в школе учебно-методический комплекс 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«Школа России» содержит материал для регулярного 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проведения  учеником самооценки результатов собственных достижений на разных этапах обучения:  в результате работы на конкретном уроке, в результате изучения темы или раздела, в результате обучения в том или ином классе начальной школы. Система заданий направленных на самооценку результатов собственных достижений, их сравнение с предыдущими результатами, на осознание происходящих приращений  знаний, способствует формированию рефлексивной самооценки, личностной заинтересованности в приобретении, расширении знаний и способов действий. Содержание учебников имеет культурологический, этический и личностно ориентированный характер и обеспечивает возможность понимания школьниками основных правил поведения в обществе на основе традиционных духовных идеалов и нравственных норм. Достижению указанных личностных результатов способствует тесная связь изучаемого материала с повседневной жизнью ребенка, с реальными проблемами окружающего мира, материал о правах ребенка, о государственных и семейных праздниках и знаменательных датах. Особую актуальность имеет учебный материал,  связанный с проблемой безопасного поведения ребенка в природном и социальном окружении.</w:t>
      </w:r>
    </w:p>
    <w:p w:rsidR="007766E4" w:rsidRPr="003F557C" w:rsidRDefault="007766E4" w:rsidP="003F557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школе строго соблюдаются все </w:t>
      </w:r>
      <w:r w:rsidRPr="003F557C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требования к использованию технических средств обучения</w:t>
      </w: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в том числе компьютеров и аудиовизуальных средств.</w:t>
      </w:r>
    </w:p>
    <w:p w:rsidR="007766E4" w:rsidRPr="003F557C" w:rsidRDefault="007766E4" w:rsidP="003F557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Педагогический коллектив учитывает в образовательной деятельности </w:t>
      </w:r>
      <w:r w:rsidRPr="003F557C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индивидуальные осо</w:t>
      </w:r>
      <w:r w:rsidRPr="003F557C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softHyphen/>
        <w:t>бенности развития учащихся</w:t>
      </w: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: темпа развития и темп деятельности. 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В используемой в школе системе учебников «Школа России» учтены психологические и возрастные особенности младших школьников, различные учебные возможности детей. В этой связи и для достижения указанных личностных результатов в учебниках всех предметных линий представлены разнообразные упражнения, задачи и задания, обучающие игры, ребусы, загадки, которые сопровождаются красочными иллюстрациями, способствующими повышению мотивации обучающихся, учитывающими переход  детей младшего школьного возраста от игровой деятельности (ведущего вида деятельности  в дошкольном возрасте) к учебной.</w:t>
      </w:r>
    </w:p>
    <w:p w:rsidR="007766E4" w:rsidRPr="003F557C" w:rsidRDefault="007766E4" w:rsidP="003F557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4. Организация физкультурно-оздоровительной работы</w:t>
      </w:r>
    </w:p>
    <w:p w:rsidR="007766E4" w:rsidRPr="003F557C" w:rsidRDefault="007766E4" w:rsidP="003F557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Система физкультурно-оздоровительной работы в школе направлена на обеспечение рациональной организации двигательного режима обучающихся, нормального физического развития и двигательной подготовленности обучающихся всех возрастов, повышение адаптивных возможностей организма, сохранение и укрепление здоровья обучающихся и формирование культуры здоровья. Сложившаяся система включает:</w:t>
      </w:r>
    </w:p>
    <w:p w:rsidR="007766E4" w:rsidRPr="003F557C" w:rsidRDefault="007766E4" w:rsidP="00D12455">
      <w:pPr>
        <w:numPr>
          <w:ilvl w:val="0"/>
          <w:numId w:val="4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полноценную и эффективную работу с обучающимися всех групп здоровья (на уроках физкультуры, в секциях и т. п.);</w:t>
      </w:r>
    </w:p>
    <w:p w:rsidR="007766E4" w:rsidRPr="003F557C" w:rsidRDefault="007766E4" w:rsidP="00D12455">
      <w:pPr>
        <w:numPr>
          <w:ilvl w:val="0"/>
          <w:numId w:val="4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рациональную и соответствующую организацию уроков физической культуры и занятий активно-двигательного характера на ступени начального общего образования;</w:t>
      </w:r>
    </w:p>
    <w:p w:rsidR="007766E4" w:rsidRPr="003F557C" w:rsidRDefault="007766E4" w:rsidP="00D12455">
      <w:pPr>
        <w:numPr>
          <w:ilvl w:val="0"/>
          <w:numId w:val="4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организацию часа активных движений (динамической паузы) между 3-м и 4-м уроками;</w:t>
      </w:r>
    </w:p>
    <w:p w:rsidR="007766E4" w:rsidRPr="003F557C" w:rsidRDefault="007766E4" w:rsidP="00D12455">
      <w:pPr>
        <w:numPr>
          <w:ilvl w:val="0"/>
          <w:numId w:val="4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организацию динамических перемен, физкультминуток на уроках, способствующих эмоциональной разгрузке и повышению двигательной активности;</w:t>
      </w:r>
    </w:p>
    <w:p w:rsidR="007766E4" w:rsidRPr="003F557C" w:rsidRDefault="007766E4" w:rsidP="00D12455">
      <w:pPr>
        <w:numPr>
          <w:ilvl w:val="0"/>
          <w:numId w:val="4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организацию работы спортивных секций и создание условий для их эффективного функционирования;</w:t>
      </w:r>
      <w:r w:rsidR="00D630C3" w:rsidRPr="003F557C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секции по волейболу, мини-футболу, баскетболу, лыжная подготовка, настольный теннис.</w:t>
      </w:r>
    </w:p>
    <w:p w:rsidR="007766E4" w:rsidRPr="003F557C" w:rsidRDefault="007766E4" w:rsidP="00D12455">
      <w:pPr>
        <w:numPr>
          <w:ilvl w:val="0"/>
          <w:numId w:val="4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регулярное проведение спортивно-оздоровительных мероприятий (дней </w:t>
      </w:r>
      <w:r w:rsidR="00D630C3" w:rsidRPr="003F557C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здоровья</w:t>
      </w:r>
      <w:r w:rsidRPr="003F557C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, соревнований, олимпиад, походов и т. п.).</w:t>
      </w:r>
    </w:p>
    <w:p w:rsidR="007766E4" w:rsidRPr="003F557C" w:rsidRDefault="007766E4" w:rsidP="003F557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 xml:space="preserve">5. Реализация дополнительных образовательных программ </w:t>
      </w:r>
    </w:p>
    <w:p w:rsidR="007766E4" w:rsidRPr="003F557C" w:rsidRDefault="007766E4" w:rsidP="003F557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школе созданы и реализуются дополнительные образовательные программы, направленные на формирование ценности здоровья и здорового образа жизни:</w:t>
      </w:r>
      <w:r w:rsidR="00D630C3"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программы спортивных секций</w:t>
      </w:r>
      <w:r w:rsidR="00D630C3" w:rsidRPr="003F557C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</w:t>
      </w:r>
      <w:r w:rsidR="00D630C3"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</w:t>
      </w:r>
      <w:r w:rsidR="00DC7A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мини-футболу, баскетболу</w:t>
      </w:r>
      <w:r w:rsidR="00D630C3"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7766E4" w:rsidRPr="003F557C" w:rsidRDefault="007766E4" w:rsidP="003F557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lastRenderedPageBreak/>
        <w:t xml:space="preserve">6. Просветительская работа с родителями (законными представителями). </w:t>
      </w:r>
    </w:p>
    <w:p w:rsidR="007766E4" w:rsidRPr="003F557C" w:rsidRDefault="007766E4" w:rsidP="003F557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Сложившаяся (</w:t>
      </w:r>
      <w:r w:rsidRPr="003F557C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или складывающаяся</w:t>
      </w: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система работы с родителями (законными представителями) по вопросам охраны и укрепления здоровья детей направлена на повышение их уровня знаний и включает:</w:t>
      </w:r>
    </w:p>
    <w:p w:rsidR="007766E4" w:rsidRPr="003F557C" w:rsidRDefault="007766E4" w:rsidP="00D12455">
      <w:pPr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проведение соответствующих лекций, семинаров, круглых столов и т. п.;</w:t>
      </w:r>
    </w:p>
    <w:p w:rsidR="007766E4" w:rsidRPr="003F557C" w:rsidRDefault="007766E4" w:rsidP="00D12455">
      <w:pPr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привлечение родителей (законных представителей) к совместной работе по проведению оздоровительных мероприятий и спортивных соревнований;</w:t>
      </w:r>
    </w:p>
    <w:p w:rsidR="007766E4" w:rsidRPr="003F557C" w:rsidRDefault="007766E4" w:rsidP="00D12455">
      <w:pPr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создание библиотечки детского здоровья, доступной для родителей и т.п. </w:t>
      </w:r>
    </w:p>
    <w:p w:rsidR="007766E4" w:rsidRPr="003F557C" w:rsidRDefault="007766E4" w:rsidP="003F557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766E4" w:rsidRPr="003F557C" w:rsidRDefault="007766E4" w:rsidP="003F557C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Оценка эффективности реализации программы</w:t>
      </w:r>
    </w:p>
    <w:p w:rsidR="007766E4" w:rsidRPr="003F557C" w:rsidRDefault="007766E4" w:rsidP="003F557C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7766E4" w:rsidRPr="003F557C" w:rsidRDefault="007766E4" w:rsidP="003F557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Основные результаты реализации программы  формирования культуры здорового и безопасного образа жизни учащихся оцениваются в рамках мониторинговых процедур, предусматривающих выявление: динамики сезонных заболеваний; динамики школьного травматизма; утомляемости учащихся и т.п.</w:t>
      </w:r>
    </w:p>
    <w:p w:rsidR="007766E4" w:rsidRPr="003F557C" w:rsidRDefault="007766E4" w:rsidP="003F557C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Развиваемые у учащихся в образовательном процессе компетенции в области здоровьсбережения выявляются в процессе урочной и внеурочной работы. На уроках в процессе обсуждения вопросов, связанных с охраной и укреплением здоровья. Во внеурочной деятельности в процессе реализации дополнительных программ оздоровительной направленности.  </w:t>
      </w:r>
    </w:p>
    <w:p w:rsidR="007766E4" w:rsidRDefault="007766E4" w:rsidP="003F557C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66CE" w:rsidRDefault="00C066CE" w:rsidP="003F557C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66CE" w:rsidRDefault="00C066CE" w:rsidP="003F557C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066CE" w:rsidRPr="003F557C" w:rsidRDefault="00C066CE" w:rsidP="003F557C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04E31" w:rsidRPr="00C1635D" w:rsidRDefault="005772C1" w:rsidP="003F7A55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bookmarkStart w:id="54" w:name="_Toc278411508"/>
      <w:r>
        <w:rPr>
          <w:rFonts w:ascii="Times New Roman" w:hAnsi="Times New Roman" w:cs="Times New Roman"/>
          <w:sz w:val="28"/>
          <w:szCs w:val="28"/>
        </w:rPr>
        <w:t>2.5.</w:t>
      </w:r>
      <w:r w:rsidR="00F04E31" w:rsidRPr="00C1635D">
        <w:rPr>
          <w:rFonts w:ascii="Times New Roman" w:hAnsi="Times New Roman" w:cs="Times New Roman"/>
          <w:sz w:val="28"/>
          <w:szCs w:val="28"/>
        </w:rPr>
        <w:t>П</w:t>
      </w:r>
      <w:r w:rsidR="00C1635D">
        <w:rPr>
          <w:rFonts w:ascii="Times New Roman" w:hAnsi="Times New Roman" w:cs="Times New Roman"/>
          <w:sz w:val="28"/>
          <w:szCs w:val="28"/>
        </w:rPr>
        <w:t>рограмма коррекционной работы</w:t>
      </w:r>
      <w:bookmarkEnd w:id="54"/>
    </w:p>
    <w:p w:rsidR="009D30D8" w:rsidRPr="009D30D8" w:rsidRDefault="009D30D8" w:rsidP="009D30D8">
      <w:pPr>
        <w:pStyle w:val="aff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9D30D8">
        <w:rPr>
          <w:rFonts w:ascii="Times New Roman" w:hAnsi="Times New Roman"/>
          <w:b/>
          <w:bCs/>
          <w:sz w:val="24"/>
          <w:szCs w:val="24"/>
        </w:rPr>
        <w:t>Цель программы</w:t>
      </w:r>
    </w:p>
    <w:p w:rsidR="009D30D8" w:rsidRPr="009D30D8" w:rsidRDefault="009D30D8" w:rsidP="009D30D8">
      <w:pPr>
        <w:pStyle w:val="aff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9D30D8">
        <w:rPr>
          <w:rFonts w:ascii="Times New Roman" w:hAnsi="Times New Roman"/>
          <w:sz w:val="24"/>
          <w:szCs w:val="24"/>
        </w:rPr>
        <w:t>Программа коррекционной работы в соответствии с тре</w:t>
      </w:r>
      <w:r w:rsidRPr="009D30D8">
        <w:rPr>
          <w:rFonts w:ascii="Times New Roman" w:hAnsi="Times New Roman"/>
          <w:spacing w:val="-2"/>
          <w:sz w:val="24"/>
          <w:szCs w:val="24"/>
        </w:rPr>
        <w:t>бованиями Стандарта направлена на создание системы ком</w:t>
      </w:r>
      <w:r w:rsidRPr="009D30D8">
        <w:rPr>
          <w:rFonts w:ascii="Times New Roman" w:hAnsi="Times New Roman"/>
          <w:spacing w:val="2"/>
          <w:sz w:val="24"/>
          <w:szCs w:val="24"/>
        </w:rPr>
        <w:t xml:space="preserve">плексной помощи детям с ограниченными возможностями </w:t>
      </w:r>
      <w:r w:rsidRPr="009D30D8">
        <w:rPr>
          <w:rFonts w:ascii="Times New Roman" w:hAnsi="Times New Roman"/>
          <w:sz w:val="24"/>
          <w:szCs w:val="24"/>
        </w:rPr>
        <w:t xml:space="preserve">здоровья в освоении основной образовательной программы </w:t>
      </w:r>
      <w:r w:rsidRPr="009D30D8">
        <w:rPr>
          <w:rFonts w:ascii="Times New Roman" w:hAnsi="Times New Roman"/>
          <w:spacing w:val="-3"/>
          <w:sz w:val="24"/>
          <w:szCs w:val="24"/>
        </w:rPr>
        <w:t>начального общего образования, коррекцию недостатков в физи</w:t>
      </w:r>
      <w:r w:rsidRPr="009D30D8">
        <w:rPr>
          <w:rFonts w:ascii="Times New Roman" w:hAnsi="Times New Roman"/>
          <w:sz w:val="24"/>
          <w:szCs w:val="24"/>
        </w:rPr>
        <w:t>ческом и (или) психическом развитии обучающихся, их социальную адаптацию.</w:t>
      </w:r>
    </w:p>
    <w:p w:rsidR="009D30D8" w:rsidRPr="009D30D8" w:rsidRDefault="009D30D8" w:rsidP="009D30D8">
      <w:pPr>
        <w:pStyle w:val="aff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9D30D8">
        <w:rPr>
          <w:rFonts w:ascii="Times New Roman" w:hAnsi="Times New Roman"/>
          <w:sz w:val="24"/>
          <w:szCs w:val="24"/>
        </w:rPr>
        <w:t xml:space="preserve">Дети с ограниченными возможностями здоровья (ОВЗ) — </w:t>
      </w:r>
      <w:r w:rsidRPr="009D30D8">
        <w:rPr>
          <w:rFonts w:ascii="Times New Roman" w:hAnsi="Times New Roman"/>
          <w:spacing w:val="-4"/>
          <w:sz w:val="24"/>
          <w:szCs w:val="24"/>
        </w:rPr>
        <w:t xml:space="preserve">дети, </w:t>
      </w:r>
      <w:r w:rsidRPr="009D30D8">
        <w:rPr>
          <w:rFonts w:ascii="Times New Roman" w:hAnsi="Times New Roman"/>
          <w:spacing w:val="-4"/>
          <w:sz w:val="24"/>
          <w:szCs w:val="24"/>
          <w:u w:val="thick" w:color="000000"/>
        </w:rPr>
        <w:t>состояние здоровья</w:t>
      </w:r>
      <w:r w:rsidRPr="009D30D8">
        <w:rPr>
          <w:rFonts w:ascii="Times New Roman" w:hAnsi="Times New Roman"/>
          <w:spacing w:val="-4"/>
          <w:sz w:val="24"/>
          <w:szCs w:val="24"/>
        </w:rPr>
        <w:t xml:space="preserve"> которых </w:t>
      </w:r>
      <w:r w:rsidRPr="009D30D8">
        <w:rPr>
          <w:rFonts w:ascii="Times New Roman" w:hAnsi="Times New Roman"/>
          <w:spacing w:val="-4"/>
          <w:sz w:val="24"/>
          <w:szCs w:val="24"/>
          <w:u w:val="thick" w:color="000000"/>
        </w:rPr>
        <w:t>препятствует освоению</w:t>
      </w:r>
      <w:r w:rsidRPr="009D30D8">
        <w:rPr>
          <w:rFonts w:ascii="Times New Roman" w:hAnsi="Times New Roman"/>
          <w:spacing w:val="-4"/>
          <w:sz w:val="24"/>
          <w:szCs w:val="24"/>
        </w:rPr>
        <w:t xml:space="preserve"> обра</w:t>
      </w:r>
      <w:r w:rsidRPr="009D30D8">
        <w:rPr>
          <w:rFonts w:ascii="Times New Roman" w:hAnsi="Times New Roman"/>
          <w:sz w:val="24"/>
          <w:szCs w:val="24"/>
        </w:rPr>
        <w:t xml:space="preserve">зовательных программ общего образования вне специальных </w:t>
      </w:r>
      <w:r w:rsidRPr="009D30D8">
        <w:rPr>
          <w:rFonts w:ascii="Times New Roman" w:hAnsi="Times New Roman"/>
          <w:spacing w:val="-2"/>
          <w:sz w:val="24"/>
          <w:szCs w:val="24"/>
        </w:rPr>
        <w:t>условий обучения и воспитания, т.</w:t>
      </w:r>
      <w:r w:rsidRPr="009D30D8">
        <w:rPr>
          <w:rFonts w:ascii="Times New Roman" w:hAnsi="Times New Roman"/>
          <w:spacing w:val="-2"/>
          <w:sz w:val="24"/>
          <w:szCs w:val="24"/>
        </w:rPr>
        <w:t> </w:t>
      </w:r>
      <w:r w:rsidRPr="009D30D8">
        <w:rPr>
          <w:rFonts w:ascii="Times New Roman" w:hAnsi="Times New Roman"/>
          <w:spacing w:val="-2"/>
          <w:sz w:val="24"/>
          <w:szCs w:val="24"/>
        </w:rPr>
        <w:t xml:space="preserve">е. это дети­инвалиды либо </w:t>
      </w:r>
      <w:r w:rsidRPr="009D30D8">
        <w:rPr>
          <w:rFonts w:ascii="Times New Roman" w:hAnsi="Times New Roman"/>
          <w:sz w:val="24"/>
          <w:szCs w:val="24"/>
        </w:rPr>
        <w:t>другие дети в возрасте до 18 лет, не признанные в установленном порядке детьми­инвалидами, но имеющие временные или постоянные отклонения в физическом и (или) психическом развитии и нуждающиеся в создании специальных условий обучения и воспитания.</w:t>
      </w:r>
    </w:p>
    <w:p w:rsidR="009D30D8" w:rsidRPr="009D30D8" w:rsidRDefault="009D30D8" w:rsidP="009D30D8">
      <w:pPr>
        <w:pStyle w:val="aff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9D30D8">
        <w:rPr>
          <w:rFonts w:ascii="Times New Roman" w:hAnsi="Times New Roman"/>
          <w:spacing w:val="2"/>
          <w:sz w:val="24"/>
          <w:szCs w:val="24"/>
        </w:rPr>
        <w:t xml:space="preserve">Дети с ограниченными возможностями здоровья могут </w:t>
      </w:r>
      <w:r w:rsidRPr="009D30D8">
        <w:rPr>
          <w:rFonts w:ascii="Times New Roman" w:hAnsi="Times New Roman"/>
          <w:sz w:val="24"/>
          <w:szCs w:val="24"/>
        </w:rPr>
        <w:t xml:space="preserve">иметь разные по характеру и степени выраженности нарушения в физическом и (или) психическом развитии в диапазоне от временных и легкоустранимых трудностей до постоянных отклонений, требующих адаптированной к их возможностям </w:t>
      </w:r>
      <w:r w:rsidRPr="009D30D8">
        <w:rPr>
          <w:rFonts w:ascii="Times New Roman" w:hAnsi="Times New Roman"/>
          <w:spacing w:val="-2"/>
          <w:sz w:val="24"/>
          <w:szCs w:val="24"/>
        </w:rPr>
        <w:t>индивидуальной программы обучения или использования спе</w:t>
      </w:r>
      <w:r w:rsidRPr="009D30D8">
        <w:rPr>
          <w:rFonts w:ascii="Times New Roman" w:hAnsi="Times New Roman"/>
          <w:sz w:val="24"/>
          <w:szCs w:val="24"/>
        </w:rPr>
        <w:t>циальных образовательных программ.</w:t>
      </w:r>
    </w:p>
    <w:p w:rsidR="009D30D8" w:rsidRPr="009D30D8" w:rsidRDefault="009D30D8" w:rsidP="009D30D8">
      <w:pPr>
        <w:pStyle w:val="aff"/>
        <w:spacing w:line="240" w:lineRule="auto"/>
        <w:ind w:firstLine="454"/>
        <w:rPr>
          <w:rFonts w:ascii="Times New Roman" w:hAnsi="Times New Roman"/>
          <w:spacing w:val="4"/>
          <w:sz w:val="24"/>
          <w:szCs w:val="24"/>
        </w:rPr>
      </w:pPr>
      <w:r w:rsidRPr="009D30D8">
        <w:rPr>
          <w:rFonts w:ascii="Times New Roman" w:hAnsi="Times New Roman"/>
          <w:sz w:val="24"/>
          <w:szCs w:val="24"/>
        </w:rPr>
        <w:t>Программа коррекционной работы предусматривает созда</w:t>
      </w:r>
      <w:r w:rsidRPr="009D30D8">
        <w:rPr>
          <w:rFonts w:ascii="Times New Roman" w:hAnsi="Times New Roman"/>
          <w:spacing w:val="2"/>
          <w:sz w:val="24"/>
          <w:szCs w:val="24"/>
        </w:rPr>
        <w:t xml:space="preserve">ние специальных условий обучения и воспитания, позволяющих учитывать особые образовательные потребности детей с ограниченными возможностями здоровья посредством </w:t>
      </w:r>
      <w:r w:rsidRPr="009D30D8">
        <w:rPr>
          <w:rFonts w:ascii="Times New Roman" w:hAnsi="Times New Roman"/>
          <w:sz w:val="24"/>
          <w:szCs w:val="24"/>
        </w:rPr>
        <w:t>индивидуализации и дифференциации образовательного про</w:t>
      </w:r>
      <w:r w:rsidRPr="009D30D8">
        <w:rPr>
          <w:rFonts w:ascii="Times New Roman" w:hAnsi="Times New Roman"/>
          <w:spacing w:val="4"/>
          <w:sz w:val="24"/>
          <w:szCs w:val="24"/>
        </w:rPr>
        <w:t>цесса.</w:t>
      </w:r>
    </w:p>
    <w:p w:rsidR="009D30D8" w:rsidRPr="009D30D8" w:rsidRDefault="009D30D8" w:rsidP="009D30D8">
      <w:pPr>
        <w:pStyle w:val="aff"/>
        <w:spacing w:line="240" w:lineRule="auto"/>
        <w:ind w:firstLine="454"/>
        <w:rPr>
          <w:rFonts w:ascii="Times New Roman" w:hAnsi="Times New Roman"/>
          <w:b/>
          <w:bCs/>
          <w:sz w:val="24"/>
          <w:szCs w:val="24"/>
        </w:rPr>
      </w:pPr>
      <w:r w:rsidRPr="009D30D8">
        <w:rPr>
          <w:rFonts w:ascii="Times New Roman" w:hAnsi="Times New Roman"/>
          <w:sz w:val="24"/>
          <w:szCs w:val="24"/>
        </w:rPr>
        <w:t xml:space="preserve">Программа коррекционной работы может предусматривать как вариативные формы получения образования, так и различные варианты специального сопровождения детей с ограниченными возможностями здоровья. Это могут быть формы обучения в общеобразовательном классе или в специальном (коррекционном) классе по общей </w:t>
      </w:r>
      <w:r w:rsidRPr="009D30D8">
        <w:rPr>
          <w:rFonts w:ascii="Times New Roman" w:hAnsi="Times New Roman"/>
          <w:sz w:val="24"/>
          <w:szCs w:val="24"/>
        </w:rPr>
        <w:lastRenderedPageBreak/>
        <w:t>образовательной программе начального общего образования или по индивидуальной программе, с использованием надомной и (или) дистанционной формы обучения. Варьироваться могут степень участия специалистов сопровождения и организационные формы работы.</w:t>
      </w:r>
    </w:p>
    <w:p w:rsidR="009D30D8" w:rsidRPr="009D30D8" w:rsidRDefault="009D30D8" w:rsidP="009D30D8">
      <w:pPr>
        <w:pStyle w:val="aff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9D30D8">
        <w:rPr>
          <w:rFonts w:ascii="Times New Roman" w:hAnsi="Times New Roman"/>
          <w:b/>
          <w:bCs/>
          <w:sz w:val="24"/>
          <w:szCs w:val="24"/>
        </w:rPr>
        <w:t>Задачи программы:</w:t>
      </w:r>
    </w:p>
    <w:p w:rsidR="009D30D8" w:rsidRPr="009D30D8" w:rsidRDefault="009D30D8" w:rsidP="009D30D8">
      <w:pPr>
        <w:pStyle w:val="aff1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9D30D8">
        <w:rPr>
          <w:rFonts w:ascii="Times New Roman" w:hAnsi="Times New Roman"/>
          <w:spacing w:val="2"/>
          <w:sz w:val="24"/>
          <w:szCs w:val="24"/>
        </w:rPr>
        <w:t>своевременное выявление детей с трудностями адаптации, обусловленными ограниченными возможностями здо</w:t>
      </w:r>
      <w:r w:rsidRPr="009D30D8">
        <w:rPr>
          <w:rFonts w:ascii="Times New Roman" w:hAnsi="Times New Roman"/>
          <w:sz w:val="24"/>
          <w:szCs w:val="24"/>
        </w:rPr>
        <w:t>ровья;</w:t>
      </w:r>
    </w:p>
    <w:p w:rsidR="009D30D8" w:rsidRPr="009D30D8" w:rsidRDefault="009D30D8" w:rsidP="009D30D8">
      <w:pPr>
        <w:pStyle w:val="aff1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9D30D8">
        <w:rPr>
          <w:rFonts w:ascii="Times New Roman" w:hAnsi="Times New Roman"/>
          <w:sz w:val="24"/>
          <w:szCs w:val="24"/>
        </w:rPr>
        <w:t>определение особых образовательных потребностей детей с ограниченными возможностями здоровья, детей­инвалидов;</w:t>
      </w:r>
    </w:p>
    <w:p w:rsidR="009D30D8" w:rsidRPr="009D30D8" w:rsidRDefault="009D30D8" w:rsidP="009D30D8">
      <w:pPr>
        <w:pStyle w:val="aff1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9D30D8">
        <w:rPr>
          <w:rFonts w:ascii="Times New Roman" w:hAnsi="Times New Roman"/>
          <w:sz w:val="24"/>
          <w:szCs w:val="24"/>
        </w:rPr>
        <w:t>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ребёнка, структурой нарушения развития и степенью его выраженности;</w:t>
      </w:r>
    </w:p>
    <w:p w:rsidR="009D30D8" w:rsidRPr="009D30D8" w:rsidRDefault="009D30D8" w:rsidP="009D30D8">
      <w:pPr>
        <w:pStyle w:val="aff1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9D30D8">
        <w:rPr>
          <w:rFonts w:ascii="Times New Roman" w:hAnsi="Times New Roman"/>
          <w:spacing w:val="2"/>
          <w:sz w:val="24"/>
          <w:szCs w:val="24"/>
        </w:rPr>
        <w:t>создание условий, способствующих освоению детьми с ограниченными возможностями здоровья основной образо</w:t>
      </w:r>
      <w:r w:rsidRPr="009D30D8">
        <w:rPr>
          <w:rFonts w:ascii="Times New Roman" w:hAnsi="Times New Roman"/>
          <w:sz w:val="24"/>
          <w:szCs w:val="24"/>
        </w:rPr>
        <w:t>вательной программы начального общего образования и их интеграции в образовательном учреждении;</w:t>
      </w:r>
    </w:p>
    <w:p w:rsidR="009D30D8" w:rsidRPr="009D30D8" w:rsidRDefault="009D30D8" w:rsidP="009D30D8">
      <w:pPr>
        <w:pStyle w:val="aff1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9D30D8">
        <w:rPr>
          <w:rFonts w:ascii="Times New Roman" w:hAnsi="Times New Roman"/>
          <w:spacing w:val="2"/>
          <w:sz w:val="24"/>
          <w:szCs w:val="24"/>
        </w:rPr>
        <w:t>осуществление индивидуально ориентированной психо</w:t>
      </w:r>
      <w:r w:rsidRPr="009D30D8">
        <w:rPr>
          <w:rFonts w:ascii="Times New Roman" w:hAnsi="Times New Roman"/>
          <w:sz w:val="24"/>
          <w:szCs w:val="24"/>
        </w:rPr>
        <w:t>лого­медико­педагогической помощи детям с ограниченными возможностями здоровья с учётом особенностей психического и (или) физического развития, индивидуальных возможностей детей (в соответствии с рекомендациями психолого­медико­педагогической комиссии);</w:t>
      </w:r>
    </w:p>
    <w:p w:rsidR="009D30D8" w:rsidRPr="009D30D8" w:rsidRDefault="009D30D8" w:rsidP="009D30D8">
      <w:pPr>
        <w:pStyle w:val="aff1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9D30D8">
        <w:rPr>
          <w:rFonts w:ascii="Times New Roman" w:hAnsi="Times New Roman"/>
          <w:sz w:val="24"/>
          <w:szCs w:val="24"/>
        </w:rPr>
        <w:t xml:space="preserve">разработка и реализация индивидуальных учебных планов, организация индивидуальных и (или) групповых занятий для детей с выраженным нарушением в физическом и </w:t>
      </w:r>
      <w:r w:rsidRPr="009D30D8">
        <w:rPr>
          <w:rFonts w:ascii="Times New Roman" w:hAnsi="Times New Roman"/>
          <w:spacing w:val="2"/>
          <w:sz w:val="24"/>
          <w:szCs w:val="24"/>
        </w:rPr>
        <w:t xml:space="preserve">(или) психическом развитии, сопровождаемые поддержкой </w:t>
      </w:r>
      <w:r w:rsidRPr="009D30D8">
        <w:rPr>
          <w:rFonts w:ascii="Times New Roman" w:hAnsi="Times New Roman"/>
          <w:sz w:val="24"/>
          <w:szCs w:val="24"/>
        </w:rPr>
        <w:t>тьютора образовательного учреждения;</w:t>
      </w:r>
    </w:p>
    <w:p w:rsidR="009D30D8" w:rsidRPr="009D30D8" w:rsidRDefault="009D30D8" w:rsidP="009D30D8">
      <w:pPr>
        <w:pStyle w:val="aff1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9D30D8">
        <w:rPr>
          <w:rFonts w:ascii="Times New Roman" w:hAnsi="Times New Roman"/>
          <w:spacing w:val="2"/>
          <w:sz w:val="24"/>
          <w:szCs w:val="24"/>
        </w:rPr>
        <w:t xml:space="preserve">обеспечение возможности обучения и воспитания по </w:t>
      </w:r>
      <w:r w:rsidRPr="009D30D8">
        <w:rPr>
          <w:rFonts w:ascii="Times New Roman" w:hAnsi="Times New Roman"/>
          <w:sz w:val="24"/>
          <w:szCs w:val="24"/>
        </w:rPr>
        <w:t>дополнительным образовательным программам и получения дополнительных образовательных коррекционных услуг;</w:t>
      </w:r>
    </w:p>
    <w:p w:rsidR="009D30D8" w:rsidRPr="009D30D8" w:rsidRDefault="009D30D8" w:rsidP="009D30D8">
      <w:pPr>
        <w:pStyle w:val="aff1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9D30D8">
        <w:rPr>
          <w:rFonts w:ascii="Times New Roman" w:hAnsi="Times New Roman"/>
          <w:sz w:val="24"/>
          <w:szCs w:val="24"/>
        </w:rPr>
        <w:t>реализация системы мероприятий по социальной адаптации детей с ограниченными возможностями здоровья;</w:t>
      </w:r>
    </w:p>
    <w:p w:rsidR="009D30D8" w:rsidRPr="009D30D8" w:rsidRDefault="009D30D8" w:rsidP="009D30D8">
      <w:pPr>
        <w:pStyle w:val="aff1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9D30D8">
        <w:rPr>
          <w:rFonts w:ascii="Times New Roman" w:hAnsi="Times New Roman"/>
          <w:spacing w:val="2"/>
          <w:sz w:val="24"/>
          <w:szCs w:val="24"/>
        </w:rPr>
        <w:t xml:space="preserve">оказание родителям (законным представителям) детей </w:t>
      </w:r>
      <w:r w:rsidRPr="009D30D8">
        <w:rPr>
          <w:rFonts w:ascii="Times New Roman" w:hAnsi="Times New Roman"/>
          <w:sz w:val="24"/>
          <w:szCs w:val="24"/>
        </w:rPr>
        <w:t>с ограниченными возможностями здоровья консультативной и методической помощи по медицинским, социальным, правовым и другим вопросам.</w:t>
      </w:r>
    </w:p>
    <w:p w:rsidR="009D30D8" w:rsidRPr="009D30D8" w:rsidRDefault="009D30D8" w:rsidP="009D30D8">
      <w:pPr>
        <w:pStyle w:val="aff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9D30D8">
        <w:rPr>
          <w:rFonts w:ascii="Times New Roman" w:hAnsi="Times New Roman"/>
          <w:b/>
          <w:bCs/>
          <w:sz w:val="24"/>
          <w:szCs w:val="24"/>
        </w:rPr>
        <w:t>Принципы</w:t>
      </w:r>
      <w:r w:rsidRPr="009D30D8">
        <w:rPr>
          <w:rFonts w:ascii="Times New Roman" w:hAnsi="Times New Roman"/>
          <w:sz w:val="24"/>
          <w:szCs w:val="24"/>
        </w:rPr>
        <w:t xml:space="preserve"> </w:t>
      </w:r>
      <w:r w:rsidRPr="009D30D8">
        <w:rPr>
          <w:rFonts w:ascii="Times New Roman" w:hAnsi="Times New Roman"/>
          <w:b/>
          <w:bCs/>
          <w:sz w:val="24"/>
          <w:szCs w:val="24"/>
        </w:rPr>
        <w:t>формирования программы</w:t>
      </w:r>
    </w:p>
    <w:p w:rsidR="009D30D8" w:rsidRPr="009D30D8" w:rsidRDefault="009D30D8" w:rsidP="009D30D8">
      <w:pPr>
        <w:pStyle w:val="aff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9D30D8">
        <w:rPr>
          <w:rFonts w:ascii="Times New Roman" w:hAnsi="Times New Roman"/>
          <w:i/>
          <w:iCs/>
          <w:spacing w:val="2"/>
          <w:sz w:val="24"/>
          <w:szCs w:val="24"/>
        </w:rPr>
        <w:t>Соблюдение интересов ребёнка</w:t>
      </w:r>
      <w:r w:rsidRPr="009D30D8">
        <w:rPr>
          <w:rFonts w:ascii="Times New Roman" w:hAnsi="Times New Roman"/>
          <w:spacing w:val="2"/>
          <w:sz w:val="24"/>
          <w:szCs w:val="24"/>
        </w:rPr>
        <w:t xml:space="preserve">. Принцип определяет позицию специалиста, который призван решать проблему </w:t>
      </w:r>
      <w:r w:rsidRPr="009D30D8">
        <w:rPr>
          <w:rFonts w:ascii="Times New Roman" w:hAnsi="Times New Roman"/>
          <w:sz w:val="24"/>
          <w:szCs w:val="24"/>
        </w:rPr>
        <w:t>ребёнка с максимальной пользой и в интересах ребёнка.</w:t>
      </w:r>
    </w:p>
    <w:p w:rsidR="009D30D8" w:rsidRPr="009D30D8" w:rsidRDefault="009D30D8" w:rsidP="009D30D8">
      <w:pPr>
        <w:pStyle w:val="aff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9D30D8">
        <w:rPr>
          <w:rFonts w:ascii="Times New Roman" w:hAnsi="Times New Roman"/>
          <w:i/>
          <w:iCs/>
          <w:spacing w:val="2"/>
          <w:sz w:val="24"/>
          <w:szCs w:val="24"/>
        </w:rPr>
        <w:t>Системность</w:t>
      </w:r>
      <w:r w:rsidRPr="009D30D8">
        <w:rPr>
          <w:rFonts w:ascii="Times New Roman" w:hAnsi="Times New Roman"/>
          <w:spacing w:val="2"/>
          <w:sz w:val="24"/>
          <w:szCs w:val="24"/>
        </w:rPr>
        <w:t>. Принцип обеспечивает единство диагно</w:t>
      </w:r>
      <w:r w:rsidRPr="009D30D8">
        <w:rPr>
          <w:rFonts w:ascii="Times New Roman" w:hAnsi="Times New Roman"/>
          <w:sz w:val="24"/>
          <w:szCs w:val="24"/>
        </w:rPr>
        <w:t>стики, коррекции и развития, т.</w:t>
      </w:r>
      <w:r w:rsidRPr="009D30D8">
        <w:rPr>
          <w:rFonts w:ascii="Times New Roman" w:hAnsi="Times New Roman"/>
          <w:sz w:val="24"/>
          <w:szCs w:val="24"/>
        </w:rPr>
        <w:t> </w:t>
      </w:r>
      <w:r w:rsidRPr="009D30D8">
        <w:rPr>
          <w:rFonts w:ascii="Times New Roman" w:hAnsi="Times New Roman"/>
          <w:sz w:val="24"/>
          <w:szCs w:val="24"/>
        </w:rPr>
        <w:t>е. системный подход к анализу особенностей развития и коррекции нарушений детей с ограниченными возможностями здоровья, а также всесто</w:t>
      </w:r>
      <w:r w:rsidRPr="009D30D8">
        <w:rPr>
          <w:rFonts w:ascii="Times New Roman" w:hAnsi="Times New Roman"/>
          <w:spacing w:val="-2"/>
          <w:sz w:val="24"/>
          <w:szCs w:val="24"/>
        </w:rPr>
        <w:t>ронний многоуровневый подход специалистов различного профиля, взаимодействие и согласованность их действий в</w:t>
      </w:r>
      <w:r w:rsidRPr="009D30D8">
        <w:rPr>
          <w:rFonts w:ascii="Times New Roman" w:hAnsi="Times New Roman"/>
          <w:sz w:val="24"/>
          <w:szCs w:val="24"/>
        </w:rPr>
        <w:t xml:space="preserve"> решении проблем ребёнка, участие в данном процессе всех участников образовательного процесса.</w:t>
      </w:r>
    </w:p>
    <w:p w:rsidR="009D30D8" w:rsidRPr="009D30D8" w:rsidRDefault="009D30D8" w:rsidP="009D30D8">
      <w:pPr>
        <w:pStyle w:val="aff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9D30D8">
        <w:rPr>
          <w:rFonts w:ascii="Times New Roman" w:hAnsi="Times New Roman"/>
          <w:i/>
          <w:iCs/>
          <w:sz w:val="24"/>
          <w:szCs w:val="24"/>
        </w:rPr>
        <w:t>Непрерывность</w:t>
      </w:r>
      <w:r w:rsidRPr="009D30D8">
        <w:rPr>
          <w:rFonts w:ascii="Times New Roman" w:hAnsi="Times New Roman"/>
          <w:sz w:val="24"/>
          <w:szCs w:val="24"/>
        </w:rPr>
        <w:t>. Принцип гарантирует ребёнку и его родителям (законным представителям) непрерывность помощи до полного решения проблемы или определения подхода к её решению.</w:t>
      </w:r>
    </w:p>
    <w:p w:rsidR="009D30D8" w:rsidRPr="009D30D8" w:rsidRDefault="009D30D8" w:rsidP="009D30D8">
      <w:pPr>
        <w:pStyle w:val="aff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9D30D8">
        <w:rPr>
          <w:rFonts w:ascii="Times New Roman" w:hAnsi="Times New Roman"/>
          <w:i/>
          <w:iCs/>
          <w:spacing w:val="2"/>
          <w:sz w:val="24"/>
          <w:szCs w:val="24"/>
        </w:rPr>
        <w:t>Вариативность</w:t>
      </w:r>
      <w:r w:rsidRPr="009D30D8">
        <w:rPr>
          <w:rFonts w:ascii="Times New Roman" w:hAnsi="Times New Roman"/>
          <w:spacing w:val="2"/>
          <w:sz w:val="24"/>
          <w:szCs w:val="24"/>
        </w:rPr>
        <w:t>. Принцип предполагает создание вариа</w:t>
      </w:r>
      <w:r w:rsidRPr="009D30D8">
        <w:rPr>
          <w:rFonts w:ascii="Times New Roman" w:hAnsi="Times New Roman"/>
          <w:sz w:val="24"/>
          <w:szCs w:val="24"/>
        </w:rPr>
        <w:t>тивных условий для получения образования детьми, имеющими различные недостатки в физическом и (или) психическом развитии.</w:t>
      </w:r>
    </w:p>
    <w:p w:rsidR="009D30D8" w:rsidRPr="009D30D8" w:rsidRDefault="009D30D8" w:rsidP="009D30D8">
      <w:pPr>
        <w:pStyle w:val="aff"/>
        <w:spacing w:line="240" w:lineRule="auto"/>
        <w:ind w:firstLine="454"/>
        <w:rPr>
          <w:rFonts w:ascii="Times New Roman" w:hAnsi="Times New Roman"/>
          <w:b/>
          <w:bCs/>
          <w:sz w:val="24"/>
          <w:szCs w:val="24"/>
        </w:rPr>
      </w:pPr>
      <w:r w:rsidRPr="009D30D8">
        <w:rPr>
          <w:rFonts w:ascii="Times New Roman" w:hAnsi="Times New Roman"/>
          <w:i/>
          <w:iCs/>
          <w:spacing w:val="2"/>
          <w:sz w:val="24"/>
          <w:szCs w:val="24"/>
        </w:rPr>
        <w:t>Рекомендательный характер оказания помощи</w:t>
      </w:r>
      <w:r w:rsidRPr="009D30D8">
        <w:rPr>
          <w:rFonts w:ascii="Times New Roman" w:hAnsi="Times New Roman"/>
          <w:spacing w:val="2"/>
          <w:sz w:val="24"/>
          <w:szCs w:val="24"/>
        </w:rPr>
        <w:t xml:space="preserve">. Принцип обеспечивает соблюдение гарантированных законодательством прав родителей (законных представителей) детей </w:t>
      </w:r>
      <w:r w:rsidRPr="009D30D8">
        <w:rPr>
          <w:rFonts w:ascii="Times New Roman" w:hAnsi="Times New Roman"/>
          <w:sz w:val="24"/>
          <w:szCs w:val="24"/>
        </w:rPr>
        <w:t xml:space="preserve">с ограниченными возможностями здоровья выбирать формы </w:t>
      </w:r>
      <w:r w:rsidRPr="009D30D8">
        <w:rPr>
          <w:rFonts w:ascii="Times New Roman" w:hAnsi="Times New Roman"/>
          <w:spacing w:val="2"/>
          <w:sz w:val="24"/>
          <w:szCs w:val="24"/>
        </w:rPr>
        <w:t>получения детьми образования, образовательные учрежде</w:t>
      </w:r>
      <w:r w:rsidRPr="009D30D8">
        <w:rPr>
          <w:rFonts w:ascii="Times New Roman" w:hAnsi="Times New Roman"/>
          <w:sz w:val="24"/>
          <w:szCs w:val="24"/>
        </w:rPr>
        <w:t xml:space="preserve">ния, защищать законные права и интересы детей, включая </w:t>
      </w:r>
      <w:r w:rsidRPr="009D30D8">
        <w:rPr>
          <w:rFonts w:ascii="Times New Roman" w:hAnsi="Times New Roman"/>
          <w:spacing w:val="2"/>
          <w:sz w:val="24"/>
          <w:szCs w:val="24"/>
        </w:rPr>
        <w:t>обязательное согласование с родителями (законными пред</w:t>
      </w:r>
      <w:r w:rsidRPr="009D30D8">
        <w:rPr>
          <w:rFonts w:ascii="Times New Roman" w:hAnsi="Times New Roman"/>
          <w:sz w:val="24"/>
          <w:szCs w:val="24"/>
        </w:rPr>
        <w:t>ставителями) вопроса о направлении (переводе) детей с ограниченными возможностями здоровья в специальные (коррекционные) образовательные учреждения (классы, группы).</w:t>
      </w:r>
    </w:p>
    <w:p w:rsidR="009D30D8" w:rsidRPr="009D30D8" w:rsidRDefault="009D30D8" w:rsidP="009D30D8">
      <w:pPr>
        <w:pStyle w:val="aff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9D30D8">
        <w:rPr>
          <w:rFonts w:ascii="Times New Roman" w:hAnsi="Times New Roman"/>
          <w:b/>
          <w:bCs/>
          <w:sz w:val="24"/>
          <w:szCs w:val="24"/>
        </w:rPr>
        <w:t>Направления работы</w:t>
      </w:r>
    </w:p>
    <w:p w:rsidR="009D30D8" w:rsidRPr="009D30D8" w:rsidRDefault="009D30D8" w:rsidP="009D30D8">
      <w:pPr>
        <w:pStyle w:val="aff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9D30D8">
        <w:rPr>
          <w:rFonts w:ascii="Times New Roman" w:hAnsi="Times New Roman"/>
          <w:sz w:val="24"/>
          <w:szCs w:val="24"/>
        </w:rPr>
        <w:lastRenderedPageBreak/>
        <w:t xml:space="preserve">Программа коррекционной работы на ступени начального </w:t>
      </w:r>
      <w:r w:rsidRPr="009D30D8">
        <w:rPr>
          <w:rFonts w:ascii="Times New Roman" w:hAnsi="Times New Roman"/>
          <w:spacing w:val="2"/>
          <w:sz w:val="24"/>
          <w:szCs w:val="24"/>
        </w:rPr>
        <w:t>общего образования включает в себя взаимосвязанные на</w:t>
      </w:r>
      <w:r w:rsidRPr="009D30D8">
        <w:rPr>
          <w:rFonts w:ascii="Times New Roman" w:hAnsi="Times New Roman"/>
          <w:sz w:val="24"/>
          <w:szCs w:val="24"/>
        </w:rPr>
        <w:t>правления, отражающие её основное содержание:</w:t>
      </w:r>
    </w:p>
    <w:p w:rsidR="009D30D8" w:rsidRPr="009D30D8" w:rsidRDefault="009D30D8" w:rsidP="009D30D8">
      <w:pPr>
        <w:pStyle w:val="aff1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9D30D8">
        <w:rPr>
          <w:rFonts w:ascii="Times New Roman" w:hAnsi="Times New Roman"/>
          <w:i/>
          <w:iCs/>
          <w:spacing w:val="2"/>
          <w:sz w:val="24"/>
          <w:szCs w:val="24"/>
        </w:rPr>
        <w:t>диагностическая работа</w:t>
      </w:r>
      <w:r w:rsidRPr="009D30D8">
        <w:rPr>
          <w:rFonts w:ascii="Times New Roman" w:hAnsi="Times New Roman"/>
          <w:spacing w:val="2"/>
          <w:sz w:val="24"/>
          <w:szCs w:val="24"/>
        </w:rPr>
        <w:t xml:space="preserve"> обеспечивает своевременное </w:t>
      </w:r>
      <w:r w:rsidRPr="009D30D8">
        <w:rPr>
          <w:rFonts w:ascii="Times New Roman" w:hAnsi="Times New Roman"/>
          <w:sz w:val="24"/>
          <w:szCs w:val="24"/>
        </w:rPr>
        <w:t>выявление детей с ограниченными возможностями здоровья, проведение их комплексного обследования и подготовку ре</w:t>
      </w:r>
      <w:r w:rsidRPr="009D30D8">
        <w:rPr>
          <w:rFonts w:ascii="Times New Roman" w:hAnsi="Times New Roman"/>
          <w:spacing w:val="2"/>
          <w:sz w:val="24"/>
          <w:szCs w:val="24"/>
        </w:rPr>
        <w:t>комендаций по оказанию им психолого­медико­педагогиче</w:t>
      </w:r>
      <w:r w:rsidRPr="009D30D8">
        <w:rPr>
          <w:rFonts w:ascii="Times New Roman" w:hAnsi="Times New Roman"/>
          <w:sz w:val="24"/>
          <w:szCs w:val="24"/>
        </w:rPr>
        <w:t>ской помощи в условиях образовательного учреждения;</w:t>
      </w:r>
    </w:p>
    <w:p w:rsidR="009D30D8" w:rsidRPr="009D30D8" w:rsidRDefault="009D30D8" w:rsidP="009D30D8">
      <w:pPr>
        <w:pStyle w:val="aff1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9D30D8">
        <w:rPr>
          <w:rFonts w:ascii="Times New Roman" w:hAnsi="Times New Roman"/>
          <w:i/>
          <w:iCs/>
          <w:sz w:val="24"/>
          <w:szCs w:val="24"/>
        </w:rPr>
        <w:t>коррекционно­развивающая работа</w:t>
      </w:r>
      <w:r w:rsidRPr="009D30D8">
        <w:rPr>
          <w:rFonts w:ascii="Times New Roman" w:hAnsi="Times New Roman"/>
          <w:sz w:val="24"/>
          <w:szCs w:val="24"/>
        </w:rPr>
        <w:t xml:space="preserve"> обеспечивает своевременную специализированную помощь в освоении содержания образования и коррекцию недостатков в физическом и (или) психическом развитии детей с ограниченными возможностями здоровья в условиях общеобразовательного учреждения; способствует формированию универсальных учеб</w:t>
      </w:r>
      <w:r w:rsidRPr="009D30D8">
        <w:rPr>
          <w:rFonts w:ascii="Times New Roman" w:hAnsi="Times New Roman"/>
          <w:spacing w:val="2"/>
          <w:sz w:val="24"/>
          <w:szCs w:val="24"/>
        </w:rPr>
        <w:t xml:space="preserve">ных действий у обучающихся (личностных, регулятивных, </w:t>
      </w:r>
      <w:r w:rsidRPr="009D30D8">
        <w:rPr>
          <w:rFonts w:ascii="Times New Roman" w:hAnsi="Times New Roman"/>
          <w:sz w:val="24"/>
          <w:szCs w:val="24"/>
        </w:rPr>
        <w:t>познавательных, коммуникативных);</w:t>
      </w:r>
    </w:p>
    <w:p w:rsidR="009D30D8" w:rsidRPr="009D30D8" w:rsidRDefault="009D30D8" w:rsidP="009D30D8">
      <w:pPr>
        <w:pStyle w:val="aff1"/>
        <w:spacing w:line="240" w:lineRule="auto"/>
        <w:ind w:firstLine="454"/>
        <w:rPr>
          <w:rFonts w:ascii="Times New Roman" w:hAnsi="Times New Roman"/>
          <w:spacing w:val="-2"/>
          <w:sz w:val="24"/>
          <w:szCs w:val="24"/>
        </w:rPr>
      </w:pPr>
      <w:r w:rsidRPr="009D30D8">
        <w:rPr>
          <w:rFonts w:ascii="Times New Roman" w:hAnsi="Times New Roman"/>
          <w:i/>
          <w:iCs/>
          <w:spacing w:val="2"/>
          <w:sz w:val="24"/>
          <w:szCs w:val="24"/>
        </w:rPr>
        <w:t>консультативная работа</w:t>
      </w:r>
      <w:r w:rsidRPr="009D30D8">
        <w:rPr>
          <w:rFonts w:ascii="Times New Roman" w:hAnsi="Times New Roman"/>
          <w:spacing w:val="2"/>
          <w:sz w:val="24"/>
          <w:szCs w:val="24"/>
        </w:rPr>
        <w:t xml:space="preserve"> обеспечивает непрерывность специального сопровождения детей с ограниченными возможностями здоровья и их семей по вопросам реализации </w:t>
      </w:r>
      <w:r w:rsidRPr="009D30D8">
        <w:rPr>
          <w:rFonts w:ascii="Times New Roman" w:hAnsi="Times New Roman"/>
          <w:sz w:val="24"/>
          <w:szCs w:val="24"/>
        </w:rPr>
        <w:t>дифференцированных психолого­педагогических условий об</w:t>
      </w:r>
      <w:r w:rsidRPr="009D30D8">
        <w:rPr>
          <w:rFonts w:ascii="Times New Roman" w:hAnsi="Times New Roman"/>
          <w:spacing w:val="-2"/>
          <w:sz w:val="24"/>
          <w:szCs w:val="24"/>
        </w:rPr>
        <w:t>учения, воспитания, коррекции, развития и социализации обучающихся;</w:t>
      </w:r>
    </w:p>
    <w:p w:rsidR="009D30D8" w:rsidRPr="009D30D8" w:rsidRDefault="009D30D8" w:rsidP="009D30D8">
      <w:pPr>
        <w:pStyle w:val="aff1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9D30D8">
        <w:rPr>
          <w:rFonts w:ascii="Times New Roman" w:hAnsi="Times New Roman"/>
          <w:i/>
          <w:iCs/>
          <w:spacing w:val="2"/>
          <w:sz w:val="24"/>
          <w:szCs w:val="24"/>
        </w:rPr>
        <w:t>информационно­просветительская работа</w:t>
      </w:r>
      <w:r w:rsidRPr="009D30D8">
        <w:rPr>
          <w:rFonts w:ascii="Times New Roman" w:hAnsi="Times New Roman"/>
          <w:spacing w:val="2"/>
          <w:sz w:val="24"/>
          <w:szCs w:val="24"/>
        </w:rPr>
        <w:t xml:space="preserve"> направлена на разъяснительную деятельность по вопросам, связанным </w:t>
      </w:r>
      <w:r w:rsidRPr="009D30D8">
        <w:rPr>
          <w:rFonts w:ascii="Times New Roman" w:hAnsi="Times New Roman"/>
          <w:sz w:val="24"/>
          <w:szCs w:val="24"/>
        </w:rPr>
        <w:t>с особенностями образовательного процесса для данной категории детей, со всеми участниками образовательного процесса — обучающимися (как имеющими, так и не имеющими недостатки в развитии), их родителями (законными представителями), педагогическими работниками.</w:t>
      </w:r>
    </w:p>
    <w:p w:rsidR="009D30D8" w:rsidRPr="009D30D8" w:rsidRDefault="00C066CE" w:rsidP="009D30D8">
      <w:pPr>
        <w:pStyle w:val="aff"/>
        <w:spacing w:line="240" w:lineRule="auto"/>
        <w:ind w:firstLine="454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Направление и с</w:t>
      </w:r>
      <w:r w:rsidR="009D30D8" w:rsidRPr="009D30D8">
        <w:rPr>
          <w:rFonts w:ascii="Times New Roman" w:hAnsi="Times New Roman"/>
          <w:b/>
          <w:bCs/>
          <w:sz w:val="24"/>
          <w:szCs w:val="24"/>
        </w:rPr>
        <w:t>одержание направлений работы</w:t>
      </w:r>
    </w:p>
    <w:p w:rsidR="009D30D8" w:rsidRPr="009D30D8" w:rsidRDefault="009D30D8" w:rsidP="009D30D8">
      <w:pPr>
        <w:pStyle w:val="aff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9D30D8">
        <w:rPr>
          <w:rFonts w:ascii="Times New Roman" w:hAnsi="Times New Roman"/>
          <w:i/>
          <w:iCs/>
          <w:sz w:val="24"/>
          <w:szCs w:val="24"/>
        </w:rPr>
        <w:t xml:space="preserve">Диагностическая работа включает: </w:t>
      </w:r>
    </w:p>
    <w:p w:rsidR="009D30D8" w:rsidRPr="009D30D8" w:rsidRDefault="009D30D8" w:rsidP="009D30D8">
      <w:pPr>
        <w:pStyle w:val="aff1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9D30D8">
        <w:rPr>
          <w:rFonts w:ascii="Times New Roman" w:hAnsi="Times New Roman"/>
          <w:sz w:val="24"/>
          <w:szCs w:val="24"/>
        </w:rPr>
        <w:t>своевременное выявление детей, нуждающихся в специализированной помощи;</w:t>
      </w:r>
    </w:p>
    <w:p w:rsidR="009D30D8" w:rsidRPr="009D30D8" w:rsidRDefault="009D30D8" w:rsidP="009D30D8">
      <w:pPr>
        <w:pStyle w:val="aff1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9D30D8">
        <w:rPr>
          <w:rFonts w:ascii="Times New Roman" w:hAnsi="Times New Roman"/>
          <w:sz w:val="24"/>
          <w:szCs w:val="24"/>
        </w:rPr>
        <w:t>раннюю (с первых дней пребывания ребёнка в образовательном учреждении) диагностику отклонений в развитии и анализ причин трудностей адаптации;</w:t>
      </w:r>
    </w:p>
    <w:p w:rsidR="009D30D8" w:rsidRPr="009D30D8" w:rsidRDefault="009D30D8" w:rsidP="009D30D8">
      <w:pPr>
        <w:pStyle w:val="aff1"/>
        <w:spacing w:line="240" w:lineRule="auto"/>
        <w:ind w:firstLine="454"/>
        <w:rPr>
          <w:rFonts w:ascii="Times New Roman" w:hAnsi="Times New Roman"/>
          <w:spacing w:val="-2"/>
          <w:sz w:val="24"/>
          <w:szCs w:val="24"/>
        </w:rPr>
      </w:pPr>
      <w:r w:rsidRPr="009D30D8">
        <w:rPr>
          <w:rFonts w:ascii="Times New Roman" w:hAnsi="Times New Roman"/>
          <w:spacing w:val="-2"/>
          <w:sz w:val="24"/>
          <w:szCs w:val="24"/>
        </w:rPr>
        <w:t>комплексный сбор сведений о ребёнке на основании диагностической информации от специалистов разного профиля;</w:t>
      </w:r>
    </w:p>
    <w:p w:rsidR="009D30D8" w:rsidRPr="009D30D8" w:rsidRDefault="009D30D8" w:rsidP="009D30D8">
      <w:pPr>
        <w:pStyle w:val="aff1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9D30D8">
        <w:rPr>
          <w:rFonts w:ascii="Times New Roman" w:hAnsi="Times New Roman"/>
          <w:sz w:val="24"/>
          <w:szCs w:val="24"/>
        </w:rPr>
        <w:t>определение уровня актуального и зоны ближайшего развития обучающегося с ограниченными возможностями здоровья, выявление его резервных возможностей;</w:t>
      </w:r>
    </w:p>
    <w:p w:rsidR="009D30D8" w:rsidRPr="009D30D8" w:rsidRDefault="009D30D8" w:rsidP="009D30D8">
      <w:pPr>
        <w:pStyle w:val="aff1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9D30D8">
        <w:rPr>
          <w:rFonts w:ascii="Times New Roman" w:hAnsi="Times New Roman"/>
          <w:sz w:val="24"/>
          <w:szCs w:val="24"/>
        </w:rPr>
        <w:t>изучение развития эмоционально­волевой сферы и личностных особенностей обучающихся;</w:t>
      </w:r>
    </w:p>
    <w:p w:rsidR="009D30D8" w:rsidRPr="009D30D8" w:rsidRDefault="009D30D8" w:rsidP="009D30D8">
      <w:pPr>
        <w:pStyle w:val="aff1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9D30D8">
        <w:rPr>
          <w:rFonts w:ascii="Times New Roman" w:hAnsi="Times New Roman"/>
          <w:spacing w:val="-2"/>
          <w:sz w:val="24"/>
          <w:szCs w:val="24"/>
        </w:rPr>
        <w:t>изучение социальной ситуации развития и условий се</w:t>
      </w:r>
      <w:r w:rsidRPr="009D30D8">
        <w:rPr>
          <w:rFonts w:ascii="Times New Roman" w:hAnsi="Times New Roman"/>
          <w:sz w:val="24"/>
          <w:szCs w:val="24"/>
        </w:rPr>
        <w:t>мейного воспитания ребёнка;</w:t>
      </w:r>
    </w:p>
    <w:p w:rsidR="009D30D8" w:rsidRPr="009D30D8" w:rsidRDefault="009D30D8" w:rsidP="009D30D8">
      <w:pPr>
        <w:pStyle w:val="aff1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9D30D8">
        <w:rPr>
          <w:rFonts w:ascii="Times New Roman" w:hAnsi="Times New Roman"/>
          <w:sz w:val="24"/>
          <w:szCs w:val="24"/>
        </w:rPr>
        <w:t>изучение адаптивных возможностей и уровня социализации ребёнка с ограниченными возможностями здоровья;</w:t>
      </w:r>
    </w:p>
    <w:p w:rsidR="009D30D8" w:rsidRPr="009D30D8" w:rsidRDefault="009D30D8" w:rsidP="009D30D8">
      <w:pPr>
        <w:pStyle w:val="aff1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9D30D8">
        <w:rPr>
          <w:rFonts w:ascii="Times New Roman" w:hAnsi="Times New Roman"/>
          <w:spacing w:val="2"/>
          <w:sz w:val="24"/>
          <w:szCs w:val="24"/>
        </w:rPr>
        <w:t xml:space="preserve">системный разносторонний контроль специалистов за </w:t>
      </w:r>
      <w:r w:rsidRPr="009D30D8">
        <w:rPr>
          <w:rFonts w:ascii="Times New Roman" w:hAnsi="Times New Roman"/>
          <w:sz w:val="24"/>
          <w:szCs w:val="24"/>
        </w:rPr>
        <w:t>уровнем и динамикой развития ребёнка;</w:t>
      </w:r>
    </w:p>
    <w:p w:rsidR="009D30D8" w:rsidRPr="009D30D8" w:rsidRDefault="009D30D8" w:rsidP="009D30D8">
      <w:pPr>
        <w:pStyle w:val="aff1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9D30D8">
        <w:rPr>
          <w:rFonts w:ascii="Times New Roman" w:hAnsi="Times New Roman"/>
          <w:sz w:val="24"/>
          <w:szCs w:val="24"/>
        </w:rPr>
        <w:t>анализ успешности коррекционно­развивающей работы.</w:t>
      </w:r>
    </w:p>
    <w:p w:rsidR="009D30D8" w:rsidRPr="009D30D8" w:rsidRDefault="009D30D8" w:rsidP="009D30D8">
      <w:pPr>
        <w:pStyle w:val="aff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9D30D8">
        <w:rPr>
          <w:rFonts w:ascii="Times New Roman" w:hAnsi="Times New Roman"/>
          <w:i/>
          <w:iCs/>
          <w:sz w:val="24"/>
          <w:szCs w:val="24"/>
        </w:rPr>
        <w:t>Коррекционно­развивающая работа включает:</w:t>
      </w:r>
    </w:p>
    <w:p w:rsidR="009D30D8" w:rsidRPr="009D30D8" w:rsidRDefault="009D30D8" w:rsidP="009D30D8">
      <w:pPr>
        <w:pStyle w:val="aff1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9D30D8">
        <w:rPr>
          <w:rFonts w:ascii="Times New Roman" w:hAnsi="Times New Roman"/>
          <w:sz w:val="24"/>
          <w:szCs w:val="24"/>
        </w:rPr>
        <w:t>выбор оптимальных для развития ребёнка с ограничен</w:t>
      </w:r>
      <w:r w:rsidRPr="009D30D8">
        <w:rPr>
          <w:rFonts w:ascii="Times New Roman" w:hAnsi="Times New Roman"/>
          <w:spacing w:val="2"/>
          <w:sz w:val="24"/>
          <w:szCs w:val="24"/>
        </w:rPr>
        <w:t>ными возможностями здоровья коррекционных программ/</w:t>
      </w:r>
      <w:r w:rsidRPr="009D30D8">
        <w:rPr>
          <w:rFonts w:ascii="Times New Roman" w:hAnsi="Times New Roman"/>
          <w:sz w:val="24"/>
          <w:szCs w:val="24"/>
        </w:rPr>
        <w:t>методик, методов и приёмов обучения в соответствии с его особыми образовательными потребностями;</w:t>
      </w:r>
    </w:p>
    <w:p w:rsidR="009D30D8" w:rsidRPr="009D30D8" w:rsidRDefault="009D30D8" w:rsidP="009D30D8">
      <w:pPr>
        <w:pStyle w:val="aff1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9D30D8">
        <w:rPr>
          <w:rFonts w:ascii="Times New Roman" w:hAnsi="Times New Roman"/>
          <w:sz w:val="24"/>
          <w:szCs w:val="24"/>
        </w:rPr>
        <w:t>организацию и проведение специалистами индивидуальных и групповых коррекционно­развивающих занятий, необходимых для преодоления нарушений развития и трудностей обучения;</w:t>
      </w:r>
    </w:p>
    <w:p w:rsidR="009D30D8" w:rsidRPr="009D30D8" w:rsidRDefault="009D30D8" w:rsidP="009D30D8">
      <w:pPr>
        <w:pStyle w:val="aff1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9D30D8">
        <w:rPr>
          <w:rFonts w:ascii="Times New Roman" w:hAnsi="Times New Roman"/>
          <w:spacing w:val="2"/>
          <w:sz w:val="24"/>
          <w:szCs w:val="24"/>
        </w:rPr>
        <w:t xml:space="preserve">системное воздействие на учебно­познавательную деятельность ребёнка в динамике образовательного процесса, </w:t>
      </w:r>
      <w:r w:rsidRPr="009D30D8">
        <w:rPr>
          <w:rFonts w:ascii="Times New Roman" w:hAnsi="Times New Roman"/>
          <w:sz w:val="24"/>
          <w:szCs w:val="24"/>
        </w:rPr>
        <w:t>направленное на формирование универсальных учебных действий и коррекцию отклонений в развитии;</w:t>
      </w:r>
    </w:p>
    <w:p w:rsidR="009D30D8" w:rsidRPr="009D30D8" w:rsidRDefault="009D30D8" w:rsidP="009D30D8">
      <w:pPr>
        <w:pStyle w:val="aff1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9D30D8">
        <w:rPr>
          <w:rFonts w:ascii="Times New Roman" w:hAnsi="Times New Roman"/>
          <w:sz w:val="24"/>
          <w:szCs w:val="24"/>
        </w:rPr>
        <w:t>коррекцию и развитие высших психических функций;</w:t>
      </w:r>
    </w:p>
    <w:p w:rsidR="009D30D8" w:rsidRPr="009D30D8" w:rsidRDefault="009D30D8" w:rsidP="009D30D8">
      <w:pPr>
        <w:pStyle w:val="aff1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9D30D8">
        <w:rPr>
          <w:rFonts w:ascii="Times New Roman" w:hAnsi="Times New Roman"/>
          <w:sz w:val="24"/>
          <w:szCs w:val="24"/>
        </w:rPr>
        <w:t>развитие эмоционально­волевой и личностной сферы ребёнка и психокоррекцию его поведения;</w:t>
      </w:r>
    </w:p>
    <w:p w:rsidR="009D30D8" w:rsidRPr="009D30D8" w:rsidRDefault="009D30D8" w:rsidP="009D30D8">
      <w:pPr>
        <w:pStyle w:val="aff1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9D30D8">
        <w:rPr>
          <w:rFonts w:ascii="Times New Roman" w:hAnsi="Times New Roman"/>
          <w:spacing w:val="2"/>
          <w:sz w:val="24"/>
          <w:szCs w:val="24"/>
        </w:rPr>
        <w:lastRenderedPageBreak/>
        <w:t xml:space="preserve">социальную защиту ребёнка в случае неблагоприятных </w:t>
      </w:r>
      <w:r w:rsidRPr="009D30D8">
        <w:rPr>
          <w:rFonts w:ascii="Times New Roman" w:hAnsi="Times New Roman"/>
          <w:sz w:val="24"/>
          <w:szCs w:val="24"/>
        </w:rPr>
        <w:t>условий жизни при психотравмирующих обстоятельствах.</w:t>
      </w:r>
    </w:p>
    <w:p w:rsidR="009D30D8" w:rsidRPr="009D30D8" w:rsidRDefault="009D30D8" w:rsidP="009D30D8">
      <w:pPr>
        <w:pStyle w:val="aff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9D30D8">
        <w:rPr>
          <w:rFonts w:ascii="Times New Roman" w:hAnsi="Times New Roman"/>
          <w:i/>
          <w:iCs/>
          <w:sz w:val="24"/>
          <w:szCs w:val="24"/>
        </w:rPr>
        <w:t>Консультативная работа включает:</w:t>
      </w:r>
    </w:p>
    <w:p w:rsidR="009D30D8" w:rsidRPr="009D30D8" w:rsidRDefault="009D30D8" w:rsidP="009D30D8">
      <w:pPr>
        <w:pStyle w:val="aff1"/>
        <w:spacing w:line="240" w:lineRule="auto"/>
        <w:ind w:firstLine="454"/>
        <w:rPr>
          <w:rFonts w:ascii="Times New Roman" w:hAnsi="Times New Roman"/>
          <w:spacing w:val="-2"/>
          <w:sz w:val="24"/>
          <w:szCs w:val="24"/>
        </w:rPr>
      </w:pPr>
      <w:r w:rsidRPr="009D30D8">
        <w:rPr>
          <w:rFonts w:ascii="Times New Roman" w:hAnsi="Times New Roman"/>
          <w:spacing w:val="2"/>
          <w:sz w:val="24"/>
          <w:szCs w:val="24"/>
        </w:rPr>
        <w:t xml:space="preserve">выработку совместных обоснованных рекомендаций по </w:t>
      </w:r>
      <w:r w:rsidRPr="009D30D8">
        <w:rPr>
          <w:rFonts w:ascii="Times New Roman" w:hAnsi="Times New Roman"/>
          <w:spacing w:val="-2"/>
          <w:sz w:val="24"/>
          <w:szCs w:val="24"/>
        </w:rPr>
        <w:t>основным направлениям работы с обучающимся с ограниченными возможностями здоровья, единых для всех участников образовательного процесса;</w:t>
      </w:r>
    </w:p>
    <w:p w:rsidR="009D30D8" w:rsidRPr="009D30D8" w:rsidRDefault="009D30D8" w:rsidP="009D30D8">
      <w:pPr>
        <w:pStyle w:val="aff1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9D30D8">
        <w:rPr>
          <w:rFonts w:ascii="Times New Roman" w:hAnsi="Times New Roman"/>
          <w:spacing w:val="2"/>
          <w:sz w:val="24"/>
          <w:szCs w:val="24"/>
        </w:rPr>
        <w:t>консультирование специалистами педагогов по выбору индивидуально ориентированных методов и приёмов работы</w:t>
      </w:r>
      <w:r w:rsidRPr="009D30D8">
        <w:rPr>
          <w:rFonts w:ascii="Times New Roman" w:hAnsi="Times New Roman"/>
          <w:sz w:val="24"/>
          <w:szCs w:val="24"/>
        </w:rPr>
        <w:t xml:space="preserve"> с обучающимся с ограниченными возможностями здоровья;</w:t>
      </w:r>
    </w:p>
    <w:p w:rsidR="009D30D8" w:rsidRPr="009D30D8" w:rsidRDefault="009D30D8" w:rsidP="009D30D8">
      <w:pPr>
        <w:pStyle w:val="aff1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9D30D8">
        <w:rPr>
          <w:rFonts w:ascii="Times New Roman" w:hAnsi="Times New Roman"/>
          <w:sz w:val="24"/>
          <w:szCs w:val="24"/>
        </w:rPr>
        <w:t>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здоровья.</w:t>
      </w:r>
    </w:p>
    <w:p w:rsidR="009D30D8" w:rsidRPr="009D30D8" w:rsidRDefault="009D30D8" w:rsidP="009D30D8">
      <w:pPr>
        <w:pStyle w:val="aff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9D30D8">
        <w:rPr>
          <w:rFonts w:ascii="Times New Roman" w:hAnsi="Times New Roman"/>
          <w:i/>
          <w:iCs/>
          <w:spacing w:val="-2"/>
          <w:sz w:val="24"/>
          <w:szCs w:val="24"/>
        </w:rPr>
        <w:t>Информационно­просветительская работа предусматри</w:t>
      </w:r>
      <w:r w:rsidRPr="009D30D8">
        <w:rPr>
          <w:rFonts w:ascii="Times New Roman" w:hAnsi="Times New Roman"/>
          <w:i/>
          <w:iCs/>
          <w:sz w:val="24"/>
          <w:szCs w:val="24"/>
        </w:rPr>
        <w:t>вает:</w:t>
      </w:r>
    </w:p>
    <w:p w:rsidR="009D30D8" w:rsidRPr="009D30D8" w:rsidRDefault="009D30D8" w:rsidP="009D30D8">
      <w:pPr>
        <w:pStyle w:val="aff1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9D30D8">
        <w:rPr>
          <w:rFonts w:ascii="Times New Roman" w:hAnsi="Times New Roman"/>
          <w:sz w:val="24"/>
          <w:szCs w:val="24"/>
        </w:rPr>
        <w:t>различные формы просветительской деятельности (лекции, беседы, информационные стенды, печатные материалы), направленные на разъяснение участникам образовательного процесса — обучающимся (как имеющим, так и не имеющим недостатки в развитии), их родителям (законным представителям), педагогическим работникам — вопросов, связанных с особенностями образовательного процесса и сопровождения детей с ограниченными возможностями здоровья;</w:t>
      </w:r>
    </w:p>
    <w:p w:rsidR="009D30D8" w:rsidRPr="009D30D8" w:rsidRDefault="009D30D8" w:rsidP="009D30D8">
      <w:pPr>
        <w:pStyle w:val="aff1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9D30D8">
        <w:rPr>
          <w:rFonts w:ascii="Times New Roman" w:hAnsi="Times New Roman"/>
          <w:spacing w:val="2"/>
          <w:sz w:val="24"/>
          <w:szCs w:val="24"/>
        </w:rPr>
        <w:t>проведение тематических выступлений для педагогов</w:t>
      </w:r>
      <w:r w:rsidRPr="009D30D8">
        <w:rPr>
          <w:rFonts w:ascii="Times New Roman" w:hAnsi="Times New Roman"/>
          <w:spacing w:val="2"/>
          <w:sz w:val="24"/>
          <w:szCs w:val="24"/>
        </w:rPr>
        <w:br/>
      </w:r>
      <w:r w:rsidRPr="009D30D8">
        <w:rPr>
          <w:rFonts w:ascii="Times New Roman" w:hAnsi="Times New Roman"/>
          <w:sz w:val="24"/>
          <w:szCs w:val="24"/>
        </w:rPr>
        <w:t>и родителей по разъяснению индивидуально­типологических особенностей различных категорий детей с ограниченными возможностями здоровья.</w:t>
      </w:r>
    </w:p>
    <w:p w:rsidR="009D30D8" w:rsidRPr="009D30D8" w:rsidRDefault="009D30D8" w:rsidP="009D30D8">
      <w:pPr>
        <w:pStyle w:val="aff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9D30D8">
        <w:rPr>
          <w:rFonts w:ascii="Times New Roman" w:hAnsi="Times New Roman"/>
          <w:b/>
          <w:bCs/>
          <w:sz w:val="24"/>
          <w:szCs w:val="24"/>
        </w:rPr>
        <w:t>Этапы реализации программы</w:t>
      </w:r>
    </w:p>
    <w:p w:rsidR="009D30D8" w:rsidRPr="009D30D8" w:rsidRDefault="009D30D8" w:rsidP="009D30D8">
      <w:pPr>
        <w:pStyle w:val="aff"/>
        <w:spacing w:line="240" w:lineRule="auto"/>
        <w:ind w:firstLine="454"/>
        <w:rPr>
          <w:rFonts w:ascii="Times New Roman" w:hAnsi="Times New Roman"/>
          <w:i/>
          <w:iCs/>
          <w:sz w:val="24"/>
          <w:szCs w:val="24"/>
        </w:rPr>
      </w:pPr>
      <w:r w:rsidRPr="009D30D8">
        <w:rPr>
          <w:rFonts w:ascii="Times New Roman" w:hAnsi="Times New Roman"/>
          <w:sz w:val="24"/>
          <w:szCs w:val="24"/>
        </w:rPr>
        <w:t>Коррекционная работа реализуется поэтапно. Последовательность этапов и их адресность создают необходимые предпосылки для устранения дезорганизующих факторов.</w:t>
      </w:r>
    </w:p>
    <w:p w:rsidR="009D30D8" w:rsidRPr="009D30D8" w:rsidRDefault="009D30D8" w:rsidP="009D30D8">
      <w:pPr>
        <w:pStyle w:val="aff"/>
        <w:spacing w:line="240" w:lineRule="auto"/>
        <w:ind w:firstLine="454"/>
        <w:rPr>
          <w:rFonts w:ascii="Times New Roman" w:hAnsi="Times New Roman"/>
          <w:i/>
          <w:iCs/>
          <w:sz w:val="24"/>
          <w:szCs w:val="24"/>
        </w:rPr>
      </w:pPr>
      <w:r w:rsidRPr="009D30D8">
        <w:rPr>
          <w:rFonts w:ascii="Times New Roman" w:hAnsi="Times New Roman"/>
          <w:i/>
          <w:iCs/>
          <w:spacing w:val="2"/>
          <w:sz w:val="24"/>
          <w:szCs w:val="24"/>
        </w:rPr>
        <w:t>Этап сбора и анализа информации</w:t>
      </w:r>
      <w:r w:rsidRPr="009D30D8">
        <w:rPr>
          <w:rFonts w:ascii="Times New Roman" w:hAnsi="Times New Roman"/>
          <w:spacing w:val="2"/>
          <w:sz w:val="24"/>
          <w:szCs w:val="24"/>
        </w:rPr>
        <w:t xml:space="preserve"> (информационно­</w:t>
      </w:r>
      <w:r w:rsidRPr="009D30D8">
        <w:rPr>
          <w:rFonts w:ascii="Times New Roman" w:hAnsi="Times New Roman"/>
          <w:sz w:val="24"/>
          <w:szCs w:val="24"/>
        </w:rPr>
        <w:t>аналитическая деятельность). Результатом данного этапа является оценка контингента обучающихся для учёта особенностей развития детей, определения специфики и их особых образовательных потребностей; оценка образовательной среды на предмет соответствия требованиям программно­методического обеспечения, материально­технической и кадровой базы учреждения.</w:t>
      </w:r>
    </w:p>
    <w:p w:rsidR="009D30D8" w:rsidRPr="009D30D8" w:rsidRDefault="009D30D8" w:rsidP="009D30D8">
      <w:pPr>
        <w:pStyle w:val="aff"/>
        <w:spacing w:line="240" w:lineRule="auto"/>
        <w:ind w:firstLine="454"/>
        <w:rPr>
          <w:rFonts w:ascii="Times New Roman" w:hAnsi="Times New Roman"/>
          <w:i/>
          <w:iCs/>
          <w:sz w:val="24"/>
          <w:szCs w:val="24"/>
        </w:rPr>
      </w:pPr>
      <w:r w:rsidRPr="009D30D8">
        <w:rPr>
          <w:rFonts w:ascii="Times New Roman" w:hAnsi="Times New Roman"/>
          <w:i/>
          <w:iCs/>
          <w:sz w:val="24"/>
          <w:szCs w:val="24"/>
        </w:rPr>
        <w:t>Этап планирования, организации, координации</w:t>
      </w:r>
      <w:r w:rsidRPr="009D30D8">
        <w:rPr>
          <w:rFonts w:ascii="Times New Roman" w:hAnsi="Times New Roman"/>
          <w:sz w:val="24"/>
          <w:szCs w:val="24"/>
        </w:rPr>
        <w:t xml:space="preserve"> (органи</w:t>
      </w:r>
      <w:r w:rsidRPr="009D30D8">
        <w:rPr>
          <w:rFonts w:ascii="Times New Roman" w:hAnsi="Times New Roman"/>
          <w:spacing w:val="-2"/>
          <w:sz w:val="24"/>
          <w:szCs w:val="24"/>
        </w:rPr>
        <w:t xml:space="preserve">зационно­исполнительская деятельность). Результатом работы </w:t>
      </w:r>
      <w:r w:rsidRPr="009D30D8">
        <w:rPr>
          <w:rFonts w:ascii="Times New Roman" w:hAnsi="Times New Roman"/>
          <w:sz w:val="24"/>
          <w:szCs w:val="24"/>
        </w:rPr>
        <w:t xml:space="preserve">является особым образом организованный образовательный </w:t>
      </w:r>
      <w:r w:rsidRPr="009D30D8">
        <w:rPr>
          <w:rFonts w:ascii="Times New Roman" w:hAnsi="Times New Roman"/>
          <w:spacing w:val="2"/>
          <w:sz w:val="24"/>
          <w:szCs w:val="24"/>
        </w:rPr>
        <w:t>процесс, имеющий коррекционно­развивающую направлен</w:t>
      </w:r>
      <w:r w:rsidRPr="009D30D8">
        <w:rPr>
          <w:rFonts w:ascii="Times New Roman" w:hAnsi="Times New Roman"/>
          <w:sz w:val="24"/>
          <w:szCs w:val="24"/>
        </w:rPr>
        <w:t>ность, и процесс специального сопровождения детей с огра</w:t>
      </w:r>
      <w:r w:rsidRPr="009D30D8">
        <w:rPr>
          <w:rFonts w:ascii="Times New Roman" w:hAnsi="Times New Roman"/>
          <w:spacing w:val="2"/>
          <w:sz w:val="24"/>
          <w:szCs w:val="24"/>
        </w:rPr>
        <w:t xml:space="preserve">ниченными возможностями здоровья при целенаправленно созданных (вариативных) условиях обучения, воспитания, </w:t>
      </w:r>
      <w:r w:rsidRPr="009D30D8">
        <w:rPr>
          <w:rFonts w:ascii="Times New Roman" w:hAnsi="Times New Roman"/>
          <w:sz w:val="24"/>
          <w:szCs w:val="24"/>
        </w:rPr>
        <w:t>развития, социализации рассматриваемой категории детей.</w:t>
      </w:r>
    </w:p>
    <w:p w:rsidR="009D30D8" w:rsidRPr="009D30D8" w:rsidRDefault="009D30D8" w:rsidP="009D30D8">
      <w:pPr>
        <w:pStyle w:val="aff"/>
        <w:spacing w:line="240" w:lineRule="auto"/>
        <w:ind w:firstLine="454"/>
        <w:rPr>
          <w:rFonts w:ascii="Times New Roman" w:hAnsi="Times New Roman"/>
          <w:i/>
          <w:iCs/>
          <w:spacing w:val="2"/>
          <w:sz w:val="24"/>
          <w:szCs w:val="24"/>
        </w:rPr>
      </w:pPr>
      <w:r w:rsidRPr="009D30D8">
        <w:rPr>
          <w:rFonts w:ascii="Times New Roman" w:hAnsi="Times New Roman"/>
          <w:i/>
          <w:iCs/>
          <w:spacing w:val="2"/>
          <w:sz w:val="24"/>
          <w:szCs w:val="24"/>
        </w:rPr>
        <w:t>Этап диагностики коррекционно­развивающей образо</w:t>
      </w:r>
      <w:r w:rsidRPr="009D30D8">
        <w:rPr>
          <w:rFonts w:ascii="Times New Roman" w:hAnsi="Times New Roman"/>
          <w:i/>
          <w:iCs/>
          <w:spacing w:val="-2"/>
          <w:sz w:val="24"/>
          <w:szCs w:val="24"/>
        </w:rPr>
        <w:t xml:space="preserve">вательной среды </w:t>
      </w:r>
      <w:r w:rsidRPr="009D30D8">
        <w:rPr>
          <w:rFonts w:ascii="Times New Roman" w:hAnsi="Times New Roman"/>
          <w:spacing w:val="-2"/>
          <w:sz w:val="24"/>
          <w:szCs w:val="24"/>
        </w:rPr>
        <w:t xml:space="preserve">(контрольно­диагностическая деятельность). </w:t>
      </w:r>
      <w:r w:rsidRPr="009D30D8">
        <w:rPr>
          <w:rFonts w:ascii="Times New Roman" w:hAnsi="Times New Roman"/>
          <w:spacing w:val="2"/>
          <w:sz w:val="24"/>
          <w:szCs w:val="24"/>
        </w:rPr>
        <w:t xml:space="preserve">Результатом является констатация соответствия созданных </w:t>
      </w:r>
      <w:r w:rsidRPr="009D30D8">
        <w:rPr>
          <w:rFonts w:ascii="Times New Roman" w:hAnsi="Times New Roman"/>
          <w:sz w:val="24"/>
          <w:szCs w:val="24"/>
        </w:rPr>
        <w:t>условий и выбранных коррекционно­развивающих и образовательных программ особым образовательным потребностям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30D8">
        <w:rPr>
          <w:rFonts w:ascii="Times New Roman" w:hAnsi="Times New Roman"/>
          <w:spacing w:val="2"/>
          <w:sz w:val="24"/>
          <w:szCs w:val="24"/>
        </w:rPr>
        <w:t>ребёнка.</w:t>
      </w:r>
    </w:p>
    <w:p w:rsidR="009D30D8" w:rsidRPr="009D30D8" w:rsidRDefault="009D30D8" w:rsidP="009D30D8">
      <w:pPr>
        <w:pStyle w:val="aff"/>
        <w:spacing w:line="240" w:lineRule="auto"/>
        <w:ind w:firstLine="454"/>
        <w:rPr>
          <w:rFonts w:ascii="Times New Roman" w:hAnsi="Times New Roman"/>
          <w:b/>
          <w:bCs/>
          <w:sz w:val="24"/>
          <w:szCs w:val="24"/>
        </w:rPr>
      </w:pPr>
      <w:r w:rsidRPr="009D30D8">
        <w:rPr>
          <w:rFonts w:ascii="Times New Roman" w:hAnsi="Times New Roman"/>
          <w:i/>
          <w:iCs/>
          <w:spacing w:val="2"/>
          <w:sz w:val="24"/>
          <w:szCs w:val="24"/>
        </w:rPr>
        <w:t>Этап регуляции и корректировки</w:t>
      </w:r>
      <w:r w:rsidRPr="009D30D8">
        <w:rPr>
          <w:rFonts w:ascii="Times New Roman" w:hAnsi="Times New Roman"/>
          <w:spacing w:val="2"/>
          <w:sz w:val="24"/>
          <w:szCs w:val="24"/>
        </w:rPr>
        <w:t xml:space="preserve"> (регулятивно­корректировочная деятельность). Результатом является внесение </w:t>
      </w:r>
      <w:r w:rsidRPr="009D30D8">
        <w:rPr>
          <w:rFonts w:ascii="Times New Roman" w:hAnsi="Times New Roman"/>
          <w:sz w:val="24"/>
          <w:szCs w:val="24"/>
        </w:rPr>
        <w:t>необходимых изменений в образовательный процесс и процесс сопровождения детей с ограниченными возможностями здоровья, корректировка условий и форм обучения, методов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30D8">
        <w:rPr>
          <w:rFonts w:ascii="Times New Roman" w:hAnsi="Times New Roman"/>
          <w:sz w:val="24"/>
          <w:szCs w:val="24"/>
        </w:rPr>
        <w:t>и приёмов работы.</w:t>
      </w:r>
    </w:p>
    <w:p w:rsidR="009D30D8" w:rsidRPr="009D30D8" w:rsidRDefault="009D30D8" w:rsidP="009D30D8">
      <w:pPr>
        <w:pStyle w:val="aff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9D30D8">
        <w:rPr>
          <w:rFonts w:ascii="Times New Roman" w:hAnsi="Times New Roman"/>
          <w:b/>
          <w:bCs/>
          <w:sz w:val="24"/>
          <w:szCs w:val="24"/>
        </w:rPr>
        <w:t>Механизмы реализации программы</w:t>
      </w:r>
    </w:p>
    <w:p w:rsidR="009D30D8" w:rsidRPr="009D30D8" w:rsidRDefault="009D30D8" w:rsidP="009D30D8">
      <w:pPr>
        <w:pStyle w:val="aff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9D30D8">
        <w:rPr>
          <w:rFonts w:ascii="Times New Roman" w:hAnsi="Times New Roman"/>
          <w:spacing w:val="2"/>
          <w:sz w:val="24"/>
          <w:szCs w:val="24"/>
        </w:rPr>
        <w:t>Основными механизмами реализации коррекционной</w:t>
      </w:r>
      <w:r w:rsidRPr="009D30D8">
        <w:rPr>
          <w:rFonts w:ascii="Times New Roman" w:hAnsi="Times New Roman"/>
          <w:spacing w:val="2"/>
          <w:sz w:val="24"/>
          <w:szCs w:val="24"/>
        </w:rPr>
        <w:br/>
      </w:r>
      <w:r w:rsidRPr="009D30D8">
        <w:rPr>
          <w:rFonts w:ascii="Times New Roman" w:hAnsi="Times New Roman"/>
          <w:sz w:val="24"/>
          <w:szCs w:val="24"/>
        </w:rPr>
        <w:t>ра</w:t>
      </w:r>
      <w:r w:rsidRPr="009D30D8">
        <w:rPr>
          <w:rFonts w:ascii="Times New Roman" w:hAnsi="Times New Roman"/>
          <w:spacing w:val="2"/>
          <w:sz w:val="24"/>
          <w:szCs w:val="24"/>
        </w:rPr>
        <w:t xml:space="preserve">боты являются оптимально выстроенное </w:t>
      </w:r>
      <w:r w:rsidRPr="009D30D8">
        <w:rPr>
          <w:rFonts w:ascii="Times New Roman" w:hAnsi="Times New Roman"/>
          <w:i/>
          <w:iCs/>
          <w:spacing w:val="2"/>
          <w:sz w:val="24"/>
          <w:szCs w:val="24"/>
        </w:rPr>
        <w:t xml:space="preserve">взаимодействие </w:t>
      </w:r>
      <w:r w:rsidRPr="009D30D8">
        <w:rPr>
          <w:rFonts w:ascii="Times New Roman" w:hAnsi="Times New Roman"/>
          <w:i/>
          <w:iCs/>
          <w:sz w:val="24"/>
          <w:szCs w:val="24"/>
        </w:rPr>
        <w:t>специалистов образовательного учреждения</w:t>
      </w:r>
      <w:r w:rsidRPr="009D30D8">
        <w:rPr>
          <w:rFonts w:ascii="Times New Roman" w:hAnsi="Times New Roman"/>
          <w:sz w:val="24"/>
          <w:szCs w:val="24"/>
        </w:rPr>
        <w:t>, обеспечивающее системное сопровождение детей с ограниченными воз</w:t>
      </w:r>
      <w:r w:rsidRPr="009D30D8">
        <w:rPr>
          <w:rFonts w:ascii="Times New Roman" w:hAnsi="Times New Roman"/>
          <w:spacing w:val="2"/>
          <w:sz w:val="24"/>
          <w:szCs w:val="24"/>
        </w:rPr>
        <w:t>можностями здоровья специалистами различного профиля</w:t>
      </w:r>
      <w:r w:rsidRPr="009D30D8">
        <w:rPr>
          <w:rFonts w:ascii="Times New Roman" w:hAnsi="Times New Roman"/>
          <w:spacing w:val="2"/>
          <w:sz w:val="24"/>
          <w:szCs w:val="24"/>
        </w:rPr>
        <w:br/>
        <w:t xml:space="preserve">в образовательном процессе, и </w:t>
      </w:r>
      <w:r w:rsidRPr="009D30D8">
        <w:rPr>
          <w:rFonts w:ascii="Times New Roman" w:hAnsi="Times New Roman"/>
          <w:i/>
          <w:iCs/>
          <w:spacing w:val="2"/>
          <w:sz w:val="24"/>
          <w:szCs w:val="24"/>
        </w:rPr>
        <w:t>социальное партнёрство</w:t>
      </w:r>
      <w:r w:rsidRPr="009D30D8">
        <w:rPr>
          <w:rFonts w:ascii="Times New Roman" w:hAnsi="Times New Roman"/>
          <w:spacing w:val="2"/>
          <w:sz w:val="24"/>
          <w:szCs w:val="24"/>
        </w:rPr>
        <w:t xml:space="preserve">, </w:t>
      </w:r>
      <w:r w:rsidRPr="009D30D8">
        <w:rPr>
          <w:rFonts w:ascii="Times New Roman" w:hAnsi="Times New Roman"/>
          <w:spacing w:val="-2"/>
          <w:sz w:val="24"/>
          <w:szCs w:val="24"/>
        </w:rPr>
        <w:t>предполагающее профессиональное взаимодействие образо</w:t>
      </w:r>
      <w:r w:rsidRPr="009D30D8">
        <w:rPr>
          <w:rFonts w:ascii="Times New Roman" w:hAnsi="Times New Roman"/>
          <w:sz w:val="24"/>
          <w:szCs w:val="24"/>
        </w:rPr>
        <w:t>вательного учреждения с внешними ресурсами (организациями различных ведомств, общественными организациями и другими институтами общества).</w:t>
      </w:r>
    </w:p>
    <w:p w:rsidR="009D30D8" w:rsidRPr="009D30D8" w:rsidRDefault="009D30D8" w:rsidP="009D30D8">
      <w:pPr>
        <w:pStyle w:val="aff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9D30D8">
        <w:rPr>
          <w:rFonts w:ascii="Times New Roman" w:hAnsi="Times New Roman"/>
          <w:i/>
          <w:iCs/>
          <w:sz w:val="24"/>
          <w:szCs w:val="24"/>
        </w:rPr>
        <w:lastRenderedPageBreak/>
        <w:t>Взаимодействие специалистов образовательного учреждения</w:t>
      </w:r>
      <w:r w:rsidRPr="009D30D8">
        <w:rPr>
          <w:rFonts w:ascii="Times New Roman" w:hAnsi="Times New Roman"/>
          <w:sz w:val="24"/>
          <w:szCs w:val="24"/>
        </w:rPr>
        <w:t xml:space="preserve"> предусматривает:</w:t>
      </w:r>
    </w:p>
    <w:p w:rsidR="009D30D8" w:rsidRPr="009D30D8" w:rsidRDefault="009D30D8" w:rsidP="009D30D8">
      <w:pPr>
        <w:pStyle w:val="aff1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9D30D8">
        <w:rPr>
          <w:rFonts w:ascii="Times New Roman" w:hAnsi="Times New Roman"/>
          <w:sz w:val="24"/>
          <w:szCs w:val="24"/>
        </w:rPr>
        <w:t>комплексность в определении и решении проблем ребёнка, предоставлении ему квалифицированной помощи специалистов разного профиля;</w:t>
      </w:r>
    </w:p>
    <w:p w:rsidR="009D30D8" w:rsidRPr="009D30D8" w:rsidRDefault="009D30D8" w:rsidP="009D30D8">
      <w:pPr>
        <w:pStyle w:val="aff1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9D30D8">
        <w:rPr>
          <w:rFonts w:ascii="Times New Roman" w:hAnsi="Times New Roman"/>
          <w:sz w:val="24"/>
          <w:szCs w:val="24"/>
        </w:rPr>
        <w:t>многоаспектный анализ личностного и познавательного развития ребёнка;</w:t>
      </w:r>
    </w:p>
    <w:p w:rsidR="009D30D8" w:rsidRPr="009D30D8" w:rsidRDefault="009D30D8" w:rsidP="009D30D8">
      <w:pPr>
        <w:pStyle w:val="aff1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9D30D8">
        <w:rPr>
          <w:rFonts w:ascii="Times New Roman" w:hAnsi="Times New Roman"/>
          <w:sz w:val="24"/>
          <w:szCs w:val="24"/>
        </w:rPr>
        <w:t>составление комплексных индивидуальных программ общего развития и коррекции отдельных сторон учебно­позна</w:t>
      </w:r>
      <w:r w:rsidRPr="009D30D8">
        <w:rPr>
          <w:rFonts w:ascii="Times New Roman" w:hAnsi="Times New Roman"/>
          <w:spacing w:val="2"/>
          <w:sz w:val="24"/>
          <w:szCs w:val="24"/>
        </w:rPr>
        <w:t xml:space="preserve">вательной, речевой, эмоциональной­волевой и личностной </w:t>
      </w:r>
      <w:r w:rsidRPr="009D30D8">
        <w:rPr>
          <w:rFonts w:ascii="Times New Roman" w:hAnsi="Times New Roman"/>
          <w:sz w:val="24"/>
          <w:szCs w:val="24"/>
        </w:rPr>
        <w:t>сфер ребёнка.</w:t>
      </w:r>
    </w:p>
    <w:p w:rsidR="009D30D8" w:rsidRPr="009D30D8" w:rsidRDefault="009D30D8" w:rsidP="009D30D8">
      <w:pPr>
        <w:pStyle w:val="aff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9D30D8">
        <w:rPr>
          <w:rFonts w:ascii="Times New Roman" w:hAnsi="Times New Roman"/>
          <w:spacing w:val="-2"/>
          <w:sz w:val="24"/>
          <w:szCs w:val="24"/>
        </w:rPr>
        <w:t>Консолидация усилий разных специалистов в области пси</w:t>
      </w:r>
      <w:r w:rsidRPr="009D30D8">
        <w:rPr>
          <w:rFonts w:ascii="Times New Roman" w:hAnsi="Times New Roman"/>
          <w:sz w:val="24"/>
          <w:szCs w:val="24"/>
        </w:rPr>
        <w:t>хологии, педагогики, медицины, социальной работы позволит обеспечить систему комплексного психолого</w:t>
      </w:r>
      <w:r w:rsidRPr="009D30D8">
        <w:rPr>
          <w:rFonts w:ascii="Times New Roman" w:hAnsi="Times New Roman"/>
          <w:sz w:val="24"/>
          <w:szCs w:val="24"/>
        </w:rPr>
        <w:noBreakHyphen/>
        <w:t>медико­педаго</w:t>
      </w:r>
      <w:r w:rsidRPr="009D30D8">
        <w:rPr>
          <w:rFonts w:ascii="Times New Roman" w:hAnsi="Times New Roman"/>
          <w:spacing w:val="2"/>
          <w:sz w:val="24"/>
          <w:szCs w:val="24"/>
        </w:rPr>
        <w:t xml:space="preserve">гического сопровождения и эффективно решать проблемы </w:t>
      </w:r>
      <w:r w:rsidRPr="009D30D8">
        <w:rPr>
          <w:rFonts w:ascii="Times New Roman" w:hAnsi="Times New Roman"/>
          <w:sz w:val="24"/>
          <w:szCs w:val="24"/>
        </w:rPr>
        <w:t>ребёнка. Наиболее распространённые и действенные формы организованного взаимодействия специалистов на современном этапе — это консилиумы и службы сопровождения обр</w:t>
      </w:r>
      <w:r w:rsidRPr="009D30D8">
        <w:rPr>
          <w:rFonts w:ascii="Times New Roman" w:hAnsi="Times New Roman"/>
          <w:spacing w:val="-2"/>
          <w:sz w:val="24"/>
          <w:szCs w:val="24"/>
        </w:rPr>
        <w:t>а</w:t>
      </w:r>
      <w:r w:rsidRPr="009D30D8">
        <w:rPr>
          <w:rFonts w:ascii="Times New Roman" w:hAnsi="Times New Roman"/>
          <w:sz w:val="24"/>
          <w:szCs w:val="24"/>
        </w:rPr>
        <w:t>зовательного учреждения, которые предоставляют многопро</w:t>
      </w:r>
      <w:r w:rsidRPr="009D30D8">
        <w:rPr>
          <w:rFonts w:ascii="Times New Roman" w:hAnsi="Times New Roman"/>
          <w:spacing w:val="-2"/>
          <w:sz w:val="24"/>
          <w:szCs w:val="24"/>
        </w:rPr>
        <w:t xml:space="preserve">фильную помощь ребёнку и его родителям (законным представителям), а также образовательному учреждению в решении </w:t>
      </w:r>
      <w:r w:rsidRPr="009D30D8">
        <w:rPr>
          <w:rFonts w:ascii="Times New Roman" w:hAnsi="Times New Roman"/>
          <w:sz w:val="24"/>
          <w:szCs w:val="24"/>
        </w:rPr>
        <w:t>вопросов, связанных с адаптацией, обучением, воспитанием, развитием, социализацией детей с ограниченными возможностями здоровья.</w:t>
      </w:r>
    </w:p>
    <w:p w:rsidR="009D30D8" w:rsidRPr="009D30D8" w:rsidRDefault="009D30D8" w:rsidP="009D30D8">
      <w:pPr>
        <w:pStyle w:val="aff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9D30D8">
        <w:rPr>
          <w:rFonts w:ascii="Times New Roman" w:hAnsi="Times New Roman"/>
          <w:i/>
          <w:iCs/>
          <w:sz w:val="24"/>
          <w:szCs w:val="24"/>
        </w:rPr>
        <w:t>Социальное</w:t>
      </w:r>
      <w:r w:rsidRPr="009D30D8">
        <w:rPr>
          <w:rFonts w:ascii="Times New Roman" w:hAnsi="Times New Roman"/>
          <w:sz w:val="24"/>
          <w:szCs w:val="24"/>
        </w:rPr>
        <w:t xml:space="preserve"> </w:t>
      </w:r>
      <w:r w:rsidRPr="009D30D8">
        <w:rPr>
          <w:rFonts w:ascii="Times New Roman" w:hAnsi="Times New Roman"/>
          <w:i/>
          <w:iCs/>
          <w:sz w:val="24"/>
          <w:szCs w:val="24"/>
        </w:rPr>
        <w:t>партнёрство</w:t>
      </w:r>
      <w:r w:rsidRPr="009D30D8">
        <w:rPr>
          <w:rFonts w:ascii="Times New Roman" w:hAnsi="Times New Roman"/>
          <w:sz w:val="24"/>
          <w:szCs w:val="24"/>
        </w:rPr>
        <w:t xml:space="preserve"> предусматривает:</w:t>
      </w:r>
    </w:p>
    <w:p w:rsidR="009D30D8" w:rsidRPr="009D30D8" w:rsidRDefault="009D30D8" w:rsidP="009D30D8">
      <w:pPr>
        <w:pStyle w:val="aff1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9D30D8">
        <w:rPr>
          <w:rFonts w:ascii="Times New Roman" w:hAnsi="Times New Roman"/>
          <w:sz w:val="24"/>
          <w:szCs w:val="24"/>
        </w:rPr>
        <w:t>сотрудничество с учреждениями образования и другими ведомствами по вопросам преемственности обучения, разви</w:t>
      </w:r>
      <w:r w:rsidRPr="009D30D8">
        <w:rPr>
          <w:rFonts w:ascii="Times New Roman" w:hAnsi="Times New Roman"/>
          <w:spacing w:val="2"/>
          <w:sz w:val="24"/>
          <w:szCs w:val="24"/>
        </w:rPr>
        <w:t xml:space="preserve">тия и адаптации, социализации, здоровьесбережения детей </w:t>
      </w:r>
      <w:r w:rsidRPr="009D30D8">
        <w:rPr>
          <w:rFonts w:ascii="Times New Roman" w:hAnsi="Times New Roman"/>
          <w:sz w:val="24"/>
          <w:szCs w:val="24"/>
        </w:rPr>
        <w:t>с ограниченными возможностями здоровья;</w:t>
      </w:r>
    </w:p>
    <w:p w:rsidR="009D30D8" w:rsidRPr="009D30D8" w:rsidRDefault="009D30D8" w:rsidP="009D30D8">
      <w:pPr>
        <w:pStyle w:val="aff1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9D30D8">
        <w:rPr>
          <w:rFonts w:ascii="Times New Roman" w:hAnsi="Times New Roman"/>
          <w:spacing w:val="2"/>
          <w:sz w:val="24"/>
          <w:szCs w:val="24"/>
        </w:rPr>
        <w:t>сотрудничество со средствами массовой информации,</w:t>
      </w:r>
      <w:r w:rsidRPr="009D30D8">
        <w:rPr>
          <w:rFonts w:ascii="Times New Roman" w:hAnsi="Times New Roman"/>
          <w:spacing w:val="2"/>
          <w:sz w:val="24"/>
          <w:szCs w:val="24"/>
        </w:rPr>
        <w:br/>
        <w:t>а также с негосударственными структурами, прежде всего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9D30D8">
        <w:rPr>
          <w:rFonts w:ascii="Times New Roman" w:hAnsi="Times New Roman"/>
          <w:sz w:val="24"/>
          <w:szCs w:val="24"/>
        </w:rPr>
        <w:t>с общественными объединениями инвалидов, организациями родителей детей с ограниченными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30D8">
        <w:rPr>
          <w:rFonts w:ascii="Times New Roman" w:hAnsi="Times New Roman"/>
          <w:sz w:val="24"/>
          <w:szCs w:val="24"/>
        </w:rPr>
        <w:t>возможностями здоровья;</w:t>
      </w:r>
    </w:p>
    <w:p w:rsidR="009D30D8" w:rsidRPr="009D30D8" w:rsidRDefault="009D30D8" w:rsidP="009D30D8">
      <w:pPr>
        <w:pStyle w:val="aff1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9D30D8">
        <w:rPr>
          <w:rFonts w:ascii="Times New Roman" w:hAnsi="Times New Roman"/>
          <w:sz w:val="24"/>
          <w:szCs w:val="24"/>
        </w:rPr>
        <w:t>сотрудничество с родительской общественностью.</w:t>
      </w:r>
    </w:p>
    <w:p w:rsidR="009D30D8" w:rsidRPr="009D30D8" w:rsidRDefault="009D30D8" w:rsidP="009D30D8">
      <w:pPr>
        <w:pStyle w:val="aff"/>
        <w:spacing w:line="240" w:lineRule="auto"/>
        <w:ind w:firstLine="454"/>
        <w:rPr>
          <w:rFonts w:ascii="Times New Roman" w:hAnsi="Times New Roman"/>
          <w:b/>
          <w:bCs/>
          <w:sz w:val="24"/>
          <w:szCs w:val="24"/>
        </w:rPr>
      </w:pPr>
      <w:r w:rsidRPr="009D30D8">
        <w:rPr>
          <w:rFonts w:ascii="Times New Roman" w:hAnsi="Times New Roman"/>
          <w:b/>
          <w:bCs/>
          <w:sz w:val="24"/>
          <w:szCs w:val="24"/>
        </w:rPr>
        <w:t>Условия реализации программы</w:t>
      </w:r>
    </w:p>
    <w:p w:rsidR="009D30D8" w:rsidRPr="009D30D8" w:rsidRDefault="009D30D8" w:rsidP="009D30D8">
      <w:pPr>
        <w:pStyle w:val="aff"/>
        <w:spacing w:line="240" w:lineRule="auto"/>
        <w:ind w:firstLine="454"/>
        <w:rPr>
          <w:rFonts w:ascii="Times New Roman" w:hAnsi="Times New Roman"/>
          <w:i/>
          <w:iCs/>
          <w:sz w:val="24"/>
          <w:szCs w:val="24"/>
        </w:rPr>
      </w:pPr>
      <w:r w:rsidRPr="009D30D8">
        <w:rPr>
          <w:rFonts w:ascii="Times New Roman" w:hAnsi="Times New Roman"/>
          <w:spacing w:val="2"/>
          <w:sz w:val="24"/>
          <w:szCs w:val="24"/>
        </w:rPr>
        <w:t>Программа коррекционной работы</w:t>
      </w:r>
      <w:r w:rsidRPr="009D30D8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9D30D8">
        <w:rPr>
          <w:rFonts w:ascii="Times New Roman" w:hAnsi="Times New Roman"/>
          <w:spacing w:val="2"/>
          <w:sz w:val="24"/>
          <w:szCs w:val="24"/>
        </w:rPr>
        <w:t>предусматривает соз</w:t>
      </w:r>
      <w:r w:rsidRPr="009D30D8">
        <w:rPr>
          <w:rFonts w:ascii="Times New Roman" w:hAnsi="Times New Roman"/>
          <w:sz w:val="24"/>
          <w:szCs w:val="24"/>
        </w:rPr>
        <w:t xml:space="preserve">дание в образовательном учреждении специальных условий </w:t>
      </w:r>
      <w:r w:rsidRPr="009D30D8">
        <w:rPr>
          <w:rFonts w:ascii="Times New Roman" w:hAnsi="Times New Roman"/>
          <w:spacing w:val="2"/>
          <w:sz w:val="24"/>
          <w:szCs w:val="24"/>
        </w:rPr>
        <w:t>обучения и воспитания детей с ограниченными возможно</w:t>
      </w:r>
      <w:r w:rsidRPr="009D30D8">
        <w:rPr>
          <w:rFonts w:ascii="Times New Roman" w:hAnsi="Times New Roman"/>
          <w:sz w:val="24"/>
          <w:szCs w:val="24"/>
        </w:rPr>
        <w:t>стями здоровья, включающих:</w:t>
      </w:r>
    </w:p>
    <w:p w:rsidR="009D30D8" w:rsidRPr="009D30D8" w:rsidRDefault="009D30D8" w:rsidP="009D30D8">
      <w:pPr>
        <w:pStyle w:val="aff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9D30D8">
        <w:rPr>
          <w:rFonts w:ascii="Times New Roman" w:hAnsi="Times New Roman"/>
          <w:i/>
          <w:iCs/>
          <w:sz w:val="24"/>
          <w:szCs w:val="24"/>
        </w:rPr>
        <w:t xml:space="preserve">Психолого­педагогическое обеспечение, </w:t>
      </w:r>
      <w:r w:rsidRPr="009D30D8">
        <w:rPr>
          <w:rFonts w:ascii="Times New Roman" w:hAnsi="Times New Roman"/>
          <w:sz w:val="24"/>
          <w:szCs w:val="24"/>
        </w:rPr>
        <w:t>в том числе:</w:t>
      </w:r>
    </w:p>
    <w:p w:rsidR="009D30D8" w:rsidRPr="009D30D8" w:rsidRDefault="009D30D8" w:rsidP="009D30D8">
      <w:pPr>
        <w:pStyle w:val="aff1"/>
        <w:spacing w:line="240" w:lineRule="auto"/>
        <w:ind w:firstLine="454"/>
        <w:rPr>
          <w:rFonts w:ascii="Times New Roman" w:hAnsi="Times New Roman"/>
          <w:spacing w:val="2"/>
          <w:sz w:val="24"/>
          <w:szCs w:val="24"/>
        </w:rPr>
      </w:pPr>
      <w:r w:rsidRPr="009D30D8">
        <w:rPr>
          <w:rFonts w:ascii="Times New Roman" w:hAnsi="Times New Roman"/>
          <w:spacing w:val="2"/>
          <w:sz w:val="24"/>
          <w:szCs w:val="24"/>
        </w:rPr>
        <w:t>обеспечение дифференцированных условий (оптимальный режим учебных нагрузок, вариативные формы получения образования и специализированной помощи) в соответствии с рекомендациями психолого­медико­педагогической комиссии;</w:t>
      </w:r>
    </w:p>
    <w:p w:rsidR="009D30D8" w:rsidRPr="009D30D8" w:rsidRDefault="009D30D8" w:rsidP="009D30D8">
      <w:pPr>
        <w:pStyle w:val="aff1"/>
        <w:spacing w:line="240" w:lineRule="auto"/>
        <w:ind w:firstLine="454"/>
        <w:rPr>
          <w:rFonts w:ascii="Times New Roman" w:hAnsi="Times New Roman"/>
          <w:spacing w:val="2"/>
          <w:sz w:val="24"/>
          <w:szCs w:val="24"/>
        </w:rPr>
      </w:pPr>
      <w:r w:rsidRPr="009D30D8">
        <w:rPr>
          <w:rFonts w:ascii="Times New Roman" w:hAnsi="Times New Roman"/>
          <w:sz w:val="24"/>
          <w:szCs w:val="24"/>
        </w:rPr>
        <w:t>обеспечение психолого­педагогических условий (коррек</w:t>
      </w:r>
      <w:r w:rsidRPr="009D30D8">
        <w:rPr>
          <w:rFonts w:ascii="Times New Roman" w:hAnsi="Times New Roman"/>
          <w:spacing w:val="2"/>
          <w:sz w:val="24"/>
          <w:szCs w:val="24"/>
        </w:rPr>
        <w:t>ционная направленность учебно­воспитательного процесса;</w:t>
      </w:r>
    </w:p>
    <w:p w:rsidR="009D30D8" w:rsidRPr="009D30D8" w:rsidRDefault="009D30D8" w:rsidP="009D30D8">
      <w:pPr>
        <w:pStyle w:val="aff1"/>
        <w:spacing w:line="240" w:lineRule="auto"/>
        <w:ind w:firstLine="454"/>
        <w:rPr>
          <w:rFonts w:ascii="Times New Roman" w:hAnsi="Times New Roman"/>
          <w:spacing w:val="-2"/>
          <w:sz w:val="24"/>
          <w:szCs w:val="24"/>
        </w:rPr>
      </w:pPr>
      <w:r w:rsidRPr="009D30D8">
        <w:rPr>
          <w:rFonts w:ascii="Times New Roman" w:hAnsi="Times New Roman"/>
          <w:spacing w:val="-2"/>
          <w:sz w:val="24"/>
          <w:szCs w:val="24"/>
        </w:rPr>
        <w:t>учёт индивидуальных особенностей ребёнка; соблюдение ком</w:t>
      </w:r>
      <w:r w:rsidRPr="009D30D8">
        <w:rPr>
          <w:rFonts w:ascii="Times New Roman" w:hAnsi="Times New Roman"/>
          <w:spacing w:val="2"/>
          <w:sz w:val="24"/>
          <w:szCs w:val="24"/>
        </w:rPr>
        <w:t>фортного психоэмоционального режима; использование со</w:t>
      </w:r>
      <w:r w:rsidRPr="009D30D8">
        <w:rPr>
          <w:rFonts w:ascii="Times New Roman" w:hAnsi="Times New Roman"/>
          <w:spacing w:val="-2"/>
          <w:sz w:val="24"/>
          <w:szCs w:val="24"/>
        </w:rPr>
        <w:t>временных педагогических технологий, в том числе информа</w:t>
      </w:r>
      <w:r w:rsidRPr="009D30D8">
        <w:rPr>
          <w:rFonts w:ascii="Times New Roman" w:hAnsi="Times New Roman"/>
          <w:sz w:val="24"/>
          <w:szCs w:val="24"/>
        </w:rPr>
        <w:t xml:space="preserve">ционных, компьютерных, для оптимизации образовательного </w:t>
      </w:r>
      <w:r w:rsidRPr="009D30D8">
        <w:rPr>
          <w:rFonts w:ascii="Times New Roman" w:hAnsi="Times New Roman"/>
          <w:spacing w:val="-2"/>
          <w:sz w:val="24"/>
          <w:szCs w:val="24"/>
        </w:rPr>
        <w:t>процесса, повышения его эффективности, доступности);</w:t>
      </w:r>
    </w:p>
    <w:p w:rsidR="009D30D8" w:rsidRPr="009D30D8" w:rsidRDefault="009D30D8" w:rsidP="009D30D8">
      <w:pPr>
        <w:pStyle w:val="aff1"/>
        <w:spacing w:line="240" w:lineRule="auto"/>
        <w:ind w:firstLine="454"/>
        <w:rPr>
          <w:rFonts w:ascii="Times New Roman" w:hAnsi="Times New Roman"/>
          <w:spacing w:val="2"/>
          <w:sz w:val="24"/>
          <w:szCs w:val="24"/>
        </w:rPr>
      </w:pPr>
      <w:r w:rsidRPr="009D30D8">
        <w:rPr>
          <w:rFonts w:ascii="Times New Roman" w:hAnsi="Times New Roman"/>
          <w:spacing w:val="2"/>
          <w:sz w:val="24"/>
          <w:szCs w:val="24"/>
        </w:rPr>
        <w:t xml:space="preserve">обеспечение специализированных условий (выдвижение </w:t>
      </w:r>
      <w:r w:rsidRPr="009D30D8">
        <w:rPr>
          <w:rFonts w:ascii="Times New Roman" w:hAnsi="Times New Roman"/>
          <w:sz w:val="24"/>
          <w:szCs w:val="24"/>
        </w:rPr>
        <w:t xml:space="preserve">комплекса специальных задач обучения, ориентированных на </w:t>
      </w:r>
      <w:r w:rsidRPr="009D30D8">
        <w:rPr>
          <w:rFonts w:ascii="Times New Roman" w:hAnsi="Times New Roman"/>
          <w:spacing w:val="2"/>
          <w:sz w:val="24"/>
          <w:szCs w:val="24"/>
        </w:rPr>
        <w:t>особые образовательные потребности обучающихся с огра</w:t>
      </w:r>
      <w:r w:rsidRPr="009D30D8">
        <w:rPr>
          <w:rFonts w:ascii="Times New Roman" w:hAnsi="Times New Roman"/>
          <w:sz w:val="24"/>
          <w:szCs w:val="24"/>
        </w:rPr>
        <w:t xml:space="preserve">ниченными возможностями здоровья; введение в содержание </w:t>
      </w:r>
      <w:r w:rsidRPr="009D30D8">
        <w:rPr>
          <w:rFonts w:ascii="Times New Roman" w:hAnsi="Times New Roman"/>
          <w:spacing w:val="2"/>
          <w:sz w:val="24"/>
          <w:szCs w:val="24"/>
        </w:rPr>
        <w:t xml:space="preserve">обучения специальных разделов, направленных на решение </w:t>
      </w:r>
      <w:r w:rsidRPr="009D30D8">
        <w:rPr>
          <w:rFonts w:ascii="Times New Roman" w:hAnsi="Times New Roman"/>
          <w:sz w:val="24"/>
          <w:szCs w:val="24"/>
        </w:rPr>
        <w:t xml:space="preserve">задач развития ребёнка, отсутствующих в содержании образования нормально развивающегося сверстника; использование </w:t>
      </w:r>
      <w:r w:rsidRPr="009D30D8">
        <w:rPr>
          <w:rFonts w:ascii="Times New Roman" w:hAnsi="Times New Roman"/>
          <w:spacing w:val="2"/>
          <w:sz w:val="24"/>
          <w:szCs w:val="24"/>
        </w:rPr>
        <w:t>специальных методов, приёмов, средств обучения, специализированных образовательных и коррекционных программ, ориентированных на особые образовательные потребности детей; дифференцированное и индивидуализированное обучение с учётом специфики нарушения развития ребёнка; комплексное воздействие на обучающегося, осуществляемое на индивидуальных и групповых коррекционных занятиях);</w:t>
      </w:r>
    </w:p>
    <w:p w:rsidR="009D30D8" w:rsidRPr="009D30D8" w:rsidRDefault="009D30D8" w:rsidP="009D30D8">
      <w:pPr>
        <w:pStyle w:val="aff1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9D30D8">
        <w:rPr>
          <w:rFonts w:ascii="Times New Roman" w:hAnsi="Times New Roman"/>
          <w:spacing w:val="-2"/>
          <w:sz w:val="24"/>
          <w:szCs w:val="24"/>
        </w:rPr>
        <w:t>обеспечение здоровьесберегающих условий (оздоровительный и охранительный режим, укрепление физического и пси</w:t>
      </w:r>
      <w:r w:rsidRPr="009D30D8">
        <w:rPr>
          <w:rFonts w:ascii="Times New Roman" w:hAnsi="Times New Roman"/>
          <w:sz w:val="24"/>
          <w:szCs w:val="24"/>
        </w:rPr>
        <w:t xml:space="preserve">хического здоровья, профилактика физических, умственных </w:t>
      </w:r>
      <w:r w:rsidRPr="009D30D8">
        <w:rPr>
          <w:rFonts w:ascii="Times New Roman" w:hAnsi="Times New Roman"/>
          <w:spacing w:val="2"/>
          <w:sz w:val="24"/>
          <w:szCs w:val="24"/>
        </w:rPr>
        <w:t xml:space="preserve">и </w:t>
      </w:r>
      <w:r w:rsidRPr="009D30D8">
        <w:rPr>
          <w:rFonts w:ascii="Times New Roman" w:hAnsi="Times New Roman"/>
          <w:spacing w:val="2"/>
          <w:sz w:val="24"/>
          <w:szCs w:val="24"/>
        </w:rPr>
        <w:lastRenderedPageBreak/>
        <w:t xml:space="preserve">психологических перегрузок обучающихся, соблюдение </w:t>
      </w:r>
      <w:r w:rsidRPr="009D30D8">
        <w:rPr>
          <w:rFonts w:ascii="Times New Roman" w:hAnsi="Times New Roman"/>
          <w:sz w:val="24"/>
          <w:szCs w:val="24"/>
        </w:rPr>
        <w:t>санитарно­гигиенических правил и норм);</w:t>
      </w:r>
    </w:p>
    <w:p w:rsidR="009D30D8" w:rsidRPr="009D30D8" w:rsidRDefault="009D30D8" w:rsidP="009D30D8">
      <w:pPr>
        <w:pStyle w:val="aff1"/>
        <w:spacing w:line="240" w:lineRule="auto"/>
        <w:ind w:firstLine="454"/>
        <w:rPr>
          <w:rFonts w:ascii="Times New Roman" w:hAnsi="Times New Roman"/>
          <w:spacing w:val="2"/>
          <w:sz w:val="24"/>
          <w:szCs w:val="24"/>
        </w:rPr>
      </w:pPr>
      <w:r w:rsidRPr="009D30D8">
        <w:rPr>
          <w:rFonts w:ascii="Times New Roman" w:hAnsi="Times New Roman"/>
          <w:spacing w:val="2"/>
          <w:sz w:val="24"/>
          <w:szCs w:val="24"/>
        </w:rPr>
        <w:t>обеспечение участия всех детей с ограниченными воз</w:t>
      </w:r>
      <w:r w:rsidRPr="009D30D8">
        <w:rPr>
          <w:rFonts w:ascii="Times New Roman" w:hAnsi="Times New Roman"/>
          <w:sz w:val="24"/>
          <w:szCs w:val="24"/>
        </w:rPr>
        <w:t xml:space="preserve">можностями здоровья, независимо от степени выраженности </w:t>
      </w:r>
      <w:r w:rsidRPr="009D30D8">
        <w:rPr>
          <w:rFonts w:ascii="Times New Roman" w:hAnsi="Times New Roman"/>
          <w:spacing w:val="2"/>
          <w:sz w:val="24"/>
          <w:szCs w:val="24"/>
        </w:rPr>
        <w:t>нарушений их развития, вместе с нормально развивающимися детьми в проведении воспитательных, культурно­раз</w:t>
      </w:r>
      <w:r w:rsidRPr="009D30D8">
        <w:rPr>
          <w:rFonts w:ascii="Times New Roman" w:hAnsi="Times New Roman"/>
          <w:sz w:val="24"/>
          <w:szCs w:val="24"/>
        </w:rPr>
        <w:t>влекательных, спортивно­оздоровительных и иных досуговых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30D8">
        <w:rPr>
          <w:rFonts w:ascii="Times New Roman" w:hAnsi="Times New Roman"/>
          <w:spacing w:val="2"/>
          <w:sz w:val="24"/>
          <w:szCs w:val="24"/>
        </w:rPr>
        <w:t>мероприятий;</w:t>
      </w:r>
    </w:p>
    <w:p w:rsidR="009D30D8" w:rsidRPr="009D30D8" w:rsidRDefault="009D30D8" w:rsidP="009D30D8">
      <w:pPr>
        <w:pStyle w:val="aff1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9D30D8">
        <w:rPr>
          <w:rFonts w:ascii="Times New Roman" w:hAnsi="Times New Roman"/>
          <w:sz w:val="24"/>
          <w:szCs w:val="24"/>
        </w:rPr>
        <w:t>развитие системы обучения и воспитания детей, имеющих сложные нарушения психического и (или) физического развития.</w:t>
      </w:r>
    </w:p>
    <w:p w:rsidR="009D30D8" w:rsidRPr="009D30D8" w:rsidRDefault="009D30D8" w:rsidP="009D30D8">
      <w:pPr>
        <w:pStyle w:val="aff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9D30D8">
        <w:rPr>
          <w:rFonts w:ascii="Times New Roman" w:hAnsi="Times New Roman"/>
          <w:i/>
          <w:iCs/>
          <w:sz w:val="24"/>
          <w:szCs w:val="24"/>
        </w:rPr>
        <w:t>Программно­методическое обеспечение</w:t>
      </w:r>
    </w:p>
    <w:p w:rsidR="009D30D8" w:rsidRPr="009D30D8" w:rsidRDefault="009D30D8" w:rsidP="009D30D8">
      <w:pPr>
        <w:pStyle w:val="aff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9D30D8">
        <w:rPr>
          <w:rFonts w:ascii="Times New Roman" w:hAnsi="Times New Roman"/>
          <w:sz w:val="24"/>
          <w:szCs w:val="24"/>
        </w:rPr>
        <w:t>В процессе реализации программы коррекционной рабо</w:t>
      </w:r>
      <w:r w:rsidRPr="009D30D8">
        <w:rPr>
          <w:rFonts w:ascii="Times New Roman" w:hAnsi="Times New Roman"/>
          <w:spacing w:val="2"/>
          <w:sz w:val="24"/>
          <w:szCs w:val="24"/>
        </w:rPr>
        <w:t xml:space="preserve">ты могут быть использованы коррекционно­развивающие </w:t>
      </w:r>
      <w:r w:rsidRPr="009D30D8">
        <w:rPr>
          <w:rFonts w:ascii="Times New Roman" w:hAnsi="Times New Roman"/>
          <w:sz w:val="24"/>
          <w:szCs w:val="24"/>
        </w:rPr>
        <w:t xml:space="preserve">программы, диагностический и коррекционно­развивающий </w:t>
      </w:r>
      <w:r w:rsidRPr="009D30D8">
        <w:rPr>
          <w:rFonts w:ascii="Times New Roman" w:hAnsi="Times New Roman"/>
          <w:spacing w:val="-2"/>
          <w:sz w:val="24"/>
          <w:szCs w:val="24"/>
        </w:rPr>
        <w:t>инструментарий, необходимый для осуществления профессио</w:t>
      </w:r>
      <w:r w:rsidRPr="009D30D8">
        <w:rPr>
          <w:rFonts w:ascii="Times New Roman" w:hAnsi="Times New Roman"/>
          <w:sz w:val="24"/>
          <w:szCs w:val="24"/>
        </w:rPr>
        <w:t>нальной деятельности учителя, педагога­психолога, социального педагога, учителя­логопеда, учителя­дефектолога и</w:t>
      </w:r>
      <w:r w:rsidRPr="009D30D8">
        <w:rPr>
          <w:rFonts w:ascii="Times New Roman" w:hAnsi="Times New Roman"/>
          <w:sz w:val="24"/>
          <w:szCs w:val="24"/>
        </w:rPr>
        <w:t> </w:t>
      </w:r>
      <w:r w:rsidRPr="009D30D8">
        <w:rPr>
          <w:rFonts w:ascii="Times New Roman" w:hAnsi="Times New Roman"/>
          <w:sz w:val="24"/>
          <w:szCs w:val="24"/>
        </w:rPr>
        <w:t>др.</w:t>
      </w:r>
    </w:p>
    <w:p w:rsidR="009D30D8" w:rsidRPr="009D30D8" w:rsidRDefault="009D30D8" w:rsidP="009D30D8">
      <w:pPr>
        <w:pStyle w:val="aff"/>
        <w:spacing w:line="240" w:lineRule="auto"/>
        <w:ind w:firstLine="454"/>
        <w:rPr>
          <w:rFonts w:ascii="Times New Roman" w:hAnsi="Times New Roman"/>
          <w:i/>
          <w:iCs/>
          <w:spacing w:val="-2"/>
          <w:sz w:val="24"/>
          <w:szCs w:val="24"/>
        </w:rPr>
      </w:pPr>
      <w:r w:rsidRPr="009D30D8">
        <w:rPr>
          <w:rFonts w:ascii="Times New Roman" w:hAnsi="Times New Roman"/>
          <w:sz w:val="24"/>
          <w:szCs w:val="24"/>
        </w:rPr>
        <w:t xml:space="preserve">В случаях обучения детей с выраженными нарушениями </w:t>
      </w:r>
      <w:r w:rsidRPr="009D30D8">
        <w:rPr>
          <w:rFonts w:ascii="Times New Roman" w:hAnsi="Times New Roman"/>
          <w:spacing w:val="-2"/>
          <w:sz w:val="24"/>
          <w:szCs w:val="24"/>
        </w:rPr>
        <w:t>психического и (или) физического развития по индивидуаль</w:t>
      </w:r>
      <w:r w:rsidRPr="009D30D8">
        <w:rPr>
          <w:rFonts w:ascii="Times New Roman" w:hAnsi="Times New Roman"/>
          <w:sz w:val="24"/>
          <w:szCs w:val="24"/>
        </w:rPr>
        <w:t>ному учебному плану целесообразным является использова</w:t>
      </w:r>
      <w:r w:rsidRPr="009D30D8">
        <w:rPr>
          <w:rFonts w:ascii="Times New Roman" w:hAnsi="Times New Roman"/>
          <w:spacing w:val="-4"/>
          <w:sz w:val="24"/>
          <w:szCs w:val="24"/>
        </w:rPr>
        <w:t xml:space="preserve">ние специальных (коррекционных) образовательных программ, </w:t>
      </w:r>
      <w:r w:rsidRPr="009D30D8">
        <w:rPr>
          <w:rFonts w:ascii="Times New Roman" w:hAnsi="Times New Roman"/>
          <w:spacing w:val="-2"/>
          <w:sz w:val="24"/>
          <w:szCs w:val="24"/>
        </w:rPr>
        <w:t>учебников и учебных пособий для специальных (коррекцион</w:t>
      </w:r>
      <w:r w:rsidRPr="009D30D8">
        <w:rPr>
          <w:rFonts w:ascii="Times New Roman" w:hAnsi="Times New Roman"/>
          <w:spacing w:val="2"/>
          <w:sz w:val="24"/>
          <w:szCs w:val="24"/>
        </w:rPr>
        <w:t>ных) образовательных учреждений (соответствующего вида),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9D30D8">
        <w:rPr>
          <w:rFonts w:ascii="Times New Roman" w:hAnsi="Times New Roman"/>
          <w:spacing w:val="-2"/>
          <w:sz w:val="24"/>
          <w:szCs w:val="24"/>
        </w:rPr>
        <w:t>в том числе цифровых образовательных ресурсов.</w:t>
      </w:r>
    </w:p>
    <w:p w:rsidR="009D30D8" w:rsidRPr="009D30D8" w:rsidRDefault="009D30D8" w:rsidP="009D30D8">
      <w:pPr>
        <w:pStyle w:val="aff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9D30D8">
        <w:rPr>
          <w:rFonts w:ascii="Times New Roman" w:hAnsi="Times New Roman"/>
          <w:i/>
          <w:iCs/>
          <w:sz w:val="24"/>
          <w:szCs w:val="24"/>
        </w:rPr>
        <w:t>Кадровое обеспечение</w:t>
      </w:r>
    </w:p>
    <w:p w:rsidR="009D30D8" w:rsidRPr="009D30D8" w:rsidRDefault="009D30D8" w:rsidP="009D30D8">
      <w:pPr>
        <w:pStyle w:val="aff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9D30D8">
        <w:rPr>
          <w:rFonts w:ascii="Times New Roman" w:hAnsi="Times New Roman"/>
          <w:spacing w:val="2"/>
          <w:sz w:val="24"/>
          <w:szCs w:val="24"/>
        </w:rPr>
        <w:t>Важным моментом реализации программы коррекцион</w:t>
      </w:r>
      <w:r w:rsidRPr="009D30D8">
        <w:rPr>
          <w:rFonts w:ascii="Times New Roman" w:hAnsi="Times New Roman"/>
          <w:sz w:val="24"/>
          <w:szCs w:val="24"/>
        </w:rPr>
        <w:t>ной работы является кадровое обеспечение. Коррекционная работа должна осуществляться специалистами соответствую</w:t>
      </w:r>
      <w:r w:rsidRPr="009D30D8">
        <w:rPr>
          <w:rFonts w:ascii="Times New Roman" w:hAnsi="Times New Roman"/>
          <w:spacing w:val="2"/>
          <w:sz w:val="24"/>
          <w:szCs w:val="24"/>
        </w:rPr>
        <w:t>щей квалификации, имеющими специализированное обра</w:t>
      </w:r>
      <w:r w:rsidRPr="009D30D8">
        <w:rPr>
          <w:rFonts w:ascii="Times New Roman" w:hAnsi="Times New Roman"/>
          <w:sz w:val="24"/>
          <w:szCs w:val="24"/>
        </w:rPr>
        <w:t xml:space="preserve">зование, и педагогами, прошедшими обязательную курсовую подготовку </w:t>
      </w:r>
      <w:r w:rsidRPr="009D30D8">
        <w:rPr>
          <w:rFonts w:ascii="Times New Roman" w:hAnsi="Times New Roman"/>
          <w:spacing w:val="2"/>
          <w:sz w:val="24"/>
          <w:szCs w:val="24"/>
        </w:rPr>
        <w:t xml:space="preserve">или другие виды профессиональной подготовки в рамках </w:t>
      </w:r>
      <w:r w:rsidRPr="009D30D8">
        <w:rPr>
          <w:rFonts w:ascii="Times New Roman" w:hAnsi="Times New Roman"/>
          <w:sz w:val="24"/>
          <w:szCs w:val="24"/>
        </w:rPr>
        <w:t>обозначенной темы.</w:t>
      </w:r>
    </w:p>
    <w:p w:rsidR="009D30D8" w:rsidRPr="009D30D8" w:rsidRDefault="009D30D8" w:rsidP="009D30D8">
      <w:pPr>
        <w:pStyle w:val="aff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9D30D8">
        <w:rPr>
          <w:rFonts w:ascii="Times New Roman" w:hAnsi="Times New Roman"/>
          <w:sz w:val="24"/>
          <w:szCs w:val="24"/>
        </w:rPr>
        <w:t xml:space="preserve">С целью обеспечения освоения детьми с ограниченными </w:t>
      </w:r>
      <w:r w:rsidRPr="009D30D8">
        <w:rPr>
          <w:rFonts w:ascii="Times New Roman" w:hAnsi="Times New Roman"/>
          <w:spacing w:val="-2"/>
          <w:sz w:val="24"/>
          <w:szCs w:val="24"/>
        </w:rPr>
        <w:t>возможностями здоровья основной образовательной програм</w:t>
      </w:r>
      <w:r w:rsidRPr="009D30D8">
        <w:rPr>
          <w:rFonts w:ascii="Times New Roman" w:hAnsi="Times New Roman"/>
          <w:sz w:val="24"/>
          <w:szCs w:val="24"/>
        </w:rPr>
        <w:t>мы начального общего образования, коррекции недостатков их физического и (или) психического развития следует вво</w:t>
      </w:r>
      <w:r w:rsidRPr="009D30D8">
        <w:rPr>
          <w:rFonts w:ascii="Times New Roman" w:hAnsi="Times New Roman"/>
          <w:spacing w:val="2"/>
          <w:sz w:val="24"/>
          <w:szCs w:val="24"/>
        </w:rPr>
        <w:t>дить в штатное расписание общеобразовательных учреждений ставки педагогических (учителя­дефектологи, учителя­логопеды, педагоги­психологи, социальные педагоги и</w:t>
      </w:r>
      <w:r w:rsidRPr="009D30D8">
        <w:rPr>
          <w:rFonts w:ascii="Times New Roman" w:hAnsi="Times New Roman"/>
          <w:spacing w:val="2"/>
          <w:sz w:val="24"/>
          <w:szCs w:val="24"/>
        </w:rPr>
        <w:t> </w:t>
      </w:r>
      <w:r w:rsidRPr="009D30D8">
        <w:rPr>
          <w:rFonts w:ascii="Times New Roman" w:hAnsi="Times New Roman"/>
          <w:spacing w:val="2"/>
          <w:sz w:val="24"/>
          <w:szCs w:val="24"/>
        </w:rPr>
        <w:t>др.) и медицинских работников. Уровень квалификации работ</w:t>
      </w:r>
      <w:r w:rsidRPr="009D30D8">
        <w:rPr>
          <w:rFonts w:ascii="Times New Roman" w:hAnsi="Times New Roman"/>
          <w:sz w:val="24"/>
          <w:szCs w:val="24"/>
        </w:rPr>
        <w:t xml:space="preserve">ников образовательного учреждения для каждой занимаемой </w:t>
      </w:r>
      <w:r w:rsidRPr="009D30D8">
        <w:rPr>
          <w:rFonts w:ascii="Times New Roman" w:hAnsi="Times New Roman"/>
          <w:spacing w:val="2"/>
          <w:sz w:val="24"/>
          <w:szCs w:val="24"/>
        </w:rPr>
        <w:t>должности должен отвечать квалификационным характери</w:t>
      </w:r>
      <w:r w:rsidRPr="009D30D8">
        <w:rPr>
          <w:rFonts w:ascii="Times New Roman" w:hAnsi="Times New Roman"/>
          <w:sz w:val="24"/>
          <w:szCs w:val="24"/>
        </w:rPr>
        <w:t>стикам по соответствующей должности.</w:t>
      </w:r>
    </w:p>
    <w:p w:rsidR="009D30D8" w:rsidRPr="009D30D8" w:rsidRDefault="009D30D8" w:rsidP="009D30D8">
      <w:pPr>
        <w:pStyle w:val="aff"/>
        <w:spacing w:line="240" w:lineRule="auto"/>
        <w:ind w:firstLine="454"/>
        <w:rPr>
          <w:rFonts w:ascii="Times New Roman" w:hAnsi="Times New Roman"/>
          <w:i/>
          <w:iCs/>
          <w:sz w:val="24"/>
          <w:szCs w:val="24"/>
        </w:rPr>
      </w:pPr>
      <w:r w:rsidRPr="009D30D8">
        <w:rPr>
          <w:rFonts w:ascii="Times New Roman" w:hAnsi="Times New Roman"/>
          <w:spacing w:val="2"/>
          <w:sz w:val="24"/>
          <w:szCs w:val="24"/>
        </w:rPr>
        <w:t xml:space="preserve">Специфика организации образовательной и коррекционной работы с детьми, имеющими нарушения развития, </w:t>
      </w:r>
      <w:r w:rsidRPr="009D30D8">
        <w:rPr>
          <w:rFonts w:ascii="Times New Roman" w:hAnsi="Times New Roman"/>
          <w:sz w:val="24"/>
          <w:szCs w:val="24"/>
        </w:rPr>
        <w:t>обусловливает необходимость специальной подготовки педа</w:t>
      </w:r>
      <w:r w:rsidRPr="009D30D8">
        <w:rPr>
          <w:rFonts w:ascii="Times New Roman" w:hAnsi="Times New Roman"/>
          <w:spacing w:val="2"/>
          <w:sz w:val="24"/>
          <w:szCs w:val="24"/>
        </w:rPr>
        <w:t xml:space="preserve">гогического коллектива общеобразовательного учреждения. Для этого необходимо обеспечить на постоянной основе </w:t>
      </w:r>
      <w:r w:rsidRPr="009D30D8">
        <w:rPr>
          <w:rFonts w:ascii="Times New Roman" w:hAnsi="Times New Roman"/>
          <w:sz w:val="24"/>
          <w:szCs w:val="24"/>
        </w:rPr>
        <w:t xml:space="preserve">подготовку, переподготовку и повышение квалификации </w:t>
      </w:r>
      <w:r w:rsidRPr="009D30D8">
        <w:rPr>
          <w:rFonts w:ascii="Times New Roman" w:hAnsi="Times New Roman"/>
          <w:spacing w:val="2"/>
          <w:sz w:val="24"/>
          <w:szCs w:val="24"/>
        </w:rPr>
        <w:t xml:space="preserve">работников образовательных учреждений, занимающихся решением вопросов образования детей с ограниченными </w:t>
      </w:r>
      <w:r w:rsidRPr="009D30D8">
        <w:rPr>
          <w:rFonts w:ascii="Times New Roman" w:hAnsi="Times New Roman"/>
          <w:sz w:val="24"/>
          <w:szCs w:val="24"/>
        </w:rPr>
        <w:t>возможностя</w:t>
      </w:r>
      <w:r w:rsidRPr="009D30D8">
        <w:rPr>
          <w:rFonts w:ascii="Times New Roman" w:hAnsi="Times New Roman"/>
          <w:spacing w:val="2"/>
          <w:sz w:val="24"/>
          <w:szCs w:val="24"/>
        </w:rPr>
        <w:t xml:space="preserve">ми здоровья. Педагогические работники образовательного учреждения должны иметь чёткое представление об особенностях психического и (или) физического развития детей с ограниченными возможностями здоровья, о методиках и технологиях организации образовательного </w:t>
      </w:r>
      <w:r w:rsidRPr="009D30D8">
        <w:rPr>
          <w:rFonts w:ascii="Times New Roman" w:hAnsi="Times New Roman"/>
          <w:sz w:val="24"/>
          <w:szCs w:val="24"/>
        </w:rPr>
        <w:t>и реабилитационного процесса.</w:t>
      </w:r>
    </w:p>
    <w:p w:rsidR="009D30D8" w:rsidRPr="009D30D8" w:rsidRDefault="009D30D8" w:rsidP="009D30D8">
      <w:pPr>
        <w:pStyle w:val="aff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9D30D8">
        <w:rPr>
          <w:rFonts w:ascii="Times New Roman" w:hAnsi="Times New Roman"/>
          <w:i/>
          <w:iCs/>
          <w:sz w:val="24"/>
          <w:szCs w:val="24"/>
        </w:rPr>
        <w:t>Материально­техническое обеспечение</w:t>
      </w:r>
    </w:p>
    <w:p w:rsidR="009D30D8" w:rsidRPr="009D30D8" w:rsidRDefault="009D30D8" w:rsidP="009D30D8">
      <w:pPr>
        <w:pStyle w:val="aff"/>
        <w:spacing w:line="240" w:lineRule="auto"/>
        <w:ind w:firstLine="454"/>
        <w:rPr>
          <w:rFonts w:ascii="Times New Roman" w:hAnsi="Times New Roman"/>
          <w:i/>
          <w:iCs/>
          <w:sz w:val="24"/>
          <w:szCs w:val="24"/>
        </w:rPr>
      </w:pPr>
      <w:r w:rsidRPr="009D30D8">
        <w:rPr>
          <w:rFonts w:ascii="Times New Roman" w:hAnsi="Times New Roman"/>
          <w:sz w:val="24"/>
          <w:szCs w:val="24"/>
        </w:rPr>
        <w:t>Материально</w:t>
      </w:r>
      <w:r w:rsidRPr="009D30D8">
        <w:rPr>
          <w:rFonts w:ascii="Times New Roman" w:hAnsi="Times New Roman"/>
          <w:sz w:val="24"/>
          <w:szCs w:val="24"/>
        </w:rPr>
        <w:noBreakHyphen/>
        <w:t>техническое обеспечение заключается в обеспечении надлежащей материально</w:t>
      </w:r>
      <w:r w:rsidRPr="009D30D8">
        <w:rPr>
          <w:rFonts w:ascii="Times New Roman" w:hAnsi="Times New Roman"/>
          <w:sz w:val="24"/>
          <w:szCs w:val="24"/>
        </w:rPr>
        <w:noBreakHyphen/>
        <w:t>технической базы, позво</w:t>
      </w:r>
      <w:r w:rsidRPr="009D30D8">
        <w:rPr>
          <w:rFonts w:ascii="Times New Roman" w:hAnsi="Times New Roman"/>
          <w:spacing w:val="2"/>
          <w:sz w:val="24"/>
          <w:szCs w:val="24"/>
        </w:rPr>
        <w:t>ляющей создать адаптивную и коррекционно</w:t>
      </w:r>
      <w:r w:rsidRPr="009D30D8">
        <w:rPr>
          <w:rFonts w:ascii="Times New Roman" w:hAnsi="Times New Roman"/>
          <w:spacing w:val="2"/>
          <w:sz w:val="24"/>
          <w:szCs w:val="24"/>
        </w:rPr>
        <w:noBreakHyphen/>
        <w:t xml:space="preserve">развивающую </w:t>
      </w:r>
      <w:r w:rsidRPr="009D30D8">
        <w:rPr>
          <w:rFonts w:ascii="Times New Roman" w:hAnsi="Times New Roman"/>
          <w:sz w:val="24"/>
          <w:szCs w:val="24"/>
        </w:rPr>
        <w:t>среду образовательного учреждения, в том числе надлежащие материально</w:t>
      </w:r>
      <w:r w:rsidRPr="009D30D8">
        <w:rPr>
          <w:rFonts w:ascii="Times New Roman" w:hAnsi="Times New Roman"/>
          <w:sz w:val="24"/>
          <w:szCs w:val="24"/>
        </w:rPr>
        <w:noBreakHyphen/>
        <w:t xml:space="preserve">технические условия, обеспечивающие возможность для беспрепятственного доступа детей с недостатками физического и (или) психического развития в здания и помещения образовательного учреждения и организацию их пребывания и обучения в учреждении (включая пандусы, специальные лифты, специально оборудованные учебные места, </w:t>
      </w:r>
      <w:r w:rsidRPr="009D30D8">
        <w:rPr>
          <w:rFonts w:ascii="Times New Roman" w:hAnsi="Times New Roman"/>
          <w:spacing w:val="2"/>
          <w:sz w:val="24"/>
          <w:szCs w:val="24"/>
        </w:rPr>
        <w:t>специализированное учебное, реабилитационное, медицин</w:t>
      </w:r>
      <w:r w:rsidRPr="009D30D8">
        <w:rPr>
          <w:rFonts w:ascii="Times New Roman" w:hAnsi="Times New Roman"/>
          <w:spacing w:val="-2"/>
          <w:sz w:val="24"/>
          <w:szCs w:val="24"/>
        </w:rPr>
        <w:t xml:space="preserve">ское оборудование, а также оборудование и технические средства обучения лиц с ограниченными возможностями </w:t>
      </w:r>
      <w:r w:rsidRPr="009D30D8">
        <w:rPr>
          <w:rFonts w:ascii="Times New Roman" w:hAnsi="Times New Roman"/>
          <w:sz w:val="24"/>
          <w:szCs w:val="24"/>
        </w:rPr>
        <w:t xml:space="preserve">здоровья </w:t>
      </w:r>
      <w:r w:rsidRPr="009D30D8">
        <w:rPr>
          <w:rFonts w:ascii="Times New Roman" w:hAnsi="Times New Roman"/>
          <w:sz w:val="24"/>
          <w:szCs w:val="24"/>
        </w:rPr>
        <w:lastRenderedPageBreak/>
        <w:t>индивидуального и коллективного пользования, для организации коррекционных и реабилитационных кабинетов, орга</w:t>
      </w:r>
      <w:r w:rsidRPr="009D30D8">
        <w:rPr>
          <w:rFonts w:ascii="Times New Roman" w:hAnsi="Times New Roman"/>
          <w:spacing w:val="2"/>
          <w:sz w:val="24"/>
          <w:szCs w:val="24"/>
        </w:rPr>
        <w:t xml:space="preserve">низации спортивных и массовых мероприятий, питания, </w:t>
      </w:r>
      <w:r w:rsidRPr="009D30D8">
        <w:rPr>
          <w:rFonts w:ascii="Times New Roman" w:hAnsi="Times New Roman"/>
          <w:sz w:val="24"/>
          <w:szCs w:val="24"/>
        </w:rPr>
        <w:t>обе</w:t>
      </w:r>
      <w:r w:rsidRPr="009D30D8">
        <w:rPr>
          <w:rFonts w:ascii="Times New Roman" w:hAnsi="Times New Roman"/>
          <w:spacing w:val="2"/>
          <w:sz w:val="24"/>
          <w:szCs w:val="24"/>
        </w:rPr>
        <w:t>спечения медицинского обслуживания, оздоровительных и лечебно­профилактических мероприятий, хозяйственно</w:t>
      </w:r>
      <w:r w:rsidRPr="009D30D8">
        <w:rPr>
          <w:rFonts w:ascii="Times New Roman" w:hAnsi="Times New Roman"/>
          <w:spacing w:val="2"/>
          <w:sz w:val="24"/>
          <w:szCs w:val="24"/>
        </w:rPr>
        <w:noBreakHyphen/>
        <w:t>бы</w:t>
      </w:r>
      <w:r w:rsidRPr="009D30D8">
        <w:rPr>
          <w:rFonts w:ascii="Times New Roman" w:hAnsi="Times New Roman"/>
          <w:sz w:val="24"/>
          <w:szCs w:val="24"/>
        </w:rPr>
        <w:t>тового и санитарно­гигиенического обслуживания).</w:t>
      </w:r>
    </w:p>
    <w:p w:rsidR="009D30D8" w:rsidRPr="009D30D8" w:rsidRDefault="009D30D8" w:rsidP="009D30D8">
      <w:pPr>
        <w:pStyle w:val="aff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9D30D8">
        <w:rPr>
          <w:rFonts w:ascii="Times New Roman" w:hAnsi="Times New Roman"/>
          <w:i/>
          <w:iCs/>
          <w:sz w:val="24"/>
          <w:szCs w:val="24"/>
        </w:rPr>
        <w:t>Информационное обеспечение</w:t>
      </w:r>
    </w:p>
    <w:p w:rsidR="009D30D8" w:rsidRPr="009D30D8" w:rsidRDefault="009D30D8" w:rsidP="009D30D8">
      <w:pPr>
        <w:pStyle w:val="aff"/>
        <w:spacing w:line="240" w:lineRule="auto"/>
        <w:ind w:firstLine="454"/>
        <w:rPr>
          <w:rFonts w:ascii="Times New Roman" w:hAnsi="Times New Roman"/>
          <w:sz w:val="24"/>
          <w:szCs w:val="24"/>
        </w:rPr>
      </w:pPr>
      <w:r w:rsidRPr="009D30D8">
        <w:rPr>
          <w:rFonts w:ascii="Times New Roman" w:hAnsi="Times New Roman"/>
          <w:spacing w:val="2"/>
          <w:sz w:val="24"/>
          <w:szCs w:val="24"/>
        </w:rPr>
        <w:t>Необходимым условием реализации программы является создание информационной образовательной среды и на</w:t>
      </w:r>
      <w:r w:rsidRPr="009D30D8">
        <w:rPr>
          <w:rFonts w:ascii="Times New Roman" w:hAnsi="Times New Roman"/>
          <w:sz w:val="24"/>
          <w:szCs w:val="24"/>
        </w:rPr>
        <w:t xml:space="preserve"> этой основе развитие дистанционной формы обучения детей, имеющих трудности в передвижении, с использованием современных информационно­коммуникационных технологий.</w:t>
      </w:r>
    </w:p>
    <w:p w:rsidR="003F7A55" w:rsidRPr="009D30D8" w:rsidRDefault="009D30D8" w:rsidP="009D30D8">
      <w:p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D30D8">
        <w:rPr>
          <w:rFonts w:ascii="Times New Roman" w:hAnsi="Times New Roman"/>
          <w:spacing w:val="2"/>
          <w:sz w:val="24"/>
          <w:szCs w:val="24"/>
        </w:rPr>
        <w:t xml:space="preserve">Обязательным является создание системы широкого доступа детей с ограниченными возможностями здоровья, родителей (законных представителей), педагогов к сетевым источникам информации, к информационно­методическим фондам, предполагающим наличие методических пособий </w:t>
      </w:r>
      <w:r w:rsidRPr="009D30D8">
        <w:rPr>
          <w:rFonts w:ascii="Times New Roman" w:hAnsi="Times New Roman"/>
          <w:sz w:val="24"/>
          <w:szCs w:val="24"/>
        </w:rPr>
        <w:t>и рекомендаций по всем направлениям и видам деятельности, наглядных пособий, мультимедийных материалов, аудио­ и видеоматериалов.</w:t>
      </w:r>
    </w:p>
    <w:p w:rsidR="00B03D4F" w:rsidRDefault="00B03D4F" w:rsidP="003F557C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1A12" w:rsidRDefault="00F91A12" w:rsidP="003F557C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1A12" w:rsidRDefault="00F91A12" w:rsidP="003F557C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1A12" w:rsidRDefault="00F91A12" w:rsidP="003F557C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066CE" w:rsidRDefault="00C066CE" w:rsidP="003F557C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066CE" w:rsidRDefault="00C066CE" w:rsidP="003F557C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066CE" w:rsidRDefault="00C066CE" w:rsidP="003F557C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2116" w:rsidRPr="003F557C" w:rsidRDefault="00F87B49" w:rsidP="003F557C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 w:rsidR="00C401C1" w:rsidRPr="003F557C">
        <w:rPr>
          <w:rFonts w:ascii="Times New Roman" w:hAnsi="Times New Roman"/>
          <w:b/>
          <w:sz w:val="28"/>
          <w:szCs w:val="28"/>
        </w:rPr>
        <w:t>ОРГАНИЗАЦИОННЫЙ РАЗДЕЛ</w:t>
      </w:r>
    </w:p>
    <w:p w:rsidR="00C401C1" w:rsidRPr="003F557C" w:rsidRDefault="00C401C1" w:rsidP="003F557C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401C1" w:rsidRPr="003F557C" w:rsidRDefault="00F87B49" w:rsidP="003F557C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3.1.</w:t>
      </w:r>
      <w:r w:rsidR="00C401C1" w:rsidRPr="003F557C">
        <w:rPr>
          <w:rFonts w:ascii="Times New Roman" w:hAnsi="Times New Roman"/>
          <w:b/>
          <w:sz w:val="24"/>
          <w:szCs w:val="24"/>
        </w:rPr>
        <w:t>Учебный план начального общего образования</w:t>
      </w:r>
    </w:p>
    <w:p w:rsidR="00322116" w:rsidRPr="003F557C" w:rsidRDefault="00B04B68" w:rsidP="003F557C">
      <w:pPr>
        <w:tabs>
          <w:tab w:val="left" w:pos="1260"/>
        </w:tabs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Учебный план ГК</w:t>
      </w:r>
      <w:r w:rsidR="00322116" w:rsidRPr="003F557C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 xml:space="preserve">ОУ </w:t>
      </w:r>
      <w:r w:rsidR="00F87B49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 xml:space="preserve">РД </w:t>
      </w:r>
      <w:r w:rsidR="00322116" w:rsidRPr="003F557C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«</w:t>
      </w:r>
      <w:r w:rsidR="007D65DA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Акаринская ООШ</w:t>
      </w:r>
      <w:r w:rsidR="00322116" w:rsidRPr="003F557C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»</w:t>
      </w:r>
      <w:r w:rsidR="00322116"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разрабатывается на основе:</w:t>
      </w:r>
    </w:p>
    <w:p w:rsidR="00322116" w:rsidRPr="003F557C" w:rsidRDefault="00322116" w:rsidP="003F557C">
      <w:pPr>
        <w:widowControl w:val="0"/>
        <w:numPr>
          <w:ilvl w:val="0"/>
          <w:numId w:val="18"/>
        </w:numPr>
        <w:tabs>
          <w:tab w:val="left" w:pos="1260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bidi="en-US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>нормативно-правовых документов федерального уровня:</w:t>
      </w:r>
    </w:p>
    <w:p w:rsidR="00322116" w:rsidRPr="003F557C" w:rsidRDefault="0040194F" w:rsidP="003F557C">
      <w:pPr>
        <w:widowControl w:val="0"/>
        <w:numPr>
          <w:ilvl w:val="0"/>
          <w:numId w:val="19"/>
        </w:numPr>
        <w:tabs>
          <w:tab w:val="left" w:pos="1260"/>
        </w:tabs>
        <w:suppressAutoHyphens/>
        <w:autoSpaceDE w:val="0"/>
        <w:autoSpaceDN w:val="0"/>
        <w:adjustRightInd w:val="0"/>
        <w:spacing w:before="100" w:beforeAutospacing="1"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Федеральный з</w:t>
      </w:r>
      <w:r w:rsidR="00322116"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акон «Об образовании</w:t>
      </w: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Российской Федерации</w:t>
      </w:r>
      <w:r w:rsidR="00322116"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»; </w:t>
      </w:r>
    </w:p>
    <w:p w:rsidR="00C34556" w:rsidRPr="003F557C" w:rsidRDefault="00322116" w:rsidP="003F557C">
      <w:pPr>
        <w:widowControl w:val="0"/>
        <w:numPr>
          <w:ilvl w:val="0"/>
          <w:numId w:val="19"/>
        </w:numPr>
        <w:tabs>
          <w:tab w:val="left" w:pos="1260"/>
        </w:tabs>
        <w:suppressAutoHyphens/>
        <w:autoSpaceDE w:val="0"/>
        <w:autoSpaceDN w:val="0"/>
        <w:adjustRightInd w:val="0"/>
        <w:spacing w:before="100" w:beforeAutospacing="1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Типовые положения об общеобразовательном учреждении разных типов и видов (Постановления Правительства РФ);</w:t>
      </w:r>
    </w:p>
    <w:p w:rsidR="00C34556" w:rsidRPr="003F557C" w:rsidRDefault="00C34556" w:rsidP="003F557C">
      <w:pPr>
        <w:widowControl w:val="0"/>
        <w:numPr>
          <w:ilvl w:val="0"/>
          <w:numId w:val="19"/>
        </w:numPr>
        <w:tabs>
          <w:tab w:val="left" w:pos="1260"/>
        </w:tabs>
        <w:suppressAutoHyphens/>
        <w:autoSpaceDE w:val="0"/>
        <w:autoSpaceDN w:val="0"/>
        <w:adjustRightInd w:val="0"/>
        <w:spacing w:before="100" w:beforeAutospacing="1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F557C">
        <w:rPr>
          <w:rFonts w:ascii="Times New Roman" w:hAnsi="Times New Roman"/>
          <w:sz w:val="24"/>
          <w:szCs w:val="24"/>
        </w:rPr>
        <w:t>СанПиН 2.4.2.2821-10 "Санитарно-эпидемиологические требования к условиям и организации обучения в общеобразовательных учреждениях";</w:t>
      </w:r>
    </w:p>
    <w:p w:rsidR="00322116" w:rsidRPr="003F557C" w:rsidRDefault="00322116" w:rsidP="003F557C">
      <w:pPr>
        <w:widowControl w:val="0"/>
        <w:numPr>
          <w:ilvl w:val="0"/>
          <w:numId w:val="19"/>
        </w:numPr>
        <w:tabs>
          <w:tab w:val="left" w:pos="1260"/>
        </w:tabs>
        <w:suppressAutoHyphens/>
        <w:autoSpaceDE w:val="0"/>
        <w:autoSpaceDN w:val="0"/>
        <w:adjustRightInd w:val="0"/>
        <w:spacing w:before="100" w:beforeAutospacing="1"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Федеральный государственный стандарт начального общего образования (Приказ МОиН № 363 от 06 октября 2009  зарегистрирован Минюст № 17785 от 22 .12. 2009);</w:t>
      </w:r>
    </w:p>
    <w:p w:rsidR="00322116" w:rsidRPr="003F557C" w:rsidRDefault="00322116" w:rsidP="003F557C">
      <w:pPr>
        <w:widowControl w:val="0"/>
        <w:numPr>
          <w:ilvl w:val="0"/>
          <w:numId w:val="19"/>
        </w:numPr>
        <w:tabs>
          <w:tab w:val="left" w:pos="1260"/>
        </w:tabs>
        <w:suppressAutoHyphens/>
        <w:autoSpaceDE w:val="0"/>
        <w:autoSpaceDN w:val="0"/>
        <w:adjustRightInd w:val="0"/>
        <w:spacing w:before="100" w:beforeAutospacing="1"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Приказ МОиН РФ № </w:t>
      </w:r>
      <w:r w:rsidR="00111DB4"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1067</w:t>
      </w: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 </w:t>
      </w:r>
      <w:r w:rsidR="00111DB4"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19</w:t>
      </w: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.12.20</w:t>
      </w:r>
      <w:r w:rsidR="00111DB4"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12</w:t>
      </w: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«Об утверждении федеральн</w:t>
      </w:r>
      <w:r w:rsidR="00111DB4"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ых</w:t>
      </w: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перечн</w:t>
      </w:r>
      <w:r w:rsidR="00BA5C1E"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ей</w:t>
      </w: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учебников, рекомендованных (допущенных) к использованию в </w:t>
      </w:r>
      <w:r w:rsidR="00BA5C1E"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образовательном процессе в </w:t>
      </w: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образовательных учреждениях, реализующих </w:t>
      </w:r>
      <w:r w:rsidR="00BA5C1E"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образовательные </w:t>
      </w: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программы общего образования и имеющих государственную аккредитацию, на 201</w:t>
      </w:r>
      <w:r w:rsidR="00C34556"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r w:rsidR="00BA5C1E"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/</w:t>
      </w: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</w:t>
      </w:r>
      <w:r w:rsidR="00C34556"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</w:t>
      </w: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BA5C1E"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учебный </w:t>
      </w: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год» </w:t>
      </w:r>
    </w:p>
    <w:p w:rsidR="00322116" w:rsidRPr="003F557C" w:rsidRDefault="00322116" w:rsidP="003F557C">
      <w:pPr>
        <w:widowControl w:val="0"/>
        <w:numPr>
          <w:ilvl w:val="0"/>
          <w:numId w:val="20"/>
        </w:numPr>
        <w:tabs>
          <w:tab w:val="left" w:pos="1260"/>
        </w:tabs>
        <w:suppressAutoHyphens/>
        <w:autoSpaceDE w:val="0"/>
        <w:autoSpaceDN w:val="0"/>
        <w:adjustRightInd w:val="0"/>
        <w:spacing w:before="100" w:beforeAutospacing="1"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нормативных документов Министерства образования и науки: </w:t>
      </w:r>
    </w:p>
    <w:p w:rsidR="00322116" w:rsidRPr="003F557C" w:rsidRDefault="00322116" w:rsidP="003F557C">
      <w:pPr>
        <w:widowControl w:val="0"/>
        <w:numPr>
          <w:ilvl w:val="0"/>
          <w:numId w:val="21"/>
        </w:numPr>
        <w:tabs>
          <w:tab w:val="left" w:pos="1260"/>
        </w:tabs>
        <w:suppressAutoHyphens/>
        <w:autoSpaceDE w:val="0"/>
        <w:autoSpaceDN w:val="0"/>
        <w:adjustRightInd w:val="0"/>
        <w:spacing w:before="100" w:beforeAutospacing="1"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Рекомендации по организации обучения в первом классе четырехлетней начальной школы (Письмо МО РФ № 408/13-13 от 20.04.2001);</w:t>
      </w:r>
    </w:p>
    <w:p w:rsidR="00322116" w:rsidRPr="003F557C" w:rsidRDefault="00322116" w:rsidP="003F557C">
      <w:pPr>
        <w:widowControl w:val="0"/>
        <w:numPr>
          <w:ilvl w:val="0"/>
          <w:numId w:val="21"/>
        </w:numPr>
        <w:tabs>
          <w:tab w:val="left" w:pos="1260"/>
        </w:tabs>
        <w:suppressAutoHyphens/>
        <w:autoSpaceDE w:val="0"/>
        <w:autoSpaceDN w:val="0"/>
        <w:adjustRightInd w:val="0"/>
        <w:spacing w:before="100" w:beforeAutospacing="1"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 организации обучения  в первом классе четырехлетней начальной школы               (Письмо МО РФ № 202/11-13 от 25.09.2000); </w:t>
      </w:r>
    </w:p>
    <w:p w:rsidR="00322116" w:rsidRPr="003F557C" w:rsidRDefault="00322116" w:rsidP="003F557C">
      <w:pPr>
        <w:widowControl w:val="0"/>
        <w:numPr>
          <w:ilvl w:val="0"/>
          <w:numId w:val="21"/>
        </w:numPr>
        <w:tabs>
          <w:tab w:val="left" w:pos="1260"/>
        </w:tabs>
        <w:suppressAutoHyphens/>
        <w:autoSpaceDE w:val="0"/>
        <w:autoSpaceDN w:val="0"/>
        <w:adjustRightInd w:val="0"/>
        <w:spacing w:before="100" w:beforeAutospacing="1"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недопустимости перегрузок обучающихся в начальной школе (Письмо МО РФ № 220/11-13 от 20.02.1999);</w:t>
      </w:r>
    </w:p>
    <w:p w:rsidR="00322116" w:rsidRPr="003F557C" w:rsidRDefault="00322116" w:rsidP="003F557C">
      <w:pPr>
        <w:widowControl w:val="0"/>
        <w:numPr>
          <w:ilvl w:val="0"/>
          <w:numId w:val="21"/>
        </w:numPr>
        <w:tabs>
          <w:tab w:val="left" w:pos="1260"/>
        </w:tabs>
        <w:suppressAutoHyphens/>
        <w:autoSpaceDE w:val="0"/>
        <w:autoSpaceDN w:val="0"/>
        <w:adjustRightInd w:val="0"/>
        <w:spacing w:before="100" w:beforeAutospacing="1"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и оценка результатов обучения в начальной школе (Письмо МО РФ № 1561/14-15 от19.11.1998);</w:t>
      </w:r>
    </w:p>
    <w:p w:rsidR="00322116" w:rsidRPr="003F557C" w:rsidRDefault="00322116" w:rsidP="003F557C">
      <w:pPr>
        <w:widowControl w:val="0"/>
        <w:numPr>
          <w:ilvl w:val="0"/>
          <w:numId w:val="21"/>
        </w:numPr>
        <w:tabs>
          <w:tab w:val="left" w:pos="1260"/>
        </w:tabs>
        <w:suppressAutoHyphens/>
        <w:autoSpaceDE w:val="0"/>
        <w:autoSpaceDN w:val="0"/>
        <w:adjustRightInd w:val="0"/>
        <w:spacing w:before="100" w:beforeAutospacing="1"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Система оценивания учебных достижений школьников в условиях безотметочного обучения (Письмо МО РФ № 13-51-120/13 от 03.06.2003);</w:t>
      </w:r>
    </w:p>
    <w:p w:rsidR="00322116" w:rsidRPr="003F557C" w:rsidRDefault="00322116" w:rsidP="003F557C">
      <w:pPr>
        <w:widowControl w:val="0"/>
        <w:numPr>
          <w:ilvl w:val="0"/>
          <w:numId w:val="21"/>
        </w:numPr>
        <w:tabs>
          <w:tab w:val="left" w:pos="1260"/>
        </w:tabs>
        <w:suppressAutoHyphens/>
        <w:autoSpaceDE w:val="0"/>
        <w:autoSpaceDN w:val="0"/>
        <w:adjustRightInd w:val="0"/>
        <w:spacing w:before="100" w:beforeAutospacing="1"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Рекомендации по использованию компьютеров в начальной школе. (Письмо  МО РФ и НИИ гигиены и охраны здоровья детей и подростков РАМ № 199/13 от 28.03.2002);</w:t>
      </w:r>
    </w:p>
    <w:p w:rsidR="00322116" w:rsidRDefault="00322116" w:rsidP="00F915AE">
      <w:pPr>
        <w:widowControl w:val="0"/>
        <w:numPr>
          <w:ilvl w:val="0"/>
          <w:numId w:val="21"/>
        </w:numPr>
        <w:tabs>
          <w:tab w:val="left" w:pos="1260"/>
        </w:tabs>
        <w:suppressAutoHyphens/>
        <w:autoSpaceDE w:val="0"/>
        <w:autoSpaceDN w:val="0"/>
        <w:adjustRightInd w:val="0"/>
        <w:spacing w:before="100" w:beforeAutospacing="1"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введении иностранного языка во 2-х классах начальной школы (Приложение к письму МО РФ № 957/13-13 от 17.2.2001)</w:t>
      </w:r>
    </w:p>
    <w:p w:rsidR="00F915AE" w:rsidRDefault="00F915AE" w:rsidP="00F915AE">
      <w:pPr>
        <w:widowControl w:val="0"/>
        <w:numPr>
          <w:ilvl w:val="0"/>
          <w:numId w:val="21"/>
        </w:numPr>
        <w:tabs>
          <w:tab w:val="left" w:pos="1260"/>
        </w:tabs>
        <w:suppressAutoHyphens/>
        <w:autoSpaceDE w:val="0"/>
        <w:autoSpaceDN w:val="0"/>
        <w:adjustRightInd w:val="0"/>
        <w:spacing w:before="100" w:beforeAutospacing="1"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Закон РД « Об образовании в РД» от15 июня 2014 года № 48</w:t>
      </w:r>
    </w:p>
    <w:p w:rsidR="00F915AE" w:rsidRPr="003F557C" w:rsidRDefault="00F915AE" w:rsidP="00F915AE">
      <w:pPr>
        <w:widowControl w:val="0"/>
        <w:numPr>
          <w:ilvl w:val="0"/>
          <w:numId w:val="21"/>
        </w:numPr>
        <w:tabs>
          <w:tab w:val="left" w:pos="1260"/>
        </w:tabs>
        <w:suppressAutoHyphens/>
        <w:autoSpaceDE w:val="0"/>
        <w:autoSpaceDN w:val="0"/>
        <w:adjustRightInd w:val="0"/>
        <w:spacing w:before="100" w:beforeAutospacing="1"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Постановление Правительства РД от 15 октября2015 года № 289 «О дополнительных мерах по изучению русского языка и языков народов Дагестана»</w:t>
      </w:r>
    </w:p>
    <w:p w:rsidR="00322116" w:rsidRPr="003F557C" w:rsidRDefault="00322116" w:rsidP="003F557C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/>
          <w:kern w:val="2"/>
          <w:sz w:val="24"/>
          <w:szCs w:val="24"/>
          <w:lang w:eastAsia="ru-RU"/>
        </w:rPr>
      </w:pPr>
    </w:p>
    <w:p w:rsidR="00322116" w:rsidRPr="003F557C" w:rsidRDefault="001F3D09" w:rsidP="003F557C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/>
          <w:kern w:val="2"/>
          <w:sz w:val="24"/>
          <w:szCs w:val="24"/>
          <w:lang w:eastAsia="ru-RU"/>
        </w:rPr>
      </w:pPr>
      <w:r w:rsidRPr="003F557C">
        <w:rPr>
          <w:rFonts w:ascii="Times New Roman" w:eastAsia="Arial Unicode MS" w:hAnsi="Times New Roman"/>
          <w:kern w:val="2"/>
          <w:sz w:val="24"/>
          <w:szCs w:val="24"/>
          <w:lang w:eastAsia="ru-RU"/>
        </w:rPr>
        <w:t>У</w:t>
      </w:r>
      <w:r w:rsidR="00322116" w:rsidRPr="003F557C">
        <w:rPr>
          <w:rFonts w:ascii="Times New Roman" w:eastAsia="Arial Unicode MS" w:hAnsi="Times New Roman"/>
          <w:kern w:val="2"/>
          <w:sz w:val="24"/>
          <w:szCs w:val="24"/>
          <w:lang w:eastAsia="ru-RU"/>
        </w:rPr>
        <w:t>чебный план определяет:  </w:t>
      </w:r>
    </w:p>
    <w:p w:rsidR="00322116" w:rsidRPr="003F557C" w:rsidRDefault="00322116" w:rsidP="003F557C">
      <w:pPr>
        <w:widowControl w:val="0"/>
        <w:numPr>
          <w:ilvl w:val="0"/>
          <w:numId w:val="2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bidi="en-US"/>
        </w:rPr>
      </w:pPr>
      <w:r w:rsidRPr="003F557C">
        <w:rPr>
          <w:rFonts w:ascii="Times New Roman" w:eastAsia="Times New Roman" w:hAnsi="Times New Roman"/>
          <w:sz w:val="24"/>
          <w:szCs w:val="24"/>
          <w:lang w:bidi="en-US"/>
        </w:rPr>
        <w:t xml:space="preserve">структуру обязательных предметных областей </w:t>
      </w:r>
      <w:r w:rsidRPr="003F557C">
        <w:rPr>
          <w:rFonts w:ascii="Times New Roman" w:eastAsia="Times New Roman" w:hAnsi="Times New Roman"/>
          <w:i/>
          <w:sz w:val="24"/>
          <w:szCs w:val="24"/>
          <w:lang w:bidi="en-US"/>
        </w:rPr>
        <w:t>Филология, Математика и информатика, Обществознание и естествознание (окружающий мир), Основы духовно-нравственной культуры народов России, Искусство, Технология, Физическая культура</w:t>
      </w:r>
      <w:r w:rsidRPr="003F557C">
        <w:rPr>
          <w:rFonts w:ascii="Times New Roman" w:eastAsia="Times New Roman" w:hAnsi="Times New Roman"/>
          <w:sz w:val="24"/>
          <w:szCs w:val="24"/>
          <w:lang w:bidi="en-US"/>
        </w:rPr>
        <w:t>;</w:t>
      </w:r>
    </w:p>
    <w:p w:rsidR="00322116" w:rsidRPr="003F557C" w:rsidRDefault="00322116" w:rsidP="003F557C">
      <w:pPr>
        <w:widowControl w:val="0"/>
        <w:numPr>
          <w:ilvl w:val="0"/>
          <w:numId w:val="22"/>
        </w:numPr>
        <w:suppressAutoHyphens/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перечень направлений внеурочной деятельности по классам (годам обучения);</w:t>
      </w:r>
    </w:p>
    <w:p w:rsidR="00322116" w:rsidRPr="003F557C" w:rsidRDefault="00322116" w:rsidP="003F557C">
      <w:pPr>
        <w:widowControl w:val="0"/>
        <w:numPr>
          <w:ilvl w:val="0"/>
          <w:numId w:val="22"/>
        </w:numPr>
        <w:suppressAutoHyphens/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учебное время, отводимое на изучение предметов по классам (годам) обучения.</w:t>
      </w:r>
    </w:p>
    <w:p w:rsidR="00322116" w:rsidRPr="003F557C" w:rsidRDefault="00322116" w:rsidP="003F557C">
      <w:pPr>
        <w:widowControl w:val="0"/>
        <w:numPr>
          <w:ilvl w:val="0"/>
          <w:numId w:val="22"/>
        </w:numPr>
        <w:suppressAutoHyphens/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общий объём нагрузки и максимальный 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объём аудиторной нагрузки обучающихся.</w:t>
      </w:r>
    </w:p>
    <w:p w:rsidR="00322116" w:rsidRPr="003F557C" w:rsidRDefault="00322116" w:rsidP="003F557C">
      <w:pPr>
        <w:spacing w:before="100" w:beforeAutospacing="1" w:after="0" w:line="240" w:lineRule="auto"/>
        <w:ind w:firstLine="72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Формы организации образовательного процесса,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образовательное учреждение.</w:t>
      </w:r>
    </w:p>
    <w:p w:rsidR="001F3D09" w:rsidRDefault="001F3D09" w:rsidP="003F557C">
      <w:pPr>
        <w:widowControl w:val="0"/>
        <w:shd w:val="clear" w:color="auto" w:fill="FFFFFF"/>
        <w:suppressAutoHyphens/>
        <w:spacing w:after="0" w:line="240" w:lineRule="auto"/>
        <w:ind w:right="53" w:firstLine="475"/>
        <w:jc w:val="center"/>
        <w:rPr>
          <w:rFonts w:ascii="Times New Roman" w:eastAsia="Arial Unicode MS" w:hAnsi="Times New Roman"/>
          <w:b/>
          <w:kern w:val="2"/>
          <w:sz w:val="24"/>
          <w:szCs w:val="24"/>
          <w:lang w:eastAsia="ru-RU"/>
        </w:rPr>
      </w:pPr>
    </w:p>
    <w:p w:rsidR="000B71D4" w:rsidRPr="003F557C" w:rsidRDefault="000B71D4" w:rsidP="003F557C">
      <w:pPr>
        <w:widowControl w:val="0"/>
        <w:shd w:val="clear" w:color="auto" w:fill="FFFFFF"/>
        <w:suppressAutoHyphens/>
        <w:spacing w:after="0" w:line="240" w:lineRule="auto"/>
        <w:ind w:right="53" w:firstLine="475"/>
        <w:jc w:val="center"/>
        <w:rPr>
          <w:rFonts w:ascii="Times New Roman" w:eastAsia="Arial Unicode MS" w:hAnsi="Times New Roman"/>
          <w:b/>
          <w:kern w:val="2"/>
          <w:sz w:val="24"/>
          <w:szCs w:val="24"/>
          <w:lang w:eastAsia="ru-RU"/>
        </w:rPr>
      </w:pPr>
    </w:p>
    <w:p w:rsidR="001F3D09" w:rsidRPr="003F557C" w:rsidRDefault="00F87B49" w:rsidP="003F557C">
      <w:pPr>
        <w:widowControl w:val="0"/>
        <w:shd w:val="clear" w:color="auto" w:fill="FFFFFF"/>
        <w:suppressAutoHyphens/>
        <w:spacing w:after="0" w:line="240" w:lineRule="auto"/>
        <w:ind w:right="53" w:firstLine="475"/>
        <w:jc w:val="center"/>
        <w:rPr>
          <w:rFonts w:ascii="Times New Roman" w:eastAsia="Arial Unicode MS" w:hAnsi="Times New Roman"/>
          <w:b/>
          <w:kern w:val="2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b/>
          <w:kern w:val="2"/>
          <w:sz w:val="24"/>
          <w:szCs w:val="24"/>
          <w:lang w:eastAsia="ru-RU"/>
        </w:rPr>
        <w:t>3.2.</w:t>
      </w:r>
      <w:r w:rsidR="00322116" w:rsidRPr="003F557C">
        <w:rPr>
          <w:rFonts w:ascii="Times New Roman" w:eastAsia="Arial Unicode MS" w:hAnsi="Times New Roman"/>
          <w:b/>
          <w:kern w:val="2"/>
          <w:sz w:val="24"/>
          <w:szCs w:val="24"/>
          <w:lang w:eastAsia="ru-RU"/>
        </w:rPr>
        <w:t xml:space="preserve">Структура обязательных предметных областей, </w:t>
      </w:r>
    </w:p>
    <w:p w:rsidR="00322116" w:rsidRPr="003F557C" w:rsidRDefault="00322116" w:rsidP="003F557C">
      <w:pPr>
        <w:widowControl w:val="0"/>
        <w:shd w:val="clear" w:color="auto" w:fill="FFFFFF"/>
        <w:suppressAutoHyphens/>
        <w:spacing w:after="0" w:line="240" w:lineRule="auto"/>
        <w:ind w:right="53" w:firstLine="475"/>
        <w:jc w:val="center"/>
        <w:rPr>
          <w:rFonts w:ascii="Times New Roman" w:eastAsia="Arial Unicode MS" w:hAnsi="Times New Roman"/>
          <w:b/>
          <w:kern w:val="2"/>
          <w:sz w:val="24"/>
          <w:szCs w:val="24"/>
          <w:lang w:eastAsia="ru-RU"/>
        </w:rPr>
      </w:pPr>
      <w:r w:rsidRPr="003F557C">
        <w:rPr>
          <w:rFonts w:ascii="Times New Roman" w:eastAsia="Arial Unicode MS" w:hAnsi="Times New Roman"/>
          <w:b/>
          <w:kern w:val="2"/>
          <w:sz w:val="24"/>
          <w:szCs w:val="24"/>
          <w:lang w:eastAsia="ru-RU"/>
        </w:rPr>
        <w:t>реализуемых Учебным планом образовательного учреждения</w:t>
      </w:r>
    </w:p>
    <w:p w:rsidR="00322116" w:rsidRPr="003F557C" w:rsidRDefault="00322116" w:rsidP="003F557C">
      <w:pPr>
        <w:widowControl w:val="0"/>
        <w:suppressAutoHyphens/>
        <w:spacing w:after="0" w:line="240" w:lineRule="auto"/>
        <w:rPr>
          <w:rFonts w:ascii="Times New Roman" w:eastAsia="Arial Unicode MS" w:hAnsi="Times New Roman"/>
          <w:kern w:val="2"/>
          <w:sz w:val="24"/>
          <w:szCs w:val="24"/>
          <w:lang w:eastAsia="ru-RU"/>
        </w:rPr>
      </w:pPr>
    </w:p>
    <w:tbl>
      <w:tblPr>
        <w:tblW w:w="0" w:type="auto"/>
        <w:jc w:val="center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23"/>
        <w:gridCol w:w="2830"/>
        <w:gridCol w:w="2957"/>
        <w:gridCol w:w="20"/>
        <w:gridCol w:w="2963"/>
      </w:tblGrid>
      <w:tr w:rsidR="00322116" w:rsidRPr="003F557C" w:rsidTr="00CF6C7B">
        <w:trPr>
          <w:trHeight w:val="482"/>
          <w:jc w:val="center"/>
        </w:trPr>
        <w:tc>
          <w:tcPr>
            <w:tcW w:w="5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22116" w:rsidRPr="003F557C" w:rsidRDefault="00322116" w:rsidP="003F557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kern w:val="2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Arial Unicode MS" w:hAnsi="Times New Roman"/>
                <w:b/>
                <w:kern w:val="2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3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22116" w:rsidRPr="003F557C" w:rsidRDefault="00322116" w:rsidP="003F557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kern w:val="2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Arial Unicode MS" w:hAnsi="Times New Roman"/>
                <w:b/>
                <w:kern w:val="2"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5940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2116" w:rsidRPr="003F557C" w:rsidRDefault="00322116" w:rsidP="003F557C">
            <w:pPr>
              <w:widowControl w:val="0"/>
              <w:suppressAutoHyphens/>
              <w:spacing w:after="0" w:line="240" w:lineRule="auto"/>
              <w:ind w:firstLine="720"/>
              <w:jc w:val="center"/>
              <w:rPr>
                <w:rFonts w:ascii="Times New Roman" w:eastAsia="Arial Unicode MS" w:hAnsi="Times New Roman"/>
                <w:b/>
                <w:kern w:val="2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Arial Unicode MS" w:hAnsi="Times New Roman"/>
                <w:b/>
                <w:kern w:val="2"/>
                <w:sz w:val="24"/>
                <w:szCs w:val="24"/>
                <w:lang w:eastAsia="ru-RU"/>
              </w:rPr>
              <w:t>Предметы</w:t>
            </w:r>
          </w:p>
        </w:tc>
      </w:tr>
      <w:tr w:rsidR="00322116" w:rsidRPr="003F557C" w:rsidTr="00CF6C7B">
        <w:trPr>
          <w:trHeight w:hRule="exact" w:val="2138"/>
          <w:jc w:val="center"/>
        </w:trPr>
        <w:tc>
          <w:tcPr>
            <w:tcW w:w="59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22116" w:rsidRPr="003F557C" w:rsidRDefault="00322116" w:rsidP="003F557C">
            <w:pPr>
              <w:spacing w:after="0" w:line="240" w:lineRule="auto"/>
              <w:rPr>
                <w:rFonts w:ascii="Times New Roman" w:eastAsia="Arial Unicode MS" w:hAnsi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22116" w:rsidRPr="003F557C" w:rsidRDefault="00322116" w:rsidP="003F557C">
            <w:pPr>
              <w:spacing w:after="0" w:line="240" w:lineRule="auto"/>
              <w:rPr>
                <w:rFonts w:ascii="Times New Roman" w:eastAsia="Arial Unicode MS" w:hAnsi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2116" w:rsidRPr="003F557C" w:rsidRDefault="00322116" w:rsidP="003F557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kern w:val="2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Arial Unicode MS" w:hAnsi="Times New Roman"/>
                <w:i/>
                <w:kern w:val="2"/>
                <w:sz w:val="24"/>
                <w:szCs w:val="24"/>
                <w:lang w:eastAsia="ru-RU"/>
              </w:rPr>
              <w:t>о</w:t>
            </w:r>
            <w:r w:rsidRPr="003F557C">
              <w:rPr>
                <w:rFonts w:ascii="Times New Roman" w:eastAsia="Arial Unicode MS" w:hAnsi="Times New Roman"/>
                <w:bCs/>
                <w:i/>
                <w:kern w:val="2"/>
                <w:sz w:val="24"/>
                <w:szCs w:val="24"/>
                <w:lang w:eastAsia="ru-RU"/>
              </w:rPr>
              <w:t xml:space="preserve">бязательная (инвариантная)  часть </w:t>
            </w:r>
          </w:p>
        </w:tc>
        <w:tc>
          <w:tcPr>
            <w:tcW w:w="2983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2116" w:rsidRPr="003F557C" w:rsidRDefault="00322116" w:rsidP="003F557C">
            <w:pPr>
              <w:widowControl w:val="0"/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40" w:lineRule="auto"/>
              <w:ind w:left="91"/>
              <w:jc w:val="center"/>
              <w:rPr>
                <w:rFonts w:ascii="Times New Roman" w:eastAsia="Arial Unicode MS" w:hAnsi="Times New Roman"/>
                <w:i/>
                <w:kern w:val="2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Arial Unicode MS" w:hAnsi="Times New Roman"/>
                <w:i/>
                <w:kern w:val="2"/>
                <w:sz w:val="24"/>
                <w:szCs w:val="24"/>
                <w:lang w:eastAsia="ru-RU"/>
              </w:rPr>
              <w:t xml:space="preserve">часть, формируемая участниками образовательного процесса </w:t>
            </w:r>
            <w:r w:rsidR="001A4207" w:rsidRPr="003F557C">
              <w:rPr>
                <w:rFonts w:ascii="Times New Roman" w:eastAsia="Arial Unicode MS" w:hAnsi="Times New Roman"/>
                <w:i/>
                <w:kern w:val="2"/>
                <w:sz w:val="24"/>
                <w:szCs w:val="24"/>
                <w:lang w:eastAsia="ru-RU"/>
              </w:rPr>
              <w:t xml:space="preserve">с </w:t>
            </w:r>
            <w:r w:rsidRPr="003F557C">
              <w:rPr>
                <w:rFonts w:ascii="Times New Roman" w:eastAsia="Arial Unicode MS" w:hAnsi="Times New Roman"/>
                <w:i/>
                <w:kern w:val="2"/>
                <w:sz w:val="24"/>
                <w:szCs w:val="24"/>
                <w:lang w:eastAsia="ru-RU"/>
              </w:rPr>
              <w:t>использованием УМК «Школа России»;</w:t>
            </w:r>
          </w:p>
          <w:p w:rsidR="00322116" w:rsidRPr="003F557C" w:rsidRDefault="00322116" w:rsidP="003F557C">
            <w:pPr>
              <w:widowControl w:val="0"/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40" w:lineRule="auto"/>
              <w:ind w:left="91"/>
              <w:jc w:val="center"/>
              <w:rPr>
                <w:rFonts w:ascii="Times New Roman" w:eastAsia="Arial Unicode MS" w:hAnsi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</w:tr>
      <w:tr w:rsidR="00322116" w:rsidRPr="003F557C" w:rsidTr="00CF6C7B">
        <w:trPr>
          <w:trHeight w:hRule="exact" w:val="1700"/>
          <w:jc w:val="center"/>
        </w:trPr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116" w:rsidRPr="003F557C" w:rsidRDefault="00322116" w:rsidP="003F557C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22116" w:rsidRPr="003F557C" w:rsidRDefault="00322116" w:rsidP="003F557C">
            <w:pPr>
              <w:widowControl w:val="0"/>
              <w:shd w:val="clear" w:color="auto" w:fill="FFFFFF"/>
              <w:suppressAutoHyphens/>
              <w:spacing w:after="0" w:line="240" w:lineRule="auto"/>
              <w:ind w:left="120"/>
              <w:rPr>
                <w:rFonts w:ascii="Times New Roman" w:eastAsia="Arial Unicode MS" w:hAnsi="Times New Roman"/>
                <w:b/>
                <w:kern w:val="2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Arial Unicode MS" w:hAnsi="Times New Roman"/>
                <w:b/>
                <w:kern w:val="2"/>
                <w:sz w:val="24"/>
                <w:szCs w:val="24"/>
                <w:lang w:eastAsia="ru-RU"/>
              </w:rPr>
              <w:t>Филология</w:t>
            </w:r>
          </w:p>
        </w:tc>
        <w:tc>
          <w:tcPr>
            <w:tcW w:w="2957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2116" w:rsidRPr="003F557C" w:rsidRDefault="00322116" w:rsidP="003F557C">
            <w:pPr>
              <w:widowControl w:val="0"/>
              <w:suppressAutoHyphens/>
              <w:spacing w:after="0" w:line="240" w:lineRule="auto"/>
              <w:ind w:left="164"/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  <w:t>- обучение грамоте</w:t>
            </w:r>
          </w:p>
          <w:p w:rsidR="00322116" w:rsidRPr="003F557C" w:rsidRDefault="00322116" w:rsidP="003F557C">
            <w:pPr>
              <w:widowControl w:val="0"/>
              <w:suppressAutoHyphens/>
              <w:spacing w:after="0" w:line="240" w:lineRule="auto"/>
              <w:ind w:left="164"/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  <w:t>- русский язык</w:t>
            </w:r>
          </w:p>
          <w:p w:rsidR="00322116" w:rsidRDefault="007D65DA" w:rsidP="003F557C">
            <w:pPr>
              <w:widowControl w:val="0"/>
              <w:suppressAutoHyphens/>
              <w:spacing w:after="0" w:line="240" w:lineRule="auto"/>
              <w:ind w:left="164"/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  <w:t>- литературное чтение</w:t>
            </w:r>
          </w:p>
          <w:p w:rsidR="007D65DA" w:rsidRDefault="007D65DA" w:rsidP="003F557C">
            <w:pPr>
              <w:widowControl w:val="0"/>
              <w:suppressAutoHyphens/>
              <w:spacing w:after="0" w:line="240" w:lineRule="auto"/>
              <w:ind w:left="164"/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  <w:t>-родной язык</w:t>
            </w:r>
          </w:p>
          <w:p w:rsidR="007D65DA" w:rsidRPr="003F557C" w:rsidRDefault="007D65DA" w:rsidP="003F557C">
            <w:pPr>
              <w:widowControl w:val="0"/>
              <w:suppressAutoHyphens/>
              <w:spacing w:after="0" w:line="240" w:lineRule="auto"/>
              <w:ind w:left="164"/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  <w:t>-литературное чтение</w:t>
            </w:r>
          </w:p>
          <w:p w:rsidR="00322116" w:rsidRPr="003F557C" w:rsidRDefault="00322116" w:rsidP="003F557C">
            <w:pPr>
              <w:widowControl w:val="0"/>
              <w:suppressAutoHyphens/>
              <w:spacing w:after="0" w:line="240" w:lineRule="auto"/>
              <w:ind w:left="164"/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  <w:t>- иностранный язык</w:t>
            </w:r>
          </w:p>
        </w:tc>
        <w:tc>
          <w:tcPr>
            <w:tcW w:w="2983" w:type="dxa"/>
            <w:gridSpan w:val="2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2116" w:rsidRPr="003F557C" w:rsidRDefault="00322116" w:rsidP="003F557C">
            <w:pPr>
              <w:widowControl w:val="0"/>
              <w:suppressAutoHyphens/>
              <w:spacing w:after="0" w:line="240" w:lineRule="auto"/>
              <w:ind w:left="272"/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  <w:t>- риторика;</w:t>
            </w:r>
          </w:p>
          <w:p w:rsidR="00322116" w:rsidRPr="003F557C" w:rsidRDefault="00322116" w:rsidP="003F557C">
            <w:pPr>
              <w:widowControl w:val="0"/>
              <w:suppressAutoHyphens/>
              <w:spacing w:after="0" w:line="240" w:lineRule="auto"/>
              <w:ind w:left="272"/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  <w:t xml:space="preserve">- чтение и работа с информацией; </w:t>
            </w:r>
          </w:p>
        </w:tc>
      </w:tr>
      <w:tr w:rsidR="00322116" w:rsidRPr="003F557C" w:rsidTr="00CF6C7B">
        <w:trPr>
          <w:trHeight w:hRule="exact" w:val="2413"/>
          <w:jc w:val="center"/>
        </w:trPr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116" w:rsidRPr="003F557C" w:rsidRDefault="00322116" w:rsidP="003F557C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22116" w:rsidRPr="003F557C" w:rsidRDefault="00322116" w:rsidP="003F557C">
            <w:pPr>
              <w:widowControl w:val="0"/>
              <w:shd w:val="clear" w:color="auto" w:fill="FFFFFF"/>
              <w:suppressAutoHyphens/>
              <w:spacing w:after="0" w:line="240" w:lineRule="auto"/>
              <w:ind w:left="106" w:right="56"/>
              <w:rPr>
                <w:rFonts w:ascii="Times New Roman" w:eastAsia="Arial Unicode MS" w:hAnsi="Times New Roman"/>
                <w:b/>
                <w:kern w:val="2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Arial Unicode MS" w:hAnsi="Times New Roman"/>
                <w:b/>
                <w:kern w:val="2"/>
                <w:sz w:val="24"/>
                <w:szCs w:val="24"/>
                <w:lang w:eastAsia="ru-RU"/>
              </w:rPr>
              <w:t xml:space="preserve">Математика </w:t>
            </w:r>
            <w:r w:rsidR="001F3D09" w:rsidRPr="003F557C">
              <w:rPr>
                <w:rFonts w:ascii="Times New Roman" w:eastAsia="Arial Unicode MS" w:hAnsi="Times New Roman"/>
                <w:b/>
                <w:kern w:val="2"/>
                <w:sz w:val="24"/>
                <w:szCs w:val="24"/>
                <w:lang w:eastAsia="ru-RU"/>
              </w:rPr>
              <w:t>и информатика</w:t>
            </w:r>
          </w:p>
        </w:tc>
        <w:tc>
          <w:tcPr>
            <w:tcW w:w="295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116" w:rsidRPr="003F557C" w:rsidRDefault="00322116" w:rsidP="003F557C">
            <w:pPr>
              <w:widowControl w:val="0"/>
              <w:suppressAutoHyphens/>
              <w:spacing w:after="0" w:line="240" w:lineRule="auto"/>
              <w:ind w:left="164"/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  <w:t xml:space="preserve">- математика </w:t>
            </w:r>
          </w:p>
        </w:tc>
        <w:tc>
          <w:tcPr>
            <w:tcW w:w="298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2116" w:rsidRPr="003F557C" w:rsidRDefault="00322116" w:rsidP="003F557C">
            <w:pPr>
              <w:widowControl w:val="0"/>
              <w:suppressAutoHyphens/>
              <w:spacing w:after="0" w:line="240" w:lineRule="auto"/>
              <w:ind w:left="272"/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  <w:t>- Математика и информатика;</w:t>
            </w:r>
          </w:p>
          <w:p w:rsidR="00322116" w:rsidRPr="003F557C" w:rsidRDefault="00322116" w:rsidP="003F557C">
            <w:pPr>
              <w:widowControl w:val="0"/>
              <w:suppressAutoHyphens/>
              <w:spacing w:after="0" w:line="240" w:lineRule="auto"/>
              <w:ind w:left="272"/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  <w:t>- основы  логики и  комбинаторики;</w:t>
            </w:r>
          </w:p>
          <w:p w:rsidR="00322116" w:rsidRPr="003F557C" w:rsidRDefault="00322116" w:rsidP="003F557C">
            <w:pPr>
              <w:widowControl w:val="0"/>
              <w:suppressAutoHyphens/>
              <w:spacing w:after="0" w:line="240" w:lineRule="auto"/>
              <w:ind w:left="272"/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  <w:t>- Мир деятельности;</w:t>
            </w:r>
          </w:p>
          <w:p w:rsidR="00322116" w:rsidRPr="003F557C" w:rsidRDefault="00322116" w:rsidP="003F557C">
            <w:pPr>
              <w:widowControl w:val="0"/>
              <w:suppressAutoHyphens/>
              <w:spacing w:after="0" w:line="240" w:lineRule="auto"/>
              <w:ind w:left="272"/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  <w:t>- Математика и конструирование;</w:t>
            </w:r>
          </w:p>
          <w:p w:rsidR="00322116" w:rsidRPr="003F557C" w:rsidRDefault="00322116" w:rsidP="003F557C">
            <w:pPr>
              <w:widowControl w:val="0"/>
              <w:suppressAutoHyphens/>
              <w:spacing w:after="0" w:line="240" w:lineRule="auto"/>
              <w:ind w:left="272"/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322116" w:rsidRPr="003F557C" w:rsidTr="00CF6C7B">
        <w:trPr>
          <w:trHeight w:val="127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2116" w:rsidRPr="003F557C" w:rsidRDefault="00322116" w:rsidP="003F557C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5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2116" w:rsidRPr="003F557C" w:rsidRDefault="00322116" w:rsidP="003F557C">
            <w:pPr>
              <w:widowControl w:val="0"/>
              <w:shd w:val="clear" w:color="auto" w:fill="FFFFFF"/>
              <w:suppressAutoHyphens/>
              <w:spacing w:after="0" w:line="240" w:lineRule="auto"/>
              <w:ind w:left="80"/>
              <w:rPr>
                <w:rFonts w:ascii="Times New Roman" w:eastAsia="Arial Unicode MS" w:hAnsi="Times New Roman"/>
                <w:b/>
                <w:kern w:val="2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Arial Unicode MS" w:hAnsi="Times New Roman"/>
                <w:b/>
                <w:kern w:val="2"/>
                <w:sz w:val="24"/>
                <w:szCs w:val="24"/>
                <w:lang w:eastAsia="ru-RU"/>
              </w:rPr>
              <w:t>Обществознание и</w:t>
            </w:r>
          </w:p>
          <w:p w:rsidR="00322116" w:rsidRPr="003F557C" w:rsidRDefault="00322116" w:rsidP="003F557C">
            <w:pPr>
              <w:widowControl w:val="0"/>
              <w:shd w:val="clear" w:color="auto" w:fill="FFFFFF"/>
              <w:suppressAutoHyphens/>
              <w:spacing w:after="0" w:line="240" w:lineRule="auto"/>
              <w:ind w:left="80"/>
              <w:rPr>
                <w:rFonts w:ascii="Times New Roman" w:eastAsia="Arial Unicode MS" w:hAnsi="Times New Roman"/>
                <w:b/>
                <w:kern w:val="2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Arial Unicode MS" w:hAnsi="Times New Roman"/>
                <w:b/>
                <w:kern w:val="2"/>
                <w:sz w:val="24"/>
                <w:szCs w:val="24"/>
                <w:lang w:eastAsia="ru-RU"/>
              </w:rPr>
              <w:t>естествознание</w:t>
            </w:r>
          </w:p>
          <w:p w:rsidR="00322116" w:rsidRPr="003F557C" w:rsidRDefault="00322116" w:rsidP="003F557C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rial Unicode MS" w:hAnsi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2116" w:rsidRPr="003F557C" w:rsidRDefault="00322116" w:rsidP="003F557C">
            <w:pPr>
              <w:widowControl w:val="0"/>
              <w:shd w:val="clear" w:color="auto" w:fill="FFFFFF"/>
              <w:suppressAutoHyphens/>
              <w:spacing w:after="0" w:line="240" w:lineRule="auto"/>
              <w:ind w:left="80" w:right="80"/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  <w:t>- окружающий мир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2116" w:rsidRPr="003F557C" w:rsidRDefault="00322116" w:rsidP="003F557C">
            <w:pPr>
              <w:widowControl w:val="0"/>
              <w:shd w:val="clear" w:color="auto" w:fill="FFFFFF"/>
              <w:suppressAutoHyphens/>
              <w:spacing w:after="0" w:line="240" w:lineRule="auto"/>
              <w:ind w:left="80" w:right="80"/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  <w:t>- ОБЖ;</w:t>
            </w:r>
          </w:p>
          <w:p w:rsidR="00322116" w:rsidRPr="003F557C" w:rsidRDefault="00322116" w:rsidP="003F557C">
            <w:pPr>
              <w:widowControl w:val="0"/>
              <w:shd w:val="clear" w:color="auto" w:fill="FFFFFF"/>
              <w:suppressAutoHyphens/>
              <w:spacing w:after="0" w:line="240" w:lineRule="auto"/>
              <w:ind w:left="80" w:right="80"/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  <w:t>- Мир вокруг нас;</w:t>
            </w:r>
          </w:p>
          <w:p w:rsidR="00322116" w:rsidRPr="003F557C" w:rsidRDefault="00322116" w:rsidP="003F557C">
            <w:pPr>
              <w:widowControl w:val="0"/>
              <w:shd w:val="clear" w:color="auto" w:fill="FFFFFF"/>
              <w:suppressAutoHyphens/>
              <w:spacing w:after="0" w:line="240" w:lineRule="auto"/>
              <w:ind w:left="80" w:right="80"/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  <w:t>- чтение и работа с информацией</w:t>
            </w:r>
          </w:p>
        </w:tc>
      </w:tr>
      <w:tr w:rsidR="00322116" w:rsidRPr="003F557C" w:rsidTr="00CF6C7B">
        <w:trPr>
          <w:trHeight w:val="1773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2116" w:rsidRPr="003F557C" w:rsidRDefault="00322116" w:rsidP="003F557C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5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2116" w:rsidRPr="003F557C" w:rsidRDefault="00322116" w:rsidP="003F557C">
            <w:pPr>
              <w:widowControl w:val="0"/>
              <w:shd w:val="clear" w:color="auto" w:fill="FFFFFF"/>
              <w:suppressAutoHyphens/>
              <w:spacing w:after="0" w:line="240" w:lineRule="auto"/>
              <w:ind w:left="110"/>
              <w:rPr>
                <w:rFonts w:ascii="Times New Roman" w:eastAsia="Arial Unicode MS" w:hAnsi="Times New Roman"/>
                <w:b/>
                <w:kern w:val="2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Arial Unicode MS" w:hAnsi="Times New Roman"/>
                <w:b/>
                <w:kern w:val="2"/>
                <w:sz w:val="24"/>
                <w:szCs w:val="24"/>
                <w:lang w:eastAsia="ru-RU"/>
              </w:rPr>
              <w:t>Основы</w:t>
            </w:r>
          </w:p>
          <w:p w:rsidR="00322116" w:rsidRPr="003F557C" w:rsidRDefault="00322116" w:rsidP="003F557C">
            <w:pPr>
              <w:widowControl w:val="0"/>
              <w:shd w:val="clear" w:color="auto" w:fill="FFFFFF"/>
              <w:suppressAutoHyphens/>
              <w:spacing w:after="0" w:line="240" w:lineRule="auto"/>
              <w:ind w:left="96"/>
              <w:rPr>
                <w:rFonts w:ascii="Times New Roman" w:eastAsia="Arial Unicode MS" w:hAnsi="Times New Roman"/>
                <w:b/>
                <w:kern w:val="2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Arial Unicode MS" w:hAnsi="Times New Roman"/>
                <w:b/>
                <w:kern w:val="2"/>
                <w:sz w:val="24"/>
                <w:szCs w:val="24"/>
                <w:lang w:eastAsia="ru-RU"/>
              </w:rPr>
              <w:t>духовно-</w:t>
            </w:r>
          </w:p>
          <w:p w:rsidR="00322116" w:rsidRPr="003F557C" w:rsidRDefault="00322116" w:rsidP="003F557C">
            <w:pPr>
              <w:widowControl w:val="0"/>
              <w:shd w:val="clear" w:color="auto" w:fill="FFFFFF"/>
              <w:suppressAutoHyphens/>
              <w:spacing w:after="0" w:line="240" w:lineRule="auto"/>
              <w:ind w:left="106"/>
              <w:rPr>
                <w:rFonts w:ascii="Times New Roman" w:eastAsia="Arial Unicode MS" w:hAnsi="Times New Roman"/>
                <w:b/>
                <w:kern w:val="2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Arial Unicode MS" w:hAnsi="Times New Roman"/>
                <w:b/>
                <w:kern w:val="2"/>
                <w:sz w:val="24"/>
                <w:szCs w:val="24"/>
                <w:lang w:eastAsia="ru-RU"/>
              </w:rPr>
              <w:t>нравственной</w:t>
            </w:r>
          </w:p>
          <w:p w:rsidR="00322116" w:rsidRPr="003F557C" w:rsidRDefault="00322116" w:rsidP="003F557C">
            <w:pPr>
              <w:widowControl w:val="0"/>
              <w:shd w:val="clear" w:color="auto" w:fill="FFFFFF"/>
              <w:suppressAutoHyphens/>
              <w:spacing w:after="0" w:line="240" w:lineRule="auto"/>
              <w:ind w:left="101"/>
              <w:rPr>
                <w:rFonts w:ascii="Times New Roman" w:eastAsia="Arial Unicode MS" w:hAnsi="Times New Roman"/>
                <w:b/>
                <w:kern w:val="2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Arial Unicode MS" w:hAnsi="Times New Roman"/>
                <w:b/>
                <w:kern w:val="2"/>
                <w:sz w:val="24"/>
                <w:szCs w:val="24"/>
                <w:lang w:eastAsia="ru-RU"/>
              </w:rPr>
              <w:t>культуры</w:t>
            </w:r>
          </w:p>
          <w:p w:rsidR="00322116" w:rsidRPr="003F557C" w:rsidRDefault="00322116" w:rsidP="003F557C">
            <w:pPr>
              <w:widowControl w:val="0"/>
              <w:shd w:val="clear" w:color="auto" w:fill="FFFFFF"/>
              <w:suppressAutoHyphens/>
              <w:spacing w:after="0" w:line="240" w:lineRule="auto"/>
              <w:ind w:left="96"/>
              <w:rPr>
                <w:rFonts w:ascii="Times New Roman" w:eastAsia="Arial Unicode MS" w:hAnsi="Times New Roman"/>
                <w:b/>
                <w:kern w:val="2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Arial Unicode MS" w:hAnsi="Times New Roman"/>
                <w:b/>
                <w:kern w:val="2"/>
                <w:sz w:val="24"/>
                <w:szCs w:val="24"/>
                <w:lang w:eastAsia="ru-RU"/>
              </w:rPr>
              <w:t>народов России</w:t>
            </w:r>
          </w:p>
        </w:tc>
        <w:tc>
          <w:tcPr>
            <w:tcW w:w="297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2116" w:rsidRPr="003F557C" w:rsidRDefault="00322116" w:rsidP="003F557C">
            <w:pPr>
              <w:widowControl w:val="0"/>
              <w:shd w:val="clear" w:color="auto" w:fill="FFFFFF"/>
              <w:suppressAutoHyphens/>
              <w:spacing w:after="0" w:line="240" w:lineRule="auto"/>
              <w:ind w:left="110"/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  <w:t>- основы духовно-</w:t>
            </w:r>
          </w:p>
          <w:p w:rsidR="00322116" w:rsidRPr="003F557C" w:rsidRDefault="00322116" w:rsidP="003F557C">
            <w:pPr>
              <w:widowControl w:val="0"/>
              <w:shd w:val="clear" w:color="auto" w:fill="FFFFFF"/>
              <w:suppressAutoHyphens/>
              <w:spacing w:after="0" w:line="240" w:lineRule="auto"/>
              <w:ind w:left="106"/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  <w:t>нравственной</w:t>
            </w:r>
          </w:p>
          <w:p w:rsidR="00322116" w:rsidRDefault="00322116" w:rsidP="003F557C">
            <w:pPr>
              <w:widowControl w:val="0"/>
              <w:shd w:val="clear" w:color="auto" w:fill="FFFFFF"/>
              <w:suppressAutoHyphens/>
              <w:spacing w:after="0" w:line="240" w:lineRule="auto"/>
              <w:ind w:left="80" w:right="80"/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  <w:t>культуры народов России</w:t>
            </w:r>
          </w:p>
          <w:p w:rsidR="007D65DA" w:rsidRPr="003F557C" w:rsidRDefault="007D65DA" w:rsidP="003F557C">
            <w:pPr>
              <w:widowControl w:val="0"/>
              <w:shd w:val="clear" w:color="auto" w:fill="FFFFFF"/>
              <w:suppressAutoHyphens/>
              <w:spacing w:after="0" w:line="240" w:lineRule="auto"/>
              <w:ind w:left="80" w:right="80"/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  <w:t>-культура и традиции народов Дагестана</w:t>
            </w:r>
          </w:p>
        </w:tc>
        <w:tc>
          <w:tcPr>
            <w:tcW w:w="29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2116" w:rsidRPr="003F557C" w:rsidRDefault="00322116" w:rsidP="003F557C">
            <w:pPr>
              <w:widowControl w:val="0"/>
              <w:shd w:val="clear" w:color="auto" w:fill="FFFFFF"/>
              <w:suppressAutoHyphens/>
              <w:spacing w:after="0" w:line="240" w:lineRule="auto"/>
              <w:ind w:left="80" w:right="80"/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  <w:t>- мировая художественная культура</w:t>
            </w:r>
          </w:p>
        </w:tc>
      </w:tr>
      <w:tr w:rsidR="00322116" w:rsidRPr="003F557C" w:rsidTr="00CF6C7B">
        <w:trPr>
          <w:trHeight w:val="1534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2116" w:rsidRPr="003F557C" w:rsidRDefault="00322116" w:rsidP="003F557C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5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2116" w:rsidRPr="003F557C" w:rsidRDefault="00322116" w:rsidP="003F557C">
            <w:pPr>
              <w:widowControl w:val="0"/>
              <w:shd w:val="clear" w:color="auto" w:fill="FFFFFF"/>
              <w:suppressAutoHyphens/>
              <w:spacing w:after="0" w:line="240" w:lineRule="auto"/>
              <w:ind w:left="96"/>
              <w:rPr>
                <w:rFonts w:ascii="Times New Roman" w:eastAsia="Arial Unicode MS" w:hAnsi="Times New Roman"/>
                <w:b/>
                <w:kern w:val="2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Arial Unicode MS" w:hAnsi="Times New Roman"/>
                <w:b/>
                <w:kern w:val="2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97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2116" w:rsidRPr="003F557C" w:rsidRDefault="00322116" w:rsidP="003F557C">
            <w:pPr>
              <w:widowControl w:val="0"/>
              <w:shd w:val="clear" w:color="auto" w:fill="FFFFFF"/>
              <w:suppressAutoHyphens/>
              <w:spacing w:after="0" w:line="240" w:lineRule="auto"/>
              <w:ind w:left="80" w:right="80" w:firstLine="10"/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  <w:t>- изобразительное искусство</w:t>
            </w:r>
          </w:p>
          <w:p w:rsidR="00322116" w:rsidRPr="003F557C" w:rsidRDefault="00322116" w:rsidP="003F557C">
            <w:pPr>
              <w:widowControl w:val="0"/>
              <w:shd w:val="clear" w:color="auto" w:fill="FFFFFF"/>
              <w:suppressAutoHyphens/>
              <w:spacing w:after="0" w:line="240" w:lineRule="auto"/>
              <w:ind w:left="80" w:right="80" w:firstLine="10"/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  <w:t>- музыка</w:t>
            </w:r>
          </w:p>
        </w:tc>
        <w:tc>
          <w:tcPr>
            <w:tcW w:w="29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2116" w:rsidRPr="003F557C" w:rsidRDefault="00322116" w:rsidP="003F557C">
            <w:pPr>
              <w:widowControl w:val="0"/>
              <w:shd w:val="clear" w:color="auto" w:fill="FFFFFF"/>
              <w:suppressAutoHyphens/>
              <w:spacing w:after="0" w:line="240" w:lineRule="auto"/>
              <w:ind w:left="80" w:right="80" w:firstLine="10"/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  <w:t>- Мировая художественная культура;</w:t>
            </w:r>
          </w:p>
          <w:p w:rsidR="00322116" w:rsidRPr="003F557C" w:rsidRDefault="00322116" w:rsidP="003F557C">
            <w:pPr>
              <w:widowControl w:val="0"/>
              <w:shd w:val="clear" w:color="auto" w:fill="FFFFFF"/>
              <w:suppressAutoHyphens/>
              <w:spacing w:after="0" w:line="240" w:lineRule="auto"/>
              <w:ind w:left="80" w:right="80" w:firstLine="10"/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  <w:t>- чтение и работа с информацией</w:t>
            </w:r>
          </w:p>
        </w:tc>
      </w:tr>
      <w:tr w:rsidR="00322116" w:rsidRPr="003F557C" w:rsidTr="00CF6C7B">
        <w:trPr>
          <w:trHeight w:val="510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2116" w:rsidRPr="003F557C" w:rsidRDefault="00322116" w:rsidP="003F557C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5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2116" w:rsidRPr="003F557C" w:rsidRDefault="007D65DA" w:rsidP="003F557C">
            <w:pPr>
              <w:widowControl w:val="0"/>
              <w:shd w:val="clear" w:color="auto" w:fill="FFFFFF"/>
              <w:suppressAutoHyphens/>
              <w:spacing w:after="0" w:line="240" w:lineRule="auto"/>
              <w:ind w:left="86"/>
              <w:rPr>
                <w:rFonts w:ascii="Times New Roman" w:eastAsia="Arial Unicode MS" w:hAnsi="Times New Roman"/>
                <w:b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kern w:val="2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977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22116" w:rsidRDefault="007D65DA" w:rsidP="003F557C">
            <w:pPr>
              <w:widowControl w:val="0"/>
              <w:shd w:val="clear" w:color="auto" w:fill="FFFFFF"/>
              <w:suppressAutoHyphens/>
              <w:spacing w:after="0" w:line="240" w:lineRule="auto"/>
              <w:ind w:left="80" w:right="80" w:firstLine="5"/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  <w:t>-музыка</w:t>
            </w:r>
          </w:p>
          <w:p w:rsidR="007D65DA" w:rsidRPr="003F557C" w:rsidRDefault="007D65DA" w:rsidP="003F557C">
            <w:pPr>
              <w:widowControl w:val="0"/>
              <w:shd w:val="clear" w:color="auto" w:fill="FFFFFF"/>
              <w:suppressAutoHyphens/>
              <w:spacing w:after="0" w:line="240" w:lineRule="auto"/>
              <w:ind w:left="80" w:right="80" w:firstLine="5"/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  <w:t>-изобразительное искусство+технология</w:t>
            </w:r>
          </w:p>
        </w:tc>
        <w:tc>
          <w:tcPr>
            <w:tcW w:w="29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D65DA" w:rsidRDefault="007D65DA" w:rsidP="003F557C">
            <w:pPr>
              <w:widowControl w:val="0"/>
              <w:shd w:val="clear" w:color="auto" w:fill="FFFFFF"/>
              <w:suppressAutoHyphens/>
              <w:spacing w:after="0" w:line="240" w:lineRule="auto"/>
              <w:ind w:left="80" w:right="80" w:firstLine="5"/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</w:pPr>
          </w:p>
          <w:p w:rsidR="007D65DA" w:rsidRDefault="007D65DA" w:rsidP="003F557C">
            <w:pPr>
              <w:widowControl w:val="0"/>
              <w:shd w:val="clear" w:color="auto" w:fill="FFFFFF"/>
              <w:suppressAutoHyphens/>
              <w:spacing w:after="0" w:line="240" w:lineRule="auto"/>
              <w:ind w:left="80" w:right="80" w:firstLine="5"/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</w:pPr>
          </w:p>
          <w:p w:rsidR="00322116" w:rsidRPr="003F557C" w:rsidRDefault="00322116" w:rsidP="003F557C">
            <w:pPr>
              <w:widowControl w:val="0"/>
              <w:shd w:val="clear" w:color="auto" w:fill="FFFFFF"/>
              <w:suppressAutoHyphens/>
              <w:spacing w:after="0" w:line="240" w:lineRule="auto"/>
              <w:ind w:left="80" w:right="80" w:firstLine="5"/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  <w:t>- проектная деятельность</w:t>
            </w:r>
          </w:p>
        </w:tc>
      </w:tr>
      <w:tr w:rsidR="00322116" w:rsidRPr="003F557C" w:rsidTr="00CF6C7B">
        <w:trPr>
          <w:trHeight w:val="73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2116" w:rsidRPr="003F557C" w:rsidRDefault="00322116" w:rsidP="003F557C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5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2116" w:rsidRPr="003F557C" w:rsidRDefault="00322116" w:rsidP="003F557C">
            <w:pPr>
              <w:widowControl w:val="0"/>
              <w:shd w:val="clear" w:color="auto" w:fill="FFFFFF"/>
              <w:suppressAutoHyphens/>
              <w:spacing w:after="0" w:line="240" w:lineRule="auto"/>
              <w:ind w:left="77"/>
              <w:rPr>
                <w:rFonts w:ascii="Times New Roman" w:eastAsia="Arial Unicode MS" w:hAnsi="Times New Roman"/>
                <w:b/>
                <w:kern w:val="2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Arial Unicode MS" w:hAnsi="Times New Roman"/>
                <w:b/>
                <w:kern w:val="2"/>
                <w:sz w:val="24"/>
                <w:szCs w:val="24"/>
                <w:lang w:eastAsia="ru-RU"/>
              </w:rPr>
              <w:t>Физическая</w:t>
            </w:r>
          </w:p>
          <w:p w:rsidR="00322116" w:rsidRPr="003F557C" w:rsidRDefault="001F3D09" w:rsidP="003F557C">
            <w:pPr>
              <w:widowControl w:val="0"/>
              <w:shd w:val="clear" w:color="auto" w:fill="FFFFFF"/>
              <w:suppressAutoHyphens/>
              <w:spacing w:after="0" w:line="240" w:lineRule="auto"/>
              <w:ind w:left="72"/>
              <w:rPr>
                <w:rFonts w:ascii="Times New Roman" w:eastAsia="Arial Unicode MS" w:hAnsi="Times New Roman"/>
                <w:b/>
                <w:kern w:val="2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Arial Unicode MS" w:hAnsi="Times New Roman"/>
                <w:b/>
                <w:kern w:val="2"/>
                <w:sz w:val="24"/>
                <w:szCs w:val="24"/>
                <w:lang w:eastAsia="ru-RU"/>
              </w:rPr>
              <w:t>к</w:t>
            </w:r>
            <w:r w:rsidR="00322116" w:rsidRPr="003F557C">
              <w:rPr>
                <w:rFonts w:ascii="Times New Roman" w:eastAsia="Arial Unicode MS" w:hAnsi="Times New Roman"/>
                <w:b/>
                <w:kern w:val="2"/>
                <w:sz w:val="24"/>
                <w:szCs w:val="24"/>
                <w:lang w:eastAsia="ru-RU"/>
              </w:rPr>
              <w:t>ультура</w:t>
            </w:r>
          </w:p>
        </w:tc>
        <w:tc>
          <w:tcPr>
            <w:tcW w:w="297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2116" w:rsidRPr="003F557C" w:rsidRDefault="00322116" w:rsidP="003F557C">
            <w:pPr>
              <w:widowControl w:val="0"/>
              <w:shd w:val="clear" w:color="auto" w:fill="FFFFFF"/>
              <w:suppressAutoHyphens/>
              <w:spacing w:after="0" w:line="240" w:lineRule="auto"/>
              <w:ind w:left="80" w:right="80" w:hanging="19"/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</w:pPr>
            <w:r w:rsidRPr="003F557C"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  <w:t>- физическая культура</w:t>
            </w:r>
          </w:p>
        </w:tc>
        <w:tc>
          <w:tcPr>
            <w:tcW w:w="296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2116" w:rsidRPr="003F557C" w:rsidRDefault="00322116" w:rsidP="003F557C">
            <w:pPr>
              <w:widowControl w:val="0"/>
              <w:shd w:val="clear" w:color="auto" w:fill="FFFFFF"/>
              <w:suppressAutoHyphens/>
              <w:spacing w:after="0" w:line="240" w:lineRule="auto"/>
              <w:ind w:left="80" w:right="80" w:hanging="19"/>
              <w:rPr>
                <w:rFonts w:ascii="Times New Roman" w:eastAsia="Arial Unicode MS" w:hAnsi="Times New Roman"/>
                <w:kern w:val="2"/>
                <w:sz w:val="24"/>
                <w:szCs w:val="24"/>
                <w:lang w:eastAsia="ru-RU"/>
              </w:rPr>
            </w:pPr>
          </w:p>
        </w:tc>
      </w:tr>
    </w:tbl>
    <w:p w:rsidR="00322116" w:rsidRPr="003F557C" w:rsidRDefault="00322116" w:rsidP="003F557C">
      <w:pPr>
        <w:widowControl w:val="0"/>
        <w:suppressAutoHyphens/>
        <w:spacing w:after="0" w:line="240" w:lineRule="auto"/>
        <w:rPr>
          <w:rFonts w:ascii="Times New Roman" w:eastAsia="Arial Unicode MS" w:hAnsi="Times New Roman"/>
          <w:kern w:val="2"/>
          <w:sz w:val="24"/>
          <w:szCs w:val="24"/>
          <w:lang w:eastAsia="ru-RU"/>
        </w:rPr>
      </w:pPr>
    </w:p>
    <w:p w:rsidR="00322116" w:rsidRPr="003F557C" w:rsidRDefault="00322116" w:rsidP="003F557C">
      <w:pPr>
        <w:widowControl w:val="0"/>
        <w:suppressAutoHyphens/>
        <w:spacing w:after="0" w:line="240" w:lineRule="auto"/>
        <w:ind w:left="57" w:firstLine="708"/>
        <w:jc w:val="both"/>
        <w:rPr>
          <w:rFonts w:ascii="Times New Roman" w:eastAsia="Arial Unicode MS" w:hAnsi="Times New Roman"/>
          <w:kern w:val="2"/>
          <w:sz w:val="24"/>
          <w:szCs w:val="24"/>
          <w:lang w:eastAsia="ru-RU"/>
        </w:rPr>
      </w:pPr>
      <w:r w:rsidRPr="003F557C">
        <w:rPr>
          <w:rFonts w:ascii="Times New Roman" w:eastAsia="Arial Unicode MS" w:hAnsi="Times New Roman"/>
          <w:kern w:val="2"/>
          <w:sz w:val="24"/>
          <w:szCs w:val="24"/>
          <w:lang w:eastAsia="ru-RU"/>
        </w:rPr>
        <w:t>При определении структуры примерного учебного плана учитывалось, что особую роль в образовании  младших школьников играют интегративные курсы: окружающий мир (естествознание и обществознание), математика и информатика, обучение грамоте, курсы, обеспечивающие успешную социализацию обучающихся (риторика, ОБЖ, проектная деятельность, мир деятельности и  пр.).</w:t>
      </w:r>
    </w:p>
    <w:p w:rsidR="00322116" w:rsidRPr="003F557C" w:rsidRDefault="00322116" w:rsidP="003F557C">
      <w:pPr>
        <w:widowControl w:val="0"/>
        <w:shd w:val="clear" w:color="auto" w:fill="FFFFFF"/>
        <w:suppressAutoHyphens/>
        <w:spacing w:after="0" w:line="240" w:lineRule="auto"/>
        <w:ind w:left="67" w:right="110" w:firstLine="706"/>
        <w:jc w:val="both"/>
        <w:rPr>
          <w:rFonts w:ascii="Times New Roman" w:eastAsia="Arial Unicode MS" w:hAnsi="Times New Roman"/>
          <w:kern w:val="2"/>
          <w:sz w:val="24"/>
          <w:szCs w:val="24"/>
          <w:lang w:eastAsia="ru-RU"/>
        </w:rPr>
      </w:pPr>
      <w:r w:rsidRPr="003F557C">
        <w:rPr>
          <w:rFonts w:ascii="Times New Roman" w:eastAsia="Arial Unicode MS" w:hAnsi="Times New Roman"/>
          <w:spacing w:val="-2"/>
          <w:kern w:val="2"/>
          <w:sz w:val="24"/>
          <w:szCs w:val="24"/>
          <w:lang w:eastAsia="ru-RU"/>
        </w:rPr>
        <w:t xml:space="preserve">Количество учебных занятий за 4 учебных года не может составлять </w:t>
      </w:r>
      <w:r w:rsidRPr="003F557C">
        <w:rPr>
          <w:rFonts w:ascii="Times New Roman" w:eastAsia="Arial Unicode MS" w:hAnsi="Times New Roman"/>
          <w:kern w:val="2"/>
          <w:sz w:val="24"/>
          <w:szCs w:val="24"/>
          <w:lang w:eastAsia="ru-RU"/>
        </w:rPr>
        <w:t>менее 2904 часов и более 3210 часов.</w:t>
      </w:r>
    </w:p>
    <w:p w:rsidR="00322116" w:rsidRPr="003F557C" w:rsidRDefault="00322116" w:rsidP="003F557C">
      <w:pPr>
        <w:widowControl w:val="0"/>
        <w:tabs>
          <w:tab w:val="left" w:pos="720"/>
          <w:tab w:val="left" w:pos="9180"/>
          <w:tab w:val="left" w:pos="9360"/>
        </w:tabs>
        <w:suppressAutoHyphens/>
        <w:spacing w:after="0" w:line="240" w:lineRule="auto"/>
        <w:jc w:val="both"/>
        <w:rPr>
          <w:rFonts w:ascii="Times New Roman" w:eastAsia="Arial Unicode MS" w:hAnsi="Times New Roman"/>
          <w:kern w:val="2"/>
          <w:sz w:val="24"/>
          <w:szCs w:val="24"/>
          <w:lang w:eastAsia="ru-RU"/>
        </w:rPr>
      </w:pPr>
      <w:r w:rsidRPr="003F557C">
        <w:rPr>
          <w:rFonts w:ascii="Times New Roman" w:eastAsia="Arial Unicode MS" w:hAnsi="Times New Roman"/>
          <w:kern w:val="2"/>
          <w:sz w:val="24"/>
          <w:szCs w:val="24"/>
          <w:lang w:eastAsia="ru-RU"/>
        </w:rPr>
        <w:tab/>
        <w:t>В целях обеспечения индивидуальных потребностей обучающихся примерный учебный план (часть, формируемая участниками образовательного процесса) предусматривает время:</w:t>
      </w:r>
    </w:p>
    <w:p w:rsidR="00322116" w:rsidRPr="003F557C" w:rsidRDefault="00322116" w:rsidP="003F557C">
      <w:pPr>
        <w:widowControl w:val="0"/>
        <w:numPr>
          <w:ilvl w:val="0"/>
          <w:numId w:val="23"/>
        </w:numPr>
        <w:shd w:val="clear" w:color="auto" w:fill="FFFFFF"/>
        <w:suppressAutoHyphens/>
        <w:autoSpaceDE w:val="0"/>
        <w:autoSpaceDN w:val="0"/>
        <w:adjustRightInd w:val="0"/>
        <w:spacing w:before="173" w:after="0" w:line="240" w:lineRule="auto"/>
        <w:jc w:val="both"/>
        <w:rPr>
          <w:rFonts w:ascii="Times New Roman" w:eastAsia="Arial Unicode MS" w:hAnsi="Times New Roman"/>
          <w:kern w:val="2"/>
          <w:sz w:val="24"/>
          <w:szCs w:val="24"/>
          <w:lang w:eastAsia="ru-RU"/>
        </w:rPr>
      </w:pPr>
      <w:r w:rsidRPr="003F557C">
        <w:rPr>
          <w:rFonts w:ascii="Times New Roman" w:eastAsia="Arial Unicode MS" w:hAnsi="Times New Roman"/>
          <w:kern w:val="2"/>
          <w:sz w:val="24"/>
          <w:szCs w:val="24"/>
          <w:lang w:eastAsia="ru-RU"/>
        </w:rPr>
        <w:t>на увеличение учебных часов, отводимых на изучение отдельных обязательных учебных предметов;</w:t>
      </w:r>
    </w:p>
    <w:p w:rsidR="00322116" w:rsidRPr="003F557C" w:rsidRDefault="00322116" w:rsidP="003F557C">
      <w:pPr>
        <w:widowControl w:val="0"/>
        <w:numPr>
          <w:ilvl w:val="0"/>
          <w:numId w:val="23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/>
          <w:kern w:val="2"/>
          <w:sz w:val="24"/>
          <w:szCs w:val="24"/>
          <w:lang w:eastAsia="ru-RU"/>
        </w:rPr>
      </w:pPr>
      <w:r w:rsidRPr="003F557C">
        <w:rPr>
          <w:rFonts w:ascii="Times New Roman" w:eastAsia="Arial Unicode MS" w:hAnsi="Times New Roman"/>
          <w:kern w:val="2"/>
          <w:sz w:val="24"/>
          <w:szCs w:val="24"/>
          <w:lang w:eastAsia="ru-RU"/>
        </w:rPr>
        <w:t xml:space="preserve">на введение учебных курсов, обеспечивающих различные интересы обучающихся, в том числе этнокультурные; </w:t>
      </w:r>
    </w:p>
    <w:p w:rsidR="00322116" w:rsidRPr="003F557C" w:rsidRDefault="00322116" w:rsidP="003F557C">
      <w:pPr>
        <w:widowControl w:val="0"/>
        <w:shd w:val="clear" w:color="auto" w:fill="FFFFFF"/>
        <w:suppressAutoHyphens/>
        <w:spacing w:before="173" w:after="0" w:line="240" w:lineRule="auto"/>
        <w:ind w:firstLine="709"/>
        <w:jc w:val="both"/>
        <w:rPr>
          <w:rFonts w:ascii="Times New Roman" w:eastAsia="Arial Unicode MS" w:hAnsi="Times New Roman"/>
          <w:kern w:val="2"/>
          <w:sz w:val="24"/>
          <w:szCs w:val="24"/>
          <w:lang w:eastAsia="ru-RU"/>
        </w:rPr>
      </w:pPr>
      <w:r w:rsidRPr="003F557C">
        <w:rPr>
          <w:rFonts w:ascii="Times New Roman" w:eastAsia="Arial Unicode MS" w:hAnsi="Times New Roman"/>
          <w:kern w:val="2"/>
          <w:sz w:val="24"/>
          <w:szCs w:val="24"/>
          <w:lang w:eastAsia="ru-RU"/>
        </w:rPr>
        <w:t>Увеличение учебных часов, отводимых на изучение отдельных обязательных учебных предметов и на введение учебных курсов, обеспечивающих различные интересы обучающихся, должно проводиться в пределах максимально допустимой нагрузки учащихся (в соответствии с санитарно-гигиеническими требованиями).</w:t>
      </w:r>
    </w:p>
    <w:p w:rsidR="00322116" w:rsidRPr="003F557C" w:rsidRDefault="00322116" w:rsidP="003F557C">
      <w:pPr>
        <w:widowControl w:val="0"/>
        <w:tabs>
          <w:tab w:val="left" w:pos="720"/>
          <w:tab w:val="left" w:pos="9180"/>
          <w:tab w:val="left" w:pos="9360"/>
        </w:tabs>
        <w:suppressAutoHyphens/>
        <w:spacing w:after="0" w:line="240" w:lineRule="auto"/>
        <w:jc w:val="both"/>
        <w:rPr>
          <w:rFonts w:ascii="Times New Roman" w:eastAsia="Arial Unicode MS" w:hAnsi="Times New Roman"/>
          <w:kern w:val="2"/>
          <w:sz w:val="24"/>
          <w:szCs w:val="24"/>
          <w:lang w:eastAsia="ru-RU"/>
        </w:rPr>
      </w:pPr>
      <w:r w:rsidRPr="003F557C">
        <w:rPr>
          <w:rFonts w:ascii="Times New Roman" w:eastAsia="Arial Unicode MS" w:hAnsi="Times New Roman"/>
          <w:kern w:val="2"/>
          <w:sz w:val="24"/>
          <w:szCs w:val="24"/>
          <w:lang w:eastAsia="ru-RU"/>
        </w:rPr>
        <w:lastRenderedPageBreak/>
        <w:tab/>
        <w:t xml:space="preserve">Часть, формируемая участниками образовательного процесса, включает в себя также  внеурочную деятельность. </w:t>
      </w:r>
    </w:p>
    <w:p w:rsidR="00322116" w:rsidRPr="003F557C" w:rsidRDefault="00322116" w:rsidP="003F557C">
      <w:pPr>
        <w:widowControl w:val="0"/>
        <w:tabs>
          <w:tab w:val="left" w:pos="4500"/>
          <w:tab w:val="left" w:pos="9180"/>
          <w:tab w:val="left" w:pos="9360"/>
        </w:tabs>
        <w:suppressAutoHyphens/>
        <w:spacing w:after="0" w:line="240" w:lineRule="auto"/>
        <w:ind w:firstLine="720"/>
        <w:jc w:val="both"/>
        <w:rPr>
          <w:rFonts w:ascii="Times New Roman" w:eastAsia="Arial Unicode MS" w:hAnsi="Times New Roman"/>
          <w:kern w:val="2"/>
          <w:sz w:val="24"/>
          <w:szCs w:val="24"/>
          <w:lang w:eastAsia="ru-RU"/>
        </w:rPr>
      </w:pPr>
      <w:r w:rsidRPr="003F557C">
        <w:rPr>
          <w:rFonts w:ascii="Times New Roman" w:eastAsia="Arial Unicode MS" w:hAnsi="Times New Roman"/>
          <w:bCs/>
          <w:kern w:val="2"/>
          <w:sz w:val="24"/>
          <w:szCs w:val="24"/>
          <w:lang w:eastAsia="ru-RU"/>
        </w:rPr>
        <w:t>Внеурочная деятельность,</w:t>
      </w:r>
      <w:r w:rsidRPr="003F557C">
        <w:rPr>
          <w:rFonts w:ascii="Times New Roman" w:eastAsia="Arial Unicode MS" w:hAnsi="Times New Roman"/>
          <w:kern w:val="2"/>
          <w:sz w:val="24"/>
          <w:szCs w:val="24"/>
          <w:lang w:eastAsia="ru-RU"/>
        </w:rPr>
        <w:t xml:space="preserve"> осуществляемая во второй половине дня, </w:t>
      </w:r>
      <w:r w:rsidRPr="003F557C">
        <w:rPr>
          <w:rFonts w:ascii="Times New Roman" w:eastAsia="Arial Unicode MS" w:hAnsi="Times New Roman"/>
          <w:b/>
          <w:bCs/>
          <w:kern w:val="2"/>
          <w:sz w:val="24"/>
          <w:szCs w:val="24"/>
          <w:lang w:eastAsia="ru-RU"/>
        </w:rPr>
        <w:t xml:space="preserve"> </w:t>
      </w:r>
      <w:r w:rsidRPr="003F557C">
        <w:rPr>
          <w:rFonts w:ascii="Times New Roman" w:eastAsia="Arial Unicode MS" w:hAnsi="Times New Roman"/>
          <w:kern w:val="2"/>
          <w:sz w:val="24"/>
          <w:szCs w:val="24"/>
          <w:lang w:eastAsia="ru-RU"/>
        </w:rPr>
        <w:t xml:space="preserve">организуется по направлениям развития </w:t>
      </w:r>
      <w:r w:rsidRPr="003F557C">
        <w:rPr>
          <w:rFonts w:ascii="Times New Roman" w:eastAsia="Arial Unicode MS" w:hAnsi="Times New Roman"/>
          <w:spacing w:val="-1"/>
          <w:kern w:val="2"/>
          <w:sz w:val="24"/>
          <w:szCs w:val="24"/>
          <w:lang w:eastAsia="ru-RU"/>
        </w:rPr>
        <w:t xml:space="preserve">личности (духовно-нравственное, социальное, </w:t>
      </w:r>
      <w:r w:rsidRPr="003F557C">
        <w:rPr>
          <w:rFonts w:ascii="Times New Roman" w:eastAsia="Arial Unicode MS" w:hAnsi="Times New Roman"/>
          <w:kern w:val="2"/>
          <w:sz w:val="24"/>
          <w:szCs w:val="24"/>
          <w:lang w:eastAsia="ru-RU"/>
        </w:rPr>
        <w:t xml:space="preserve">общеинтеллектуальное, общекультурное, </w:t>
      </w:r>
      <w:r w:rsidRPr="003F557C">
        <w:rPr>
          <w:rFonts w:ascii="Times New Roman" w:eastAsia="Arial Unicode MS" w:hAnsi="Times New Roman"/>
          <w:spacing w:val="-1"/>
          <w:kern w:val="2"/>
          <w:sz w:val="24"/>
          <w:szCs w:val="24"/>
          <w:lang w:eastAsia="ru-RU"/>
        </w:rPr>
        <w:t>спортивно-оздоровительное</w:t>
      </w:r>
      <w:r w:rsidRPr="003F557C">
        <w:rPr>
          <w:rFonts w:ascii="Times New Roman" w:eastAsia="Arial Unicode MS" w:hAnsi="Times New Roman"/>
          <w:kern w:val="2"/>
          <w:sz w:val="24"/>
          <w:szCs w:val="24"/>
          <w:lang w:eastAsia="ru-RU"/>
        </w:rPr>
        <w:t xml:space="preserve">) в таких формах как проектная и исследовательская деятельность, компьютерные занятия, экскурсии, кружки, школьные научные общества, олимпиады, интеллектуальные марафоны, общественно полезные практики, секции, соревнования и т. д. </w:t>
      </w:r>
    </w:p>
    <w:p w:rsidR="00322116" w:rsidRPr="003F557C" w:rsidRDefault="00322116" w:rsidP="003F557C">
      <w:pPr>
        <w:widowControl w:val="0"/>
        <w:shd w:val="clear" w:color="auto" w:fill="FFFFFF"/>
        <w:suppressAutoHyphens/>
        <w:spacing w:after="0" w:line="240" w:lineRule="auto"/>
        <w:ind w:left="43" w:firstLine="706"/>
        <w:jc w:val="both"/>
        <w:rPr>
          <w:rFonts w:ascii="Times New Roman" w:eastAsia="Arial Unicode MS" w:hAnsi="Times New Roman"/>
          <w:kern w:val="2"/>
          <w:sz w:val="24"/>
          <w:szCs w:val="24"/>
          <w:lang w:eastAsia="ru-RU"/>
        </w:rPr>
      </w:pPr>
      <w:r w:rsidRPr="003F557C">
        <w:rPr>
          <w:rFonts w:ascii="Times New Roman" w:eastAsia="Arial Unicode MS" w:hAnsi="Times New Roman"/>
          <w:kern w:val="2"/>
          <w:sz w:val="24"/>
          <w:szCs w:val="24"/>
          <w:lang w:eastAsia="ru-RU"/>
        </w:rPr>
        <w:t xml:space="preserve">Время, отводимое на внеурочную деятельность, составляет до </w:t>
      </w:r>
      <w:r w:rsidR="00320612">
        <w:rPr>
          <w:rFonts w:ascii="Times New Roman" w:eastAsia="Arial Unicode MS" w:hAnsi="Times New Roman"/>
          <w:kern w:val="2"/>
          <w:sz w:val="24"/>
          <w:szCs w:val="24"/>
          <w:lang w:eastAsia="ru-RU"/>
        </w:rPr>
        <w:t>237</w:t>
      </w:r>
      <w:r w:rsidRPr="003F557C">
        <w:rPr>
          <w:rFonts w:ascii="Times New Roman" w:eastAsia="Arial Unicode MS" w:hAnsi="Times New Roman"/>
          <w:kern w:val="2"/>
          <w:sz w:val="24"/>
          <w:szCs w:val="24"/>
          <w:lang w:eastAsia="ru-RU"/>
        </w:rPr>
        <w:t xml:space="preserve"> часов. Данные  занятия проводятся по выбору обучающихся и их семей.</w:t>
      </w:r>
    </w:p>
    <w:p w:rsidR="00322116" w:rsidRPr="003F557C" w:rsidRDefault="00322116" w:rsidP="003F557C">
      <w:pPr>
        <w:widowControl w:val="0"/>
        <w:tabs>
          <w:tab w:val="left" w:pos="4500"/>
          <w:tab w:val="left" w:pos="9180"/>
          <w:tab w:val="left" w:pos="9360"/>
        </w:tabs>
        <w:suppressAutoHyphens/>
        <w:spacing w:after="0" w:line="240" w:lineRule="auto"/>
        <w:ind w:firstLine="720"/>
        <w:jc w:val="both"/>
        <w:rPr>
          <w:rFonts w:ascii="Times New Roman" w:eastAsia="Arial Unicode MS" w:hAnsi="Times New Roman"/>
          <w:kern w:val="2"/>
          <w:sz w:val="24"/>
          <w:szCs w:val="24"/>
          <w:lang w:eastAsia="ru-RU"/>
        </w:rPr>
      </w:pPr>
      <w:r w:rsidRPr="003F557C">
        <w:rPr>
          <w:rFonts w:ascii="Times New Roman" w:eastAsia="Arial Unicode MS" w:hAnsi="Times New Roman"/>
          <w:kern w:val="2"/>
          <w:sz w:val="24"/>
          <w:szCs w:val="24"/>
          <w:lang w:eastAsia="ru-RU"/>
        </w:rPr>
        <w:t xml:space="preserve">Время, отведенное на внеурочную деятельность, не включается в расчёт допустимой (максимальной) обязательной нагрузки учащихся, но учитывается при определении объемов финансирования, направляемых на реализацию основной образовательной программы. </w:t>
      </w:r>
    </w:p>
    <w:p w:rsidR="00322116" w:rsidRPr="003F557C" w:rsidRDefault="00322116" w:rsidP="003F557C">
      <w:pPr>
        <w:widowControl w:val="0"/>
        <w:tabs>
          <w:tab w:val="left" w:pos="4500"/>
          <w:tab w:val="left" w:pos="9180"/>
          <w:tab w:val="left" w:pos="9360"/>
        </w:tabs>
        <w:suppressAutoHyphens/>
        <w:spacing w:after="0" w:line="240" w:lineRule="auto"/>
        <w:ind w:firstLine="720"/>
        <w:jc w:val="both"/>
        <w:rPr>
          <w:rFonts w:ascii="Times New Roman" w:eastAsia="Arial Unicode MS" w:hAnsi="Times New Roman"/>
          <w:kern w:val="2"/>
          <w:sz w:val="24"/>
          <w:szCs w:val="24"/>
          <w:lang w:eastAsia="ru-RU"/>
        </w:rPr>
      </w:pPr>
      <w:r w:rsidRPr="003F557C">
        <w:rPr>
          <w:rFonts w:ascii="Times New Roman" w:eastAsia="Arial Unicode MS" w:hAnsi="Times New Roman"/>
          <w:kern w:val="2"/>
          <w:sz w:val="24"/>
          <w:szCs w:val="24"/>
          <w:lang w:eastAsia="ru-RU"/>
        </w:rPr>
        <w:t>Далее представлен вариант учебного плана для общеобразовательных учреждений, в которых обучение ведется на русском языке, реализующих ОП «Школа России ».</w:t>
      </w:r>
    </w:p>
    <w:p w:rsidR="00A41A29" w:rsidRPr="003F557C" w:rsidRDefault="00322116" w:rsidP="003F557C">
      <w:pPr>
        <w:widowControl w:val="0"/>
        <w:tabs>
          <w:tab w:val="left" w:pos="4500"/>
          <w:tab w:val="left" w:pos="9180"/>
          <w:tab w:val="left" w:pos="9360"/>
        </w:tabs>
        <w:suppressAutoHyphens/>
        <w:spacing w:after="0" w:line="240" w:lineRule="auto"/>
        <w:ind w:firstLine="720"/>
        <w:jc w:val="both"/>
        <w:rPr>
          <w:rFonts w:ascii="Times New Roman" w:eastAsia="Arial Unicode MS" w:hAnsi="Times New Roman"/>
          <w:kern w:val="2"/>
          <w:sz w:val="24"/>
          <w:szCs w:val="24"/>
          <w:lang w:eastAsia="ru-RU"/>
        </w:rPr>
      </w:pPr>
      <w:r w:rsidRPr="003F557C">
        <w:rPr>
          <w:rFonts w:ascii="Times New Roman" w:eastAsia="Arial Unicode MS" w:hAnsi="Times New Roman"/>
          <w:kern w:val="2"/>
          <w:sz w:val="24"/>
          <w:szCs w:val="24"/>
          <w:lang w:eastAsia="ru-RU"/>
        </w:rPr>
        <w:t>Первые классы работают в режиме 5-дневной учебной недели. При этом предельно допустимая аудиторная учебная нагрузка не должна превышать максимальную учебную нагрузку, определенную действующими в настоящее время Санитарно-эпидемиологическими  правилами  и  нормативами</w:t>
      </w:r>
      <w:r w:rsidR="00A41A29" w:rsidRPr="003F557C">
        <w:rPr>
          <w:rFonts w:ascii="Times New Roman" w:eastAsia="Arial Unicode MS" w:hAnsi="Times New Roman"/>
          <w:kern w:val="2"/>
          <w:sz w:val="24"/>
          <w:szCs w:val="24"/>
          <w:lang w:eastAsia="ru-RU"/>
        </w:rPr>
        <w:t>.</w:t>
      </w:r>
      <w:r w:rsidRPr="003F557C">
        <w:rPr>
          <w:rFonts w:ascii="Times New Roman" w:eastAsia="Arial Unicode MS" w:hAnsi="Times New Roman"/>
          <w:kern w:val="2"/>
          <w:sz w:val="24"/>
          <w:szCs w:val="24"/>
          <w:lang w:eastAsia="ru-RU"/>
        </w:rPr>
        <w:t xml:space="preserve"> Продолжительность учебного года на ступени начального общего образования, продолжительность каникул и продолжительность урока устанавливается образовательным учреждением также в соответствии действующими Санитарно-эпидемиологическими правилами и нормативами.</w:t>
      </w:r>
      <w:r w:rsidR="00A41A29" w:rsidRPr="003F557C">
        <w:rPr>
          <w:rFonts w:ascii="Times New Roman" w:eastAsia="Arial Unicode MS" w:hAnsi="Times New Roman"/>
          <w:kern w:val="2"/>
          <w:sz w:val="24"/>
          <w:szCs w:val="24"/>
          <w:lang w:eastAsia="ru-RU"/>
        </w:rPr>
        <w:t xml:space="preserve"> </w:t>
      </w:r>
    </w:p>
    <w:p w:rsidR="001A4207" w:rsidRPr="003F557C" w:rsidRDefault="001A4207" w:rsidP="003F557C">
      <w:pPr>
        <w:widowControl w:val="0"/>
        <w:tabs>
          <w:tab w:val="left" w:pos="4500"/>
          <w:tab w:val="left" w:pos="9180"/>
          <w:tab w:val="left" w:pos="9360"/>
        </w:tabs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FE4039" w:rsidRDefault="00FE4039" w:rsidP="003F557C">
      <w:pPr>
        <w:widowControl w:val="0"/>
        <w:tabs>
          <w:tab w:val="left" w:pos="4500"/>
          <w:tab w:val="left" w:pos="9180"/>
          <w:tab w:val="left" w:pos="9360"/>
        </w:tabs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E4039" w:rsidRDefault="00FE4039" w:rsidP="003F557C">
      <w:pPr>
        <w:widowControl w:val="0"/>
        <w:tabs>
          <w:tab w:val="left" w:pos="4500"/>
          <w:tab w:val="left" w:pos="9180"/>
          <w:tab w:val="left" w:pos="9360"/>
        </w:tabs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E4039" w:rsidRDefault="00FE4039" w:rsidP="003F557C">
      <w:pPr>
        <w:widowControl w:val="0"/>
        <w:tabs>
          <w:tab w:val="left" w:pos="4500"/>
          <w:tab w:val="left" w:pos="9180"/>
          <w:tab w:val="left" w:pos="9360"/>
        </w:tabs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E4039" w:rsidRDefault="00FE4039" w:rsidP="003F557C">
      <w:pPr>
        <w:widowControl w:val="0"/>
        <w:tabs>
          <w:tab w:val="left" w:pos="4500"/>
          <w:tab w:val="left" w:pos="9180"/>
          <w:tab w:val="left" w:pos="9360"/>
        </w:tabs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E4039" w:rsidRDefault="006C5882" w:rsidP="003F557C">
      <w:pPr>
        <w:widowControl w:val="0"/>
        <w:tabs>
          <w:tab w:val="left" w:pos="4500"/>
          <w:tab w:val="left" w:pos="9180"/>
          <w:tab w:val="left" w:pos="9360"/>
        </w:tabs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6C5882" w:rsidRDefault="006C5882" w:rsidP="003F557C">
      <w:pPr>
        <w:widowControl w:val="0"/>
        <w:tabs>
          <w:tab w:val="left" w:pos="4500"/>
          <w:tab w:val="left" w:pos="9180"/>
          <w:tab w:val="left" w:pos="9360"/>
        </w:tabs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C5882" w:rsidRDefault="006C5882" w:rsidP="003F557C">
      <w:pPr>
        <w:widowControl w:val="0"/>
        <w:tabs>
          <w:tab w:val="left" w:pos="4500"/>
          <w:tab w:val="left" w:pos="9180"/>
          <w:tab w:val="left" w:pos="9360"/>
        </w:tabs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B73DF" w:rsidRPr="00E2395D" w:rsidRDefault="007B73DF" w:rsidP="007B73DF">
      <w:pPr>
        <w:spacing w:line="360" w:lineRule="auto"/>
        <w:contextualSpacing/>
        <w:outlineLvl w:val="1"/>
        <w:rPr>
          <w:sz w:val="28"/>
        </w:rPr>
      </w:pPr>
    </w:p>
    <w:tbl>
      <w:tblPr>
        <w:tblW w:w="95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15"/>
        <w:gridCol w:w="2340"/>
        <w:gridCol w:w="934"/>
        <w:gridCol w:w="992"/>
        <w:gridCol w:w="992"/>
        <w:gridCol w:w="1134"/>
        <w:gridCol w:w="1276"/>
      </w:tblGrid>
      <w:tr w:rsidR="007B73DF" w:rsidRPr="007B73DF" w:rsidTr="00CA6B09">
        <w:trPr>
          <w:trHeight w:val="483"/>
          <w:jc w:val="center"/>
        </w:trPr>
        <w:tc>
          <w:tcPr>
            <w:tcW w:w="958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B73DF" w:rsidRPr="007B73DF" w:rsidRDefault="007B73DF" w:rsidP="007B73DF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709"/>
              <w:jc w:val="center"/>
              <w:rPr>
                <w:b/>
                <w:bCs/>
              </w:rPr>
            </w:pPr>
            <w:r w:rsidRPr="007B73DF">
              <w:rPr>
                <w:b/>
                <w:bCs/>
              </w:rPr>
              <w:t xml:space="preserve"> Учебный план начального общего образования годовой</w:t>
            </w:r>
          </w:p>
        </w:tc>
      </w:tr>
      <w:tr w:rsidR="007B73DF" w:rsidRPr="007B73DF" w:rsidTr="00CA6B09">
        <w:trPr>
          <w:trHeight w:val="375"/>
          <w:jc w:val="center"/>
        </w:trPr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rPr>
                <w:b/>
                <w:bCs/>
              </w:rPr>
            </w:pPr>
            <w:r w:rsidRPr="007B73DF">
              <w:rPr>
                <w:b/>
                <w:bCs/>
              </w:rPr>
              <w:t>Предметные области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BD637D" w:rsidP="00CA6B09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BD637D">
              <w:rPr>
                <w:noProof/>
              </w:rPr>
              <w:pict>
                <v:line id="Прямая соединительная линия 165835" o:spid="_x0000_s1078" style="position:absolute;flip:y;z-index:251657728;visibility:visible;mso-position-horizontal-relative:text;mso-position-vertical-relative:text" from="-.85pt,4.35pt" to="115.25pt,3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"/>
              </w:pict>
            </w:r>
            <w:r w:rsidR="007B73DF" w:rsidRPr="007B73DF">
              <w:rPr>
                <w:b/>
                <w:bCs/>
              </w:rPr>
              <w:t xml:space="preserve">учебные </w:t>
            </w:r>
          </w:p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</w:rPr>
            </w:pPr>
            <w:r w:rsidRPr="007B73DF">
              <w:rPr>
                <w:b/>
                <w:bCs/>
              </w:rPr>
              <w:t xml:space="preserve">предметы </w:t>
            </w:r>
          </w:p>
          <w:p w:rsidR="007B73DF" w:rsidRPr="007B73DF" w:rsidRDefault="007B73DF" w:rsidP="00CA6B09">
            <w:pPr>
              <w:spacing w:line="360" w:lineRule="auto"/>
              <w:jc w:val="right"/>
              <w:rPr>
                <w:b/>
              </w:rPr>
            </w:pPr>
            <w:r w:rsidRPr="007B73DF">
              <w:rPr>
                <w:b/>
              </w:rPr>
              <w:t>классы</w:t>
            </w:r>
          </w:p>
        </w:tc>
        <w:tc>
          <w:tcPr>
            <w:tcW w:w="4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b/>
                <w:bCs/>
              </w:rPr>
            </w:pPr>
            <w:r w:rsidRPr="007B73DF">
              <w:rPr>
                <w:b/>
                <w:bCs/>
              </w:rPr>
              <w:t>Количество часов в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b/>
                <w:bCs/>
              </w:rPr>
            </w:pPr>
            <w:r w:rsidRPr="007B73DF">
              <w:rPr>
                <w:b/>
                <w:bCs/>
              </w:rPr>
              <w:t>Всего</w:t>
            </w:r>
          </w:p>
        </w:tc>
      </w:tr>
      <w:tr w:rsidR="007B73DF" w:rsidRPr="007B73DF" w:rsidTr="007B73DF">
        <w:trPr>
          <w:trHeight w:val="661"/>
          <w:jc w:val="center"/>
        </w:trPr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spacing w:line="288" w:lineRule="auto"/>
              <w:rPr>
                <w:b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spacing w:line="288" w:lineRule="auto"/>
              <w:rPr>
                <w:b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/>
                <w:bCs/>
              </w:rPr>
            </w:pPr>
            <w:r w:rsidRPr="007B73DF">
              <w:rPr>
                <w:b/>
                <w:bCs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/>
                <w:bCs/>
              </w:rPr>
            </w:pPr>
            <w:r w:rsidRPr="007B73DF">
              <w:rPr>
                <w:b/>
                <w:bCs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/>
                <w:bCs/>
              </w:rPr>
            </w:pPr>
            <w:r w:rsidRPr="007B73DF">
              <w:rPr>
                <w:b/>
                <w:bCs/>
              </w:rPr>
              <w:t>III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/>
                <w:bCs/>
              </w:rPr>
            </w:pPr>
            <w:r w:rsidRPr="007B73DF">
              <w:rPr>
                <w:b/>
                <w:bCs/>
              </w:rPr>
              <w:t>IV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spacing w:line="288" w:lineRule="auto"/>
              <w:rPr>
                <w:b/>
                <w:bCs/>
              </w:rPr>
            </w:pPr>
          </w:p>
        </w:tc>
      </w:tr>
      <w:tr w:rsidR="007B73DF" w:rsidRPr="007B73DF" w:rsidTr="00CA6B09">
        <w:trPr>
          <w:trHeight w:val="375"/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/>
                <w:bCs/>
                <w:i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  <w:i/>
              </w:rPr>
            </w:pPr>
            <w:r w:rsidRPr="007B73DF">
              <w:rPr>
                <w:bCs/>
                <w:i/>
              </w:rPr>
              <w:t>Обязательная часть</w:t>
            </w:r>
          </w:p>
        </w:tc>
        <w:tc>
          <w:tcPr>
            <w:tcW w:w="53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/>
                <w:bCs/>
              </w:rPr>
            </w:pPr>
          </w:p>
        </w:tc>
      </w:tr>
      <w:tr w:rsidR="007B73DF" w:rsidRPr="007B73DF" w:rsidTr="00CA6B09">
        <w:trPr>
          <w:trHeight w:val="375"/>
          <w:jc w:val="center"/>
        </w:trPr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7B73DF">
              <w:rPr>
                <w:bCs/>
              </w:rPr>
              <w:t>Филология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7B73DF">
              <w:rPr>
                <w:bCs/>
              </w:rPr>
              <w:t>Русский язык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7B73DF">
              <w:rPr>
                <w:bCs/>
              </w:rPr>
              <w:t>165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7B73DF">
              <w:rPr>
                <w:bCs/>
              </w:rPr>
              <w:t>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7B73DF">
              <w:rPr>
                <w:bCs/>
              </w:rPr>
              <w:t>204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7B73DF">
              <w:rPr>
                <w:bCs/>
              </w:rPr>
              <w:t>136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7B73DF">
              <w:rPr>
                <w:bCs/>
              </w:rPr>
              <w:t>675</w:t>
            </w:r>
          </w:p>
        </w:tc>
      </w:tr>
      <w:tr w:rsidR="007B73DF" w:rsidRPr="007B73DF" w:rsidTr="00CA6B09">
        <w:trPr>
          <w:trHeight w:val="578"/>
          <w:jc w:val="center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7B73DF">
              <w:rPr>
                <w:bCs/>
              </w:rPr>
              <w:t>Литературное чтение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7B73DF">
              <w:rPr>
                <w:bCs/>
              </w:rPr>
              <w:t>66</w:t>
            </w:r>
          </w:p>
          <w:p w:rsidR="007B73DF" w:rsidRPr="007B73DF" w:rsidRDefault="007B73DF" w:rsidP="00CA6B0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7B73DF">
              <w:rPr>
                <w:bCs/>
              </w:rPr>
              <w:t>68</w:t>
            </w:r>
          </w:p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7B73DF">
              <w:rPr>
                <w:bCs/>
              </w:rPr>
              <w:t>68</w:t>
            </w:r>
          </w:p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7B73DF">
              <w:rPr>
                <w:bCs/>
              </w:rPr>
              <w:t>68</w:t>
            </w:r>
          </w:p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7B73DF">
              <w:rPr>
                <w:bCs/>
              </w:rPr>
              <w:t>270</w:t>
            </w:r>
          </w:p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</w:p>
        </w:tc>
      </w:tr>
      <w:tr w:rsidR="007B73DF" w:rsidRPr="007B73DF" w:rsidTr="00CA6B09">
        <w:trPr>
          <w:trHeight w:val="409"/>
          <w:jc w:val="center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7B73DF">
              <w:rPr>
                <w:bCs/>
              </w:rPr>
              <w:t>Родной язык</w:t>
            </w:r>
          </w:p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rPr>
                <w:bCs/>
              </w:rPr>
            </w:pPr>
            <w:r w:rsidRPr="007B73DF"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7B73DF">
              <w:rPr>
                <w:bCs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7B73DF">
              <w:rPr>
                <w:bCs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7B73DF">
              <w:rPr>
                <w:bCs/>
              </w:rPr>
              <w:t>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7B73DF">
              <w:rPr>
                <w:bCs/>
              </w:rPr>
              <w:t>405</w:t>
            </w:r>
          </w:p>
        </w:tc>
      </w:tr>
      <w:tr w:rsidR="007B73DF" w:rsidRPr="007B73DF" w:rsidTr="00CA6B09">
        <w:trPr>
          <w:trHeight w:val="302"/>
          <w:jc w:val="center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7B73DF">
              <w:rPr>
                <w:bCs/>
              </w:rPr>
              <w:t>Литература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r w:rsidRPr="007B73DF"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7B73DF">
              <w:rPr>
                <w:bCs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7B73DF">
              <w:rPr>
                <w:bCs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7B73DF">
              <w:rPr>
                <w:bCs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7B73DF">
              <w:rPr>
                <w:bCs/>
              </w:rPr>
              <w:t>270</w:t>
            </w:r>
          </w:p>
        </w:tc>
      </w:tr>
      <w:tr w:rsidR="007B73DF" w:rsidRPr="007B73DF" w:rsidTr="00CA6B09">
        <w:trPr>
          <w:trHeight w:val="375"/>
          <w:jc w:val="center"/>
        </w:trPr>
        <w:tc>
          <w:tcPr>
            <w:tcW w:w="1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7B73DF">
              <w:rPr>
                <w:bCs/>
              </w:rPr>
              <w:t>Иностранный язык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7B73DF"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7B73DF">
              <w:rPr>
                <w:bCs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7B73DF">
              <w:rPr>
                <w:bCs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7B73DF">
              <w:rPr>
                <w:bCs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7B73DF">
              <w:rPr>
                <w:bCs/>
              </w:rPr>
              <w:t>204</w:t>
            </w:r>
          </w:p>
        </w:tc>
      </w:tr>
      <w:tr w:rsidR="007B73DF" w:rsidRPr="007B73DF" w:rsidTr="00CA6B09">
        <w:trPr>
          <w:trHeight w:val="375"/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7B73DF">
              <w:rPr>
                <w:bCs/>
              </w:rPr>
              <w:t>Математика и информатика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7B73DF">
              <w:rPr>
                <w:bCs/>
              </w:rPr>
              <w:t xml:space="preserve">Математика 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7B73DF">
              <w:rPr>
                <w:bCs/>
              </w:rPr>
              <w:t>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7B73DF">
              <w:rPr>
                <w:bCs/>
              </w:rPr>
              <w:t>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7B73DF">
              <w:rPr>
                <w:bCs/>
              </w:rPr>
              <w:t>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7B73DF">
              <w:rPr>
                <w:bCs/>
              </w:rPr>
              <w:t>136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7B73DF">
              <w:rPr>
                <w:bCs/>
              </w:rPr>
              <w:t>540</w:t>
            </w:r>
          </w:p>
        </w:tc>
      </w:tr>
      <w:tr w:rsidR="007B73DF" w:rsidRPr="007B73DF" w:rsidTr="00CA6B09">
        <w:trPr>
          <w:trHeight w:val="375"/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7B73DF">
              <w:rPr>
                <w:bCs/>
              </w:rPr>
              <w:t>Общество-знание и естествознание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7B73DF">
              <w:rPr>
                <w:bCs/>
              </w:rPr>
              <w:t>Окружающий мир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7B73DF">
              <w:rPr>
                <w:b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7B73DF">
              <w:rPr>
                <w:bCs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7B73DF">
              <w:rPr>
                <w:bCs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7B73DF">
              <w:rPr>
                <w:bCs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7B73DF">
              <w:rPr>
                <w:bCs/>
              </w:rPr>
              <w:t>204</w:t>
            </w:r>
          </w:p>
        </w:tc>
      </w:tr>
      <w:tr w:rsidR="007B73DF" w:rsidRPr="007B73DF" w:rsidTr="00CA6B09">
        <w:trPr>
          <w:trHeight w:val="1209"/>
          <w:jc w:val="center"/>
        </w:trPr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7B73DF">
              <w:rPr>
                <w:bCs/>
              </w:rPr>
              <w:t xml:space="preserve">Основы </w:t>
            </w:r>
            <w:r w:rsidRPr="007B73DF">
              <w:rPr>
                <w:rFonts w:eastAsia="@Arial Unicode MS"/>
                <w:color w:val="000000"/>
              </w:rPr>
              <w:t>духовно-нравственной культуры народов России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  <w:vertAlign w:val="superscript"/>
              </w:rPr>
            </w:pPr>
            <w:r w:rsidRPr="007B73DF">
              <w:rPr>
                <w:bCs/>
              </w:rPr>
              <w:t xml:space="preserve">Основы </w:t>
            </w:r>
            <w:r w:rsidRPr="007B73DF">
              <w:rPr>
                <w:rFonts w:eastAsia="@Arial Unicode MS"/>
                <w:color w:val="000000"/>
              </w:rPr>
              <w:t>религиозных культур и светской этики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7B73DF">
              <w:rPr>
                <w:bCs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7B73DF">
              <w:rPr>
                <w:bCs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7B73DF">
              <w:rPr>
                <w:bCs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7B73DF">
              <w:rPr>
                <w:bCs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7B73DF">
              <w:rPr>
                <w:bCs/>
              </w:rPr>
              <w:t>34</w:t>
            </w:r>
          </w:p>
        </w:tc>
      </w:tr>
      <w:tr w:rsidR="007B73DF" w:rsidRPr="007B73DF" w:rsidTr="00CA6B09">
        <w:trPr>
          <w:trHeight w:val="429"/>
          <w:jc w:val="center"/>
        </w:trPr>
        <w:tc>
          <w:tcPr>
            <w:tcW w:w="1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7B73DF">
              <w:rPr>
                <w:rFonts w:eastAsia="@Arial Unicode MS"/>
                <w:color w:val="000000"/>
              </w:rPr>
              <w:t>КТНД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7B73DF">
              <w:rPr>
                <w:bCs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7B73DF">
              <w:rPr>
                <w:bCs/>
              </w:rPr>
              <w:t>34</w:t>
            </w:r>
          </w:p>
        </w:tc>
      </w:tr>
      <w:tr w:rsidR="007B73DF" w:rsidRPr="007B73DF" w:rsidTr="00CA6B09">
        <w:trPr>
          <w:trHeight w:val="375"/>
          <w:jc w:val="center"/>
        </w:trPr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7B73DF">
              <w:rPr>
                <w:bCs/>
              </w:rPr>
              <w:t>Искусство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7B73DF">
              <w:rPr>
                <w:bCs/>
              </w:rPr>
              <w:t>Музыка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7B73DF">
              <w:rPr>
                <w:bCs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7B73DF">
              <w:rPr>
                <w:bCs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7B73DF">
              <w:rPr>
                <w:bCs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7B73DF">
              <w:rPr>
                <w:bCs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7B73DF">
              <w:rPr>
                <w:bCs/>
              </w:rPr>
              <w:t>135</w:t>
            </w:r>
          </w:p>
        </w:tc>
      </w:tr>
      <w:tr w:rsidR="007B73DF" w:rsidRPr="007B73DF" w:rsidTr="00CA6B09">
        <w:trPr>
          <w:trHeight w:val="375"/>
          <w:jc w:val="center"/>
        </w:trPr>
        <w:tc>
          <w:tcPr>
            <w:tcW w:w="1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7B73DF">
              <w:rPr>
                <w:bCs/>
              </w:rPr>
              <w:t>Изобразительное искусство+технология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7B73DF">
              <w:rPr>
                <w:bCs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7B73DF">
              <w:rPr>
                <w:bCs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7B73DF">
              <w:rPr>
                <w:bCs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7B73DF">
              <w:rPr>
                <w:bCs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7B73DF">
              <w:rPr>
                <w:bCs/>
              </w:rPr>
              <w:t>169</w:t>
            </w:r>
          </w:p>
        </w:tc>
      </w:tr>
      <w:tr w:rsidR="007B73DF" w:rsidRPr="007B73DF" w:rsidTr="00CA6B09">
        <w:trPr>
          <w:trHeight w:val="375"/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7B73DF">
              <w:rPr>
                <w:bCs/>
              </w:rPr>
              <w:t>Физическая культура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7B73DF">
              <w:rPr>
                <w:bCs/>
              </w:rPr>
              <w:t>Физическая культура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7B73DF">
              <w:rPr>
                <w:bCs/>
              </w:rP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7B73DF">
              <w:rPr>
                <w:bCs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7B73DF">
              <w:rPr>
                <w:bCs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7B73DF">
              <w:rPr>
                <w:bCs/>
              </w:rPr>
              <w:t>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7B73DF">
              <w:rPr>
                <w:bCs/>
              </w:rPr>
              <w:t>405</w:t>
            </w:r>
          </w:p>
        </w:tc>
      </w:tr>
      <w:tr w:rsidR="007B73DF" w:rsidRPr="007B73DF" w:rsidTr="00CA6B09">
        <w:trPr>
          <w:trHeight w:val="375"/>
          <w:jc w:val="center"/>
        </w:trPr>
        <w:tc>
          <w:tcPr>
            <w:tcW w:w="4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7B73DF">
              <w:rPr>
                <w:bCs/>
              </w:rPr>
              <w:t>Итого: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7B73DF">
              <w:rPr>
                <w:bCs/>
              </w:rPr>
              <w:t>693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7B73DF">
              <w:rPr>
                <w:bCs/>
              </w:rPr>
              <w:t>884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7B73DF">
              <w:rPr>
                <w:bCs/>
              </w:rPr>
              <w:t>884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7B73DF">
              <w:rPr>
                <w:bCs/>
              </w:rPr>
              <w:t>884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7B73DF">
              <w:rPr>
                <w:bCs/>
              </w:rPr>
              <w:t>3345</w:t>
            </w:r>
          </w:p>
        </w:tc>
      </w:tr>
      <w:tr w:rsidR="007B73DF" w:rsidRPr="007B73DF" w:rsidTr="00CA6B09">
        <w:trPr>
          <w:trHeight w:val="403"/>
          <w:jc w:val="center"/>
        </w:trPr>
        <w:tc>
          <w:tcPr>
            <w:tcW w:w="4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  <w:i/>
              </w:rPr>
            </w:pPr>
            <w:r w:rsidRPr="007B73DF">
              <w:rPr>
                <w:bCs/>
                <w:i/>
              </w:rPr>
              <w:t>Часть, формируемая участниками образовательных отношений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7B73DF"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7B73DF">
              <w:rPr>
                <w:bCs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7B73DF">
              <w:rPr>
                <w:bCs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7B73DF">
              <w:rPr>
                <w:bCs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7B73DF">
              <w:rPr>
                <w:bCs/>
              </w:rPr>
              <w:t>237</w:t>
            </w:r>
          </w:p>
        </w:tc>
      </w:tr>
      <w:tr w:rsidR="007B73DF" w:rsidRPr="007B73DF" w:rsidTr="00CA6B09">
        <w:trPr>
          <w:trHeight w:val="481"/>
          <w:jc w:val="center"/>
        </w:trPr>
        <w:tc>
          <w:tcPr>
            <w:tcW w:w="4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bCs/>
              </w:rPr>
            </w:pPr>
            <w:r w:rsidRPr="007B73DF">
              <w:rPr>
                <w:bCs/>
              </w:rPr>
              <w:t xml:space="preserve">Максимально допустимая годовая нагрузка 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7B73DF">
              <w:t>726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7B73DF">
              <w:rPr>
                <w:bCs/>
              </w:rPr>
              <w:t>952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7B73DF">
              <w:rPr>
                <w:bCs/>
              </w:rPr>
              <w:t>952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7B73DF">
              <w:rPr>
                <w:bCs/>
              </w:rPr>
              <w:t>952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3DF" w:rsidRPr="007B73DF" w:rsidRDefault="007B73DF" w:rsidP="00CA6B0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bCs/>
              </w:rPr>
            </w:pPr>
            <w:r w:rsidRPr="007B73DF">
              <w:rPr>
                <w:bCs/>
              </w:rPr>
              <w:t>3582</w:t>
            </w:r>
          </w:p>
        </w:tc>
      </w:tr>
    </w:tbl>
    <w:p w:rsidR="005F26CE" w:rsidRPr="003F557C" w:rsidRDefault="005F26CE" w:rsidP="003F557C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/>
          <w:b/>
          <w:kern w:val="2"/>
          <w:sz w:val="24"/>
          <w:szCs w:val="24"/>
          <w:lang w:eastAsia="ru-RU"/>
        </w:rPr>
      </w:pPr>
    </w:p>
    <w:p w:rsidR="00941CFB" w:rsidRDefault="00941CFB" w:rsidP="003F557C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/>
          <w:b/>
          <w:kern w:val="2"/>
          <w:sz w:val="24"/>
          <w:szCs w:val="24"/>
          <w:lang w:eastAsia="ru-RU"/>
        </w:rPr>
      </w:pPr>
    </w:p>
    <w:p w:rsidR="00941CFB" w:rsidRDefault="00941CFB" w:rsidP="003F557C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/>
          <w:b/>
          <w:kern w:val="2"/>
          <w:sz w:val="24"/>
          <w:szCs w:val="24"/>
          <w:lang w:eastAsia="ru-RU"/>
        </w:rPr>
      </w:pPr>
    </w:p>
    <w:p w:rsidR="00941CFB" w:rsidRDefault="00941CFB" w:rsidP="003F557C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/>
          <w:b/>
          <w:kern w:val="2"/>
          <w:sz w:val="24"/>
          <w:szCs w:val="24"/>
          <w:lang w:eastAsia="ru-RU"/>
        </w:rPr>
      </w:pPr>
    </w:p>
    <w:p w:rsidR="00941CFB" w:rsidRDefault="00941CFB" w:rsidP="003F557C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/>
          <w:b/>
          <w:kern w:val="2"/>
          <w:sz w:val="24"/>
          <w:szCs w:val="24"/>
          <w:lang w:eastAsia="ru-RU"/>
        </w:rPr>
      </w:pPr>
    </w:p>
    <w:p w:rsidR="00941CFB" w:rsidRDefault="00941CFB" w:rsidP="003F557C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/>
          <w:b/>
          <w:kern w:val="2"/>
          <w:sz w:val="24"/>
          <w:szCs w:val="24"/>
          <w:lang w:eastAsia="ru-RU"/>
        </w:rPr>
      </w:pPr>
    </w:p>
    <w:p w:rsidR="00FE4039" w:rsidRDefault="00F87B49" w:rsidP="00FE4039">
      <w:pPr>
        <w:spacing w:after="0" w:line="240" w:lineRule="auto"/>
        <w:jc w:val="center"/>
        <w:rPr>
          <w:rFonts w:ascii="Times New Roman" w:eastAsia="@Arial Unicode MS" w:hAnsi="Times New Roman"/>
          <w:b/>
          <w:sz w:val="28"/>
          <w:szCs w:val="28"/>
          <w:lang w:eastAsia="ru-RU"/>
        </w:rPr>
      </w:pPr>
      <w:r>
        <w:rPr>
          <w:rFonts w:ascii="Times New Roman" w:eastAsia="@Arial Unicode MS" w:hAnsi="Times New Roman"/>
          <w:b/>
          <w:sz w:val="28"/>
          <w:szCs w:val="28"/>
          <w:lang w:eastAsia="ru-RU"/>
        </w:rPr>
        <w:t>3.3.</w:t>
      </w:r>
      <w:r w:rsidR="00FE4039" w:rsidRPr="00FE4039">
        <w:rPr>
          <w:rFonts w:ascii="Times New Roman" w:eastAsia="@Arial Unicode MS" w:hAnsi="Times New Roman"/>
          <w:b/>
          <w:sz w:val="28"/>
          <w:szCs w:val="28"/>
          <w:lang w:eastAsia="ru-RU"/>
        </w:rPr>
        <w:t xml:space="preserve">План внеурочной деятельности </w:t>
      </w:r>
    </w:p>
    <w:p w:rsidR="00FE4039" w:rsidRPr="00FE4039" w:rsidRDefault="00FE4039" w:rsidP="00FE4039">
      <w:pPr>
        <w:spacing w:after="0" w:line="240" w:lineRule="auto"/>
        <w:jc w:val="center"/>
        <w:rPr>
          <w:rFonts w:ascii="Times New Roman" w:eastAsia="@Arial Unicode MS" w:hAnsi="Times New Roman"/>
          <w:b/>
          <w:sz w:val="28"/>
          <w:szCs w:val="28"/>
          <w:lang w:eastAsia="ru-RU"/>
        </w:rPr>
      </w:pPr>
    </w:p>
    <w:p w:rsidR="003D5FD8" w:rsidRPr="003F557C" w:rsidRDefault="003D5FD8" w:rsidP="00FE403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Pr="003F557C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Для создания условий продвижения  ребенка в образовательном пространстве младшей школы, поддержку стремления к учебной самостоятельности, позволяющей выходить за границу своих возможностей, расширять собственные знания и умения, в  школе организуется  </w:t>
      </w:r>
      <w:r w:rsidRPr="003F557C">
        <w:rPr>
          <w:rFonts w:ascii="Times New Roman" w:eastAsia="Times New Roman" w:hAnsi="Times New Roman"/>
          <w:b/>
          <w:spacing w:val="-2"/>
          <w:sz w:val="24"/>
          <w:szCs w:val="24"/>
          <w:lang w:eastAsia="ru-RU"/>
        </w:rPr>
        <w:t>внеурочная</w:t>
      </w:r>
      <w:r w:rsidRPr="003F557C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образовательная деятельность.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Важность внеурочной деятельности для нашей школы имеет особое значение, так как в селе нет   учреждений дополнительного образования. Поэтому все задачи по развитию и воспитанию личности ребенка должна решать школа.</w:t>
      </w:r>
    </w:p>
    <w:p w:rsidR="003D5FD8" w:rsidRPr="003F557C" w:rsidRDefault="003D5FD8" w:rsidP="003F557C">
      <w:pPr>
        <w:spacing w:after="0" w:line="240" w:lineRule="auto"/>
        <w:ind w:firstLine="7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Внеурочная 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деятельность школьников объединяет все виды деятельности (кроме урочной), в которых возможно и целесообразно решение </w:t>
      </w: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>задач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их </w:t>
      </w: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>развития, воспитания и социализации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D5FD8" w:rsidRPr="003F557C" w:rsidRDefault="003D5FD8" w:rsidP="003F557C">
      <w:pPr>
        <w:spacing w:after="0" w:line="240" w:lineRule="auto"/>
        <w:ind w:firstLine="7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Вторая половина дня используется на реализацию различных организационных форм, отличных от урочной системы обучения: экскурсии, кружки, клубы, секции, о</w:t>
      </w:r>
      <w:r w:rsidR="00320612">
        <w:rPr>
          <w:rFonts w:ascii="Times New Roman" w:eastAsia="Times New Roman" w:hAnsi="Times New Roman"/>
          <w:sz w:val="24"/>
          <w:szCs w:val="24"/>
          <w:lang w:eastAsia="ru-RU"/>
        </w:rPr>
        <w:t>лимпиады и др. Посещение всех __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каждым ребенком не является обязательным: учащиеся и родители (законные представители) выбирают количество часов и направления деятельности, которыми будет заниматься ребенок.  </w:t>
      </w:r>
    </w:p>
    <w:p w:rsidR="003D5FD8" w:rsidRPr="003F557C" w:rsidRDefault="003D5FD8" w:rsidP="003F557C">
      <w:pPr>
        <w:shd w:val="clear" w:color="auto" w:fill="FFFFFF"/>
        <w:tabs>
          <w:tab w:val="left" w:pos="4776"/>
          <w:tab w:val="left" w:pos="8750"/>
        </w:tabs>
        <w:spacing w:after="0" w:line="240" w:lineRule="auto"/>
        <w:ind w:left="48" w:firstLine="70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Для решения поставленных задач в рамках работы по направлениям (</w:t>
      </w:r>
      <w:r w:rsidRPr="003F557C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>спортивно-оздоровительное, духовно-нравственное,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F557C"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социальное,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 общеинтеллектуальное, общекультурное) в  школе  организуются следующие виды внеурочной деятельности: </w:t>
      </w:r>
    </w:p>
    <w:p w:rsidR="005375ED" w:rsidRDefault="005375ED" w:rsidP="009C14AD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/>
          <w:b/>
          <w:kern w:val="2"/>
          <w:sz w:val="24"/>
          <w:szCs w:val="24"/>
          <w:lang w:eastAsia="ru-RU"/>
        </w:rPr>
      </w:pPr>
      <w:r w:rsidRPr="007250AA">
        <w:rPr>
          <w:rFonts w:ascii="Times New Roman" w:eastAsia="Arial Unicode MS" w:hAnsi="Times New Roman"/>
          <w:b/>
          <w:kern w:val="2"/>
          <w:sz w:val="24"/>
          <w:szCs w:val="24"/>
          <w:lang w:eastAsia="ru-RU"/>
        </w:rPr>
        <w:t xml:space="preserve">План </w:t>
      </w:r>
    </w:p>
    <w:p w:rsidR="005375ED" w:rsidRPr="007250AA" w:rsidRDefault="005375ED" w:rsidP="009C14AD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/>
          <w:b/>
          <w:kern w:val="2"/>
          <w:sz w:val="24"/>
          <w:szCs w:val="24"/>
          <w:lang w:eastAsia="ru-RU"/>
        </w:rPr>
      </w:pPr>
      <w:r w:rsidRPr="007250AA">
        <w:rPr>
          <w:rFonts w:ascii="Times New Roman" w:eastAsia="Arial Unicode MS" w:hAnsi="Times New Roman"/>
          <w:b/>
          <w:kern w:val="2"/>
          <w:sz w:val="24"/>
          <w:szCs w:val="24"/>
          <w:lang w:eastAsia="ru-RU"/>
        </w:rPr>
        <w:t>внеурочной деятельности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94"/>
        <w:gridCol w:w="15"/>
        <w:gridCol w:w="15"/>
        <w:gridCol w:w="18"/>
        <w:gridCol w:w="2112"/>
        <w:gridCol w:w="15"/>
        <w:gridCol w:w="1414"/>
        <w:gridCol w:w="26"/>
        <w:gridCol w:w="1388"/>
        <w:gridCol w:w="42"/>
        <w:gridCol w:w="1638"/>
      </w:tblGrid>
      <w:tr w:rsidR="00A12DFF" w:rsidRPr="000B71D4" w:rsidTr="00CA6B09">
        <w:tc>
          <w:tcPr>
            <w:tcW w:w="2942" w:type="dxa"/>
            <w:gridSpan w:val="4"/>
          </w:tcPr>
          <w:p w:rsidR="00A12DFF" w:rsidRPr="000B71D4" w:rsidRDefault="00A12DFF" w:rsidP="00612E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71D4">
              <w:rPr>
                <w:rFonts w:ascii="Times New Roman" w:hAnsi="Times New Roman"/>
                <w:sz w:val="24"/>
                <w:szCs w:val="24"/>
              </w:rPr>
              <w:t>Направления</w:t>
            </w:r>
          </w:p>
        </w:tc>
        <w:tc>
          <w:tcPr>
            <w:tcW w:w="2127" w:type="dxa"/>
            <w:gridSpan w:val="2"/>
          </w:tcPr>
          <w:p w:rsidR="00A12DFF" w:rsidRPr="000B71D4" w:rsidRDefault="00A12DFF" w:rsidP="00612E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71D4"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1440" w:type="dxa"/>
            <w:gridSpan w:val="2"/>
            <w:tcBorders>
              <w:right w:val="single" w:sz="4" w:space="0" w:color="auto"/>
            </w:tcBorders>
          </w:tcPr>
          <w:p w:rsidR="00A12DFF" w:rsidRPr="000B71D4" w:rsidRDefault="00A12DFF" w:rsidP="00612E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71D4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1388" w:type="dxa"/>
            <w:tcBorders>
              <w:left w:val="single" w:sz="4" w:space="0" w:color="auto"/>
              <w:right w:val="single" w:sz="4" w:space="0" w:color="auto"/>
            </w:tcBorders>
          </w:tcPr>
          <w:p w:rsidR="00A12DFF" w:rsidRPr="000B71D4" w:rsidRDefault="00A12DFF" w:rsidP="00612E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71D4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1674" w:type="dxa"/>
            <w:gridSpan w:val="2"/>
            <w:tcBorders>
              <w:left w:val="single" w:sz="4" w:space="0" w:color="auto"/>
            </w:tcBorders>
          </w:tcPr>
          <w:p w:rsidR="00A12DFF" w:rsidRPr="000B71D4" w:rsidRDefault="00A12DFF" w:rsidP="00A12D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</w:tr>
      <w:tr w:rsidR="00A12DFF" w:rsidRPr="000B71D4" w:rsidTr="00CA6B09">
        <w:tc>
          <w:tcPr>
            <w:tcW w:w="9571" w:type="dxa"/>
            <w:gridSpan w:val="11"/>
          </w:tcPr>
          <w:p w:rsidR="00A12DFF" w:rsidRPr="000B71D4" w:rsidRDefault="00A12DFF" w:rsidP="00A12D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1D4">
              <w:rPr>
                <w:rFonts w:ascii="Times New Roman" w:hAnsi="Times New Roman"/>
                <w:sz w:val="24"/>
                <w:szCs w:val="24"/>
              </w:rPr>
              <w:t>Спортивно-оздоровительная</w:t>
            </w:r>
          </w:p>
        </w:tc>
      </w:tr>
      <w:tr w:rsidR="00A12DFF" w:rsidRPr="000B71D4" w:rsidTr="00CA6B09">
        <w:tc>
          <w:tcPr>
            <w:tcW w:w="2942" w:type="dxa"/>
            <w:gridSpan w:val="4"/>
            <w:tcBorders>
              <w:right w:val="single" w:sz="4" w:space="0" w:color="auto"/>
            </w:tcBorders>
          </w:tcPr>
          <w:p w:rsidR="00A12DFF" w:rsidRPr="000B71D4" w:rsidRDefault="00A12DFF" w:rsidP="00612E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71D4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21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12DFF" w:rsidRPr="000B71D4" w:rsidRDefault="00A12DFF" w:rsidP="00612E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12DFF" w:rsidRPr="000B71D4" w:rsidRDefault="00A12DFF" w:rsidP="00612E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left w:val="single" w:sz="4" w:space="0" w:color="auto"/>
              <w:right w:val="single" w:sz="4" w:space="0" w:color="auto"/>
            </w:tcBorders>
          </w:tcPr>
          <w:p w:rsidR="00A12DFF" w:rsidRPr="000B71D4" w:rsidRDefault="00A12DFF" w:rsidP="00612E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4" w:type="dxa"/>
            <w:gridSpan w:val="2"/>
            <w:tcBorders>
              <w:left w:val="single" w:sz="4" w:space="0" w:color="auto"/>
            </w:tcBorders>
          </w:tcPr>
          <w:p w:rsidR="00A12DFF" w:rsidRPr="000B71D4" w:rsidRDefault="00A12DFF" w:rsidP="00612E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2DFF" w:rsidRPr="000B71D4" w:rsidTr="00CA6B09">
        <w:tc>
          <w:tcPr>
            <w:tcW w:w="2942" w:type="dxa"/>
            <w:gridSpan w:val="4"/>
            <w:tcBorders>
              <w:right w:val="single" w:sz="4" w:space="0" w:color="auto"/>
            </w:tcBorders>
          </w:tcPr>
          <w:p w:rsidR="00A12DFF" w:rsidRPr="000B71D4" w:rsidRDefault="00A12DFF" w:rsidP="00612E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71D4">
              <w:rPr>
                <w:rFonts w:ascii="Times New Roman" w:hAnsi="Times New Roman"/>
                <w:sz w:val="24"/>
                <w:szCs w:val="24"/>
              </w:rPr>
              <w:t xml:space="preserve">Ритмика </w:t>
            </w:r>
          </w:p>
        </w:tc>
        <w:tc>
          <w:tcPr>
            <w:tcW w:w="21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12DFF" w:rsidRPr="000B71D4" w:rsidRDefault="00A12DFF" w:rsidP="00612E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12DFF" w:rsidRPr="000B71D4" w:rsidRDefault="00A12DFF" w:rsidP="00612E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left w:val="single" w:sz="4" w:space="0" w:color="auto"/>
              <w:right w:val="single" w:sz="4" w:space="0" w:color="auto"/>
            </w:tcBorders>
          </w:tcPr>
          <w:p w:rsidR="00A12DFF" w:rsidRPr="000B71D4" w:rsidRDefault="00A12DFF" w:rsidP="00612E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4" w:type="dxa"/>
            <w:gridSpan w:val="2"/>
            <w:tcBorders>
              <w:left w:val="single" w:sz="4" w:space="0" w:color="auto"/>
            </w:tcBorders>
          </w:tcPr>
          <w:p w:rsidR="00A12DFF" w:rsidRPr="000B71D4" w:rsidRDefault="00A12DFF" w:rsidP="00612E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2DFF" w:rsidRPr="000B71D4" w:rsidTr="00CA6B09">
        <w:tc>
          <w:tcPr>
            <w:tcW w:w="2942" w:type="dxa"/>
            <w:gridSpan w:val="4"/>
            <w:tcBorders>
              <w:right w:val="single" w:sz="4" w:space="0" w:color="auto"/>
            </w:tcBorders>
          </w:tcPr>
          <w:p w:rsidR="00A12DFF" w:rsidRPr="000B71D4" w:rsidRDefault="00A12DFF" w:rsidP="00612E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71D4">
              <w:rPr>
                <w:rFonts w:ascii="Times New Roman" w:hAnsi="Times New Roman"/>
                <w:sz w:val="24"/>
                <w:szCs w:val="24"/>
              </w:rPr>
              <w:t>ЗОЖ</w:t>
            </w:r>
          </w:p>
        </w:tc>
        <w:tc>
          <w:tcPr>
            <w:tcW w:w="21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12DFF" w:rsidRPr="000B71D4" w:rsidRDefault="00A12DFF" w:rsidP="00612E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12DFF" w:rsidRPr="000B71D4" w:rsidRDefault="00A12DFF" w:rsidP="00612E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left w:val="single" w:sz="4" w:space="0" w:color="auto"/>
              <w:right w:val="single" w:sz="4" w:space="0" w:color="auto"/>
            </w:tcBorders>
          </w:tcPr>
          <w:p w:rsidR="00A12DFF" w:rsidRPr="000B71D4" w:rsidRDefault="00A12DFF" w:rsidP="00612E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4" w:type="dxa"/>
            <w:gridSpan w:val="2"/>
            <w:tcBorders>
              <w:left w:val="single" w:sz="4" w:space="0" w:color="auto"/>
            </w:tcBorders>
          </w:tcPr>
          <w:p w:rsidR="00A12DFF" w:rsidRPr="000B71D4" w:rsidRDefault="00A12DFF" w:rsidP="00A12D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2DFF" w:rsidRPr="000B71D4" w:rsidTr="00CA6B09">
        <w:tc>
          <w:tcPr>
            <w:tcW w:w="9571" w:type="dxa"/>
            <w:gridSpan w:val="11"/>
          </w:tcPr>
          <w:p w:rsidR="00A12DFF" w:rsidRPr="000B71D4" w:rsidRDefault="00A12DFF" w:rsidP="00A12D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1D4">
              <w:rPr>
                <w:rFonts w:ascii="Times New Roman" w:hAnsi="Times New Roman"/>
                <w:sz w:val="24"/>
                <w:szCs w:val="24"/>
              </w:rPr>
              <w:t>Духовно - нравственное</w:t>
            </w:r>
          </w:p>
        </w:tc>
      </w:tr>
      <w:tr w:rsidR="00A12DFF" w:rsidRPr="000B71D4" w:rsidTr="00CA6B09">
        <w:tc>
          <w:tcPr>
            <w:tcW w:w="2942" w:type="dxa"/>
            <w:gridSpan w:val="4"/>
            <w:tcBorders>
              <w:right w:val="single" w:sz="4" w:space="0" w:color="auto"/>
            </w:tcBorders>
          </w:tcPr>
          <w:p w:rsidR="00A12DFF" w:rsidRPr="000B71D4" w:rsidRDefault="00A12DFF" w:rsidP="00612E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71D4">
              <w:rPr>
                <w:rFonts w:ascii="Times New Roman" w:hAnsi="Times New Roman"/>
                <w:sz w:val="24"/>
                <w:szCs w:val="24"/>
              </w:rPr>
              <w:t>Истоки возрождения</w:t>
            </w:r>
          </w:p>
        </w:tc>
        <w:tc>
          <w:tcPr>
            <w:tcW w:w="21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12DFF" w:rsidRPr="000B71D4" w:rsidRDefault="00A12DFF" w:rsidP="00612E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12DFF" w:rsidRPr="000B71D4" w:rsidRDefault="00A12DFF" w:rsidP="00612E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left w:val="single" w:sz="4" w:space="0" w:color="auto"/>
              <w:right w:val="single" w:sz="4" w:space="0" w:color="auto"/>
            </w:tcBorders>
          </w:tcPr>
          <w:p w:rsidR="00A12DFF" w:rsidRPr="000B71D4" w:rsidRDefault="00A12DFF" w:rsidP="00612E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4" w:type="dxa"/>
            <w:gridSpan w:val="2"/>
            <w:tcBorders>
              <w:left w:val="single" w:sz="4" w:space="0" w:color="auto"/>
            </w:tcBorders>
          </w:tcPr>
          <w:p w:rsidR="00A12DFF" w:rsidRPr="000B71D4" w:rsidRDefault="00A12DFF" w:rsidP="00A12D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2DFF" w:rsidRPr="000B71D4" w:rsidTr="00CA6B09">
        <w:tc>
          <w:tcPr>
            <w:tcW w:w="2942" w:type="dxa"/>
            <w:gridSpan w:val="4"/>
            <w:tcBorders>
              <w:right w:val="single" w:sz="4" w:space="0" w:color="auto"/>
            </w:tcBorders>
          </w:tcPr>
          <w:p w:rsidR="00A12DFF" w:rsidRPr="000B71D4" w:rsidRDefault="00A12DFF" w:rsidP="00612E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71D4">
              <w:rPr>
                <w:rFonts w:ascii="Times New Roman" w:hAnsi="Times New Roman"/>
                <w:sz w:val="24"/>
                <w:szCs w:val="24"/>
              </w:rPr>
              <w:t>Сквозь врата времени</w:t>
            </w:r>
          </w:p>
        </w:tc>
        <w:tc>
          <w:tcPr>
            <w:tcW w:w="21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12DFF" w:rsidRPr="000B71D4" w:rsidRDefault="00A12DFF" w:rsidP="00612E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12DFF" w:rsidRPr="000B71D4" w:rsidRDefault="00A12DFF" w:rsidP="00612E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left w:val="single" w:sz="4" w:space="0" w:color="auto"/>
              <w:right w:val="single" w:sz="4" w:space="0" w:color="auto"/>
            </w:tcBorders>
          </w:tcPr>
          <w:p w:rsidR="00A12DFF" w:rsidRPr="000B71D4" w:rsidRDefault="00A12DFF" w:rsidP="00612E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4" w:type="dxa"/>
            <w:gridSpan w:val="2"/>
            <w:tcBorders>
              <w:left w:val="single" w:sz="4" w:space="0" w:color="auto"/>
            </w:tcBorders>
          </w:tcPr>
          <w:p w:rsidR="00A12DFF" w:rsidRPr="000B71D4" w:rsidRDefault="00A12DFF" w:rsidP="00612E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2DFF" w:rsidRPr="000B71D4" w:rsidTr="00CA6B09">
        <w:tc>
          <w:tcPr>
            <w:tcW w:w="2942" w:type="dxa"/>
            <w:gridSpan w:val="4"/>
            <w:tcBorders>
              <w:right w:val="single" w:sz="4" w:space="0" w:color="auto"/>
            </w:tcBorders>
          </w:tcPr>
          <w:p w:rsidR="00A12DFF" w:rsidRPr="000B71D4" w:rsidRDefault="00A12DFF" w:rsidP="00612E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12DFF" w:rsidRPr="000B71D4" w:rsidRDefault="00A12DFF" w:rsidP="00612E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12DFF" w:rsidRPr="000B71D4" w:rsidRDefault="00A12DFF" w:rsidP="00612E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left w:val="single" w:sz="4" w:space="0" w:color="auto"/>
              <w:right w:val="single" w:sz="4" w:space="0" w:color="auto"/>
            </w:tcBorders>
          </w:tcPr>
          <w:p w:rsidR="00A12DFF" w:rsidRPr="000B71D4" w:rsidRDefault="00A12DFF" w:rsidP="00612E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4" w:type="dxa"/>
            <w:gridSpan w:val="2"/>
            <w:tcBorders>
              <w:left w:val="single" w:sz="4" w:space="0" w:color="auto"/>
            </w:tcBorders>
          </w:tcPr>
          <w:p w:rsidR="00A12DFF" w:rsidRPr="000B71D4" w:rsidRDefault="00A12DFF" w:rsidP="00612E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75ED" w:rsidRPr="000B71D4" w:rsidTr="00612E32">
        <w:tc>
          <w:tcPr>
            <w:tcW w:w="9571" w:type="dxa"/>
            <w:gridSpan w:val="11"/>
          </w:tcPr>
          <w:p w:rsidR="005375ED" w:rsidRPr="000B71D4" w:rsidRDefault="005375ED" w:rsidP="00612E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1D4"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</w:p>
        </w:tc>
      </w:tr>
      <w:tr w:rsidR="00894302" w:rsidRPr="000B71D4" w:rsidTr="00CA6B09">
        <w:tc>
          <w:tcPr>
            <w:tcW w:w="2924" w:type="dxa"/>
            <w:gridSpan w:val="3"/>
            <w:tcBorders>
              <w:right w:val="single" w:sz="4" w:space="0" w:color="auto"/>
            </w:tcBorders>
          </w:tcPr>
          <w:p w:rsidR="00894302" w:rsidRPr="000B71D4" w:rsidRDefault="00894302" w:rsidP="00612E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71D4">
              <w:rPr>
                <w:rFonts w:ascii="Times New Roman" w:hAnsi="Times New Roman"/>
                <w:sz w:val="24"/>
                <w:szCs w:val="24"/>
              </w:rPr>
              <w:t>В гостях у сказки</w:t>
            </w:r>
          </w:p>
        </w:tc>
        <w:tc>
          <w:tcPr>
            <w:tcW w:w="214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94302" w:rsidRPr="000B71D4" w:rsidRDefault="00894302" w:rsidP="00612E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</w:tcPr>
          <w:p w:rsidR="00894302" w:rsidRPr="000B71D4" w:rsidRDefault="00894302" w:rsidP="00612E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94302" w:rsidRPr="000B71D4" w:rsidRDefault="00894302" w:rsidP="008943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left w:val="single" w:sz="4" w:space="0" w:color="auto"/>
            </w:tcBorders>
          </w:tcPr>
          <w:p w:rsidR="00894302" w:rsidRPr="000B71D4" w:rsidRDefault="00894302" w:rsidP="00612E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302" w:rsidRPr="000B71D4" w:rsidTr="00CA6B09">
        <w:tc>
          <w:tcPr>
            <w:tcW w:w="2924" w:type="dxa"/>
            <w:gridSpan w:val="3"/>
            <w:tcBorders>
              <w:right w:val="single" w:sz="4" w:space="0" w:color="auto"/>
            </w:tcBorders>
          </w:tcPr>
          <w:p w:rsidR="00894302" w:rsidRPr="000B71D4" w:rsidRDefault="00894302" w:rsidP="00612E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71D4">
              <w:rPr>
                <w:rFonts w:ascii="Times New Roman" w:hAnsi="Times New Roman"/>
                <w:sz w:val="24"/>
                <w:szCs w:val="24"/>
              </w:rPr>
              <w:t>Мир вокруг нас (исследовательская деятельность)</w:t>
            </w:r>
          </w:p>
        </w:tc>
        <w:tc>
          <w:tcPr>
            <w:tcW w:w="214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94302" w:rsidRPr="000B71D4" w:rsidRDefault="00894302" w:rsidP="00612E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</w:tcPr>
          <w:p w:rsidR="00894302" w:rsidRPr="000B71D4" w:rsidRDefault="00894302" w:rsidP="00612E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94302" w:rsidRPr="000B71D4" w:rsidRDefault="00894302" w:rsidP="008943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left w:val="single" w:sz="4" w:space="0" w:color="auto"/>
            </w:tcBorders>
          </w:tcPr>
          <w:p w:rsidR="00894302" w:rsidRPr="000B71D4" w:rsidRDefault="00894302" w:rsidP="00612E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302" w:rsidRPr="000B71D4" w:rsidTr="00CA6B09">
        <w:tc>
          <w:tcPr>
            <w:tcW w:w="2924" w:type="dxa"/>
            <w:gridSpan w:val="3"/>
            <w:tcBorders>
              <w:right w:val="single" w:sz="4" w:space="0" w:color="auto"/>
            </w:tcBorders>
          </w:tcPr>
          <w:p w:rsidR="00894302" w:rsidRPr="000B71D4" w:rsidRDefault="00894302" w:rsidP="00612E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71D4">
              <w:rPr>
                <w:rFonts w:ascii="Times New Roman" w:hAnsi="Times New Roman"/>
                <w:sz w:val="24"/>
                <w:szCs w:val="24"/>
              </w:rPr>
              <w:t>Занимательная информатика</w:t>
            </w:r>
          </w:p>
        </w:tc>
        <w:tc>
          <w:tcPr>
            <w:tcW w:w="214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94302" w:rsidRPr="000B71D4" w:rsidRDefault="00894302" w:rsidP="00612E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</w:tcPr>
          <w:p w:rsidR="00894302" w:rsidRPr="000B71D4" w:rsidRDefault="00894302" w:rsidP="00612E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94302" w:rsidRPr="000B71D4" w:rsidRDefault="00894302" w:rsidP="008943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left w:val="single" w:sz="4" w:space="0" w:color="auto"/>
            </w:tcBorders>
          </w:tcPr>
          <w:p w:rsidR="00894302" w:rsidRPr="000B71D4" w:rsidRDefault="00894302" w:rsidP="00612E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302" w:rsidRPr="000B71D4" w:rsidTr="00894302">
        <w:tc>
          <w:tcPr>
            <w:tcW w:w="7939" w:type="dxa"/>
            <w:gridSpan w:val="10"/>
            <w:tcBorders>
              <w:right w:val="single" w:sz="4" w:space="0" w:color="auto"/>
            </w:tcBorders>
          </w:tcPr>
          <w:p w:rsidR="00894302" w:rsidRPr="000B71D4" w:rsidRDefault="00894302" w:rsidP="008943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1D4">
              <w:rPr>
                <w:rFonts w:ascii="Times New Roman" w:hAnsi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1632" w:type="dxa"/>
            <w:tcBorders>
              <w:left w:val="single" w:sz="4" w:space="0" w:color="auto"/>
            </w:tcBorders>
          </w:tcPr>
          <w:p w:rsidR="00894302" w:rsidRPr="000B71D4" w:rsidRDefault="00894302" w:rsidP="008943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302" w:rsidRPr="000B71D4" w:rsidTr="00894302">
        <w:tc>
          <w:tcPr>
            <w:tcW w:w="2909" w:type="dxa"/>
            <w:gridSpan w:val="2"/>
            <w:tcBorders>
              <w:right w:val="single" w:sz="4" w:space="0" w:color="auto"/>
            </w:tcBorders>
          </w:tcPr>
          <w:p w:rsidR="00894302" w:rsidRPr="000B71D4" w:rsidRDefault="00894302" w:rsidP="00612E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71D4">
              <w:rPr>
                <w:rFonts w:ascii="Times New Roman" w:hAnsi="Times New Roman"/>
                <w:sz w:val="24"/>
                <w:szCs w:val="24"/>
              </w:rPr>
              <w:t>Юный художник</w:t>
            </w:r>
          </w:p>
        </w:tc>
        <w:tc>
          <w:tcPr>
            <w:tcW w:w="214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94302" w:rsidRPr="000B71D4" w:rsidRDefault="00894302" w:rsidP="00612E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94302" w:rsidRPr="000B71D4" w:rsidRDefault="00894302" w:rsidP="00612E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94302" w:rsidRPr="000B71D4" w:rsidRDefault="00894302" w:rsidP="008943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left w:val="single" w:sz="4" w:space="0" w:color="auto"/>
            </w:tcBorders>
          </w:tcPr>
          <w:p w:rsidR="00894302" w:rsidRPr="000B71D4" w:rsidRDefault="00894302" w:rsidP="00612E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302" w:rsidRPr="000B71D4" w:rsidTr="00894302">
        <w:tc>
          <w:tcPr>
            <w:tcW w:w="2909" w:type="dxa"/>
            <w:gridSpan w:val="2"/>
            <w:tcBorders>
              <w:right w:val="single" w:sz="4" w:space="0" w:color="auto"/>
            </w:tcBorders>
          </w:tcPr>
          <w:p w:rsidR="00894302" w:rsidRPr="000B71D4" w:rsidRDefault="00894302" w:rsidP="00612E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71D4">
              <w:rPr>
                <w:rFonts w:ascii="Times New Roman" w:hAnsi="Times New Roman"/>
                <w:sz w:val="24"/>
                <w:szCs w:val="24"/>
              </w:rPr>
              <w:t>Весёлые  нотки</w:t>
            </w:r>
          </w:p>
        </w:tc>
        <w:tc>
          <w:tcPr>
            <w:tcW w:w="214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94302" w:rsidRPr="000B71D4" w:rsidRDefault="00894302" w:rsidP="00612E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94302" w:rsidRPr="000B71D4" w:rsidRDefault="00894302" w:rsidP="00612E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94302" w:rsidRPr="000B71D4" w:rsidRDefault="00894302" w:rsidP="008943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left w:val="single" w:sz="4" w:space="0" w:color="auto"/>
            </w:tcBorders>
          </w:tcPr>
          <w:p w:rsidR="00894302" w:rsidRPr="000B71D4" w:rsidRDefault="00894302" w:rsidP="00612E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302" w:rsidRPr="000B71D4" w:rsidTr="00894302">
        <w:tc>
          <w:tcPr>
            <w:tcW w:w="6483" w:type="dxa"/>
            <w:gridSpan w:val="7"/>
            <w:tcBorders>
              <w:right w:val="single" w:sz="4" w:space="0" w:color="auto"/>
            </w:tcBorders>
          </w:tcPr>
          <w:p w:rsidR="00894302" w:rsidRPr="000B71D4" w:rsidRDefault="00894302" w:rsidP="00612E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1D4">
              <w:rPr>
                <w:rFonts w:ascii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1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94302" w:rsidRPr="000B71D4" w:rsidRDefault="00894302" w:rsidP="008943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left w:val="single" w:sz="4" w:space="0" w:color="auto"/>
            </w:tcBorders>
          </w:tcPr>
          <w:p w:rsidR="00894302" w:rsidRPr="000B71D4" w:rsidRDefault="00894302" w:rsidP="008943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302" w:rsidRPr="000B71D4" w:rsidTr="00CA6B09">
        <w:tc>
          <w:tcPr>
            <w:tcW w:w="2894" w:type="dxa"/>
            <w:tcBorders>
              <w:right w:val="single" w:sz="4" w:space="0" w:color="auto"/>
            </w:tcBorders>
          </w:tcPr>
          <w:p w:rsidR="00894302" w:rsidRPr="000B71D4" w:rsidRDefault="00894302" w:rsidP="00612E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71D4">
              <w:rPr>
                <w:rFonts w:ascii="Times New Roman" w:hAnsi="Times New Roman"/>
                <w:sz w:val="24"/>
                <w:szCs w:val="24"/>
              </w:rPr>
              <w:t>Юные умельцы</w:t>
            </w:r>
          </w:p>
        </w:tc>
        <w:tc>
          <w:tcPr>
            <w:tcW w:w="217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894302" w:rsidRPr="000B71D4" w:rsidRDefault="00894302" w:rsidP="00612E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</w:tcPr>
          <w:p w:rsidR="00894302" w:rsidRPr="000B71D4" w:rsidRDefault="00894302" w:rsidP="00612E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94302" w:rsidRPr="000B71D4" w:rsidRDefault="00894302" w:rsidP="008943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left w:val="single" w:sz="4" w:space="0" w:color="auto"/>
            </w:tcBorders>
          </w:tcPr>
          <w:p w:rsidR="00894302" w:rsidRPr="000B71D4" w:rsidRDefault="00894302" w:rsidP="00612E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302" w:rsidRPr="000B71D4" w:rsidTr="00CA6B09">
        <w:tc>
          <w:tcPr>
            <w:tcW w:w="2894" w:type="dxa"/>
            <w:tcBorders>
              <w:right w:val="single" w:sz="4" w:space="0" w:color="auto"/>
            </w:tcBorders>
          </w:tcPr>
          <w:p w:rsidR="00894302" w:rsidRPr="000B71D4" w:rsidRDefault="00894302" w:rsidP="00612E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71D4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17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894302" w:rsidRPr="000B71D4" w:rsidRDefault="00894302" w:rsidP="00612E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</w:tcPr>
          <w:p w:rsidR="00894302" w:rsidRPr="000B71D4" w:rsidRDefault="00894302" w:rsidP="00612E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94302" w:rsidRPr="000B71D4" w:rsidRDefault="00894302" w:rsidP="008943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left w:val="single" w:sz="4" w:space="0" w:color="auto"/>
            </w:tcBorders>
          </w:tcPr>
          <w:p w:rsidR="00894302" w:rsidRPr="000B71D4" w:rsidRDefault="00894302" w:rsidP="00612E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D5FD8" w:rsidRPr="003F557C" w:rsidRDefault="003D5FD8" w:rsidP="003F557C">
      <w:pPr>
        <w:shd w:val="clear" w:color="auto" w:fill="FFFFFF"/>
        <w:tabs>
          <w:tab w:val="left" w:pos="4776"/>
          <w:tab w:val="left" w:pos="8750"/>
        </w:tabs>
        <w:spacing w:after="0" w:line="240" w:lineRule="auto"/>
        <w:ind w:left="48" w:firstLine="70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5FD8" w:rsidRDefault="003D5FD8" w:rsidP="003F557C">
      <w:pPr>
        <w:tabs>
          <w:tab w:val="left" w:pos="4500"/>
          <w:tab w:val="left" w:pos="9180"/>
          <w:tab w:val="left" w:pos="936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A4B6E" w:rsidRDefault="001A4B6E" w:rsidP="003F557C">
      <w:pPr>
        <w:tabs>
          <w:tab w:val="left" w:pos="4500"/>
          <w:tab w:val="left" w:pos="9180"/>
          <w:tab w:val="left" w:pos="936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A4B6E" w:rsidRDefault="001A4B6E" w:rsidP="003F557C">
      <w:pPr>
        <w:tabs>
          <w:tab w:val="left" w:pos="4500"/>
          <w:tab w:val="left" w:pos="9180"/>
          <w:tab w:val="left" w:pos="936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A4B6E" w:rsidRPr="003F557C" w:rsidRDefault="001A4B6E" w:rsidP="003F557C">
      <w:pPr>
        <w:tabs>
          <w:tab w:val="left" w:pos="4500"/>
          <w:tab w:val="left" w:pos="9180"/>
          <w:tab w:val="left" w:pos="936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64938" w:rsidRPr="003F557C" w:rsidRDefault="00F87B49" w:rsidP="003F557C">
      <w:pPr>
        <w:tabs>
          <w:tab w:val="left" w:pos="3195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3.4</w:t>
      </w:r>
      <w:r w:rsidR="00D06D04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3D5FD8"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Система условий реализации основной образовательной программы </w:t>
      </w:r>
    </w:p>
    <w:p w:rsidR="003D5FD8" w:rsidRPr="003F557C" w:rsidRDefault="003D5FD8" w:rsidP="003F557C">
      <w:pPr>
        <w:tabs>
          <w:tab w:val="left" w:pos="3195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>в соответствии с требованиями Стандарта.</w:t>
      </w:r>
    </w:p>
    <w:p w:rsidR="001D3E01" w:rsidRPr="00B04DC4" w:rsidRDefault="001D3E01" w:rsidP="001D3E01">
      <w:pPr>
        <w:pStyle w:val="dash041e005f0431005f044b005f0447005f043d005f044b005f0439"/>
        <w:jc w:val="both"/>
        <w:rPr>
          <w:rFonts w:eastAsia="Calibri"/>
          <w:b/>
          <w:bCs/>
        </w:rPr>
      </w:pPr>
      <w:r w:rsidRPr="00B04DC4">
        <w:rPr>
          <w:b/>
        </w:rPr>
        <w:t>4. П</w:t>
      </w:r>
      <w:r w:rsidRPr="00B04DC4">
        <w:rPr>
          <w:rStyle w:val="dash041e005f0431005f044b005f0447005f043d005f044b005f0439005f005fchar1char1"/>
          <w:rFonts w:eastAsia="Calibri"/>
          <w:b/>
          <w:bCs/>
        </w:rPr>
        <w:t>сихолого-педагогические условия реализации основной образовательной программы основного общего образования</w:t>
      </w:r>
    </w:p>
    <w:p w:rsidR="001D3E01" w:rsidRPr="00C11296" w:rsidRDefault="001D3E01" w:rsidP="001D3E01">
      <w:pPr>
        <w:rPr>
          <w:b/>
        </w:rPr>
      </w:pPr>
      <w:r w:rsidRPr="00C11296">
        <w:rPr>
          <w:b/>
        </w:rPr>
        <w:t xml:space="preserve">                                        4.1.  Модель аналитической таблицы для оценки базовых компетентностей педагогов</w:t>
      </w:r>
      <w:r w:rsidRPr="00B04DC4">
        <w:rPr>
          <w:rStyle w:val="af1"/>
        </w:rPr>
        <w:footnoteReference w:id="4"/>
      </w:r>
    </w:p>
    <w:tbl>
      <w:tblPr>
        <w:tblW w:w="10559" w:type="dxa"/>
        <w:jc w:val="center"/>
        <w:tblInd w:w="-318" w:type="dxa"/>
        <w:tblLayout w:type="fixed"/>
        <w:tblLook w:val="0000"/>
      </w:tblPr>
      <w:tblGrid>
        <w:gridCol w:w="637"/>
        <w:gridCol w:w="36"/>
        <w:gridCol w:w="2021"/>
        <w:gridCol w:w="567"/>
        <w:gridCol w:w="2410"/>
        <w:gridCol w:w="567"/>
        <w:gridCol w:w="4321"/>
      </w:tblGrid>
      <w:tr w:rsidR="001D3E01" w:rsidRPr="00B04DC4" w:rsidTr="00CF6C7B">
        <w:trPr>
          <w:jc w:val="center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E01" w:rsidRPr="00B04DC4" w:rsidRDefault="001D3E01" w:rsidP="00EB0AEF">
            <w:pPr>
              <w:snapToGrid w:val="0"/>
              <w:jc w:val="center"/>
              <w:rPr>
                <w:b/>
              </w:rPr>
            </w:pPr>
            <w:r w:rsidRPr="00B04DC4">
              <w:rPr>
                <w:b/>
              </w:rPr>
              <w:lastRenderedPageBreak/>
              <w:t>№ п/п</w:t>
            </w:r>
          </w:p>
        </w:tc>
        <w:tc>
          <w:tcPr>
            <w:tcW w:w="26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E01" w:rsidRPr="00B04DC4" w:rsidRDefault="001D3E01" w:rsidP="00EB0AEF">
            <w:pPr>
              <w:snapToGrid w:val="0"/>
              <w:jc w:val="center"/>
              <w:rPr>
                <w:b/>
              </w:rPr>
            </w:pPr>
            <w:r w:rsidRPr="00B04DC4">
              <w:rPr>
                <w:b/>
              </w:rPr>
              <w:t>Базовые компетентности педагога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E01" w:rsidRPr="00B04DC4" w:rsidRDefault="001D3E01" w:rsidP="00EB0AEF">
            <w:pPr>
              <w:snapToGrid w:val="0"/>
              <w:jc w:val="center"/>
              <w:rPr>
                <w:b/>
              </w:rPr>
            </w:pPr>
          </w:p>
          <w:p w:rsidR="001D3E01" w:rsidRPr="00B04DC4" w:rsidRDefault="001D3E01" w:rsidP="00EB0AEF">
            <w:pPr>
              <w:jc w:val="center"/>
              <w:rPr>
                <w:b/>
              </w:rPr>
            </w:pPr>
            <w:r w:rsidRPr="00B04DC4">
              <w:rPr>
                <w:b/>
              </w:rPr>
              <w:t>Характеристики компетентностей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E01" w:rsidRPr="00B04DC4" w:rsidRDefault="001D3E01" w:rsidP="00EB0AEF">
            <w:pPr>
              <w:snapToGrid w:val="0"/>
              <w:jc w:val="center"/>
              <w:rPr>
                <w:b/>
              </w:rPr>
            </w:pPr>
          </w:p>
          <w:p w:rsidR="001D3E01" w:rsidRPr="00B04DC4" w:rsidRDefault="001D3E01" w:rsidP="00460B8B">
            <w:pPr>
              <w:rPr>
                <w:b/>
              </w:rPr>
            </w:pPr>
            <w:r w:rsidRPr="00B04DC4">
              <w:rPr>
                <w:b/>
              </w:rPr>
              <w:t>Показатели оценки компетентности</w:t>
            </w:r>
          </w:p>
        </w:tc>
      </w:tr>
      <w:tr w:rsidR="001D3E01" w:rsidRPr="00B04DC4" w:rsidTr="00CF6C7B">
        <w:trPr>
          <w:jc w:val="center"/>
        </w:trPr>
        <w:tc>
          <w:tcPr>
            <w:tcW w:w="105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E01" w:rsidRPr="00B04DC4" w:rsidRDefault="001D3E01" w:rsidP="00EB0AEF">
            <w:pPr>
              <w:snapToGrid w:val="0"/>
            </w:pPr>
            <w:r w:rsidRPr="00B04DC4">
              <w:t>I. Личностные качества</w:t>
            </w:r>
          </w:p>
        </w:tc>
      </w:tr>
      <w:tr w:rsidR="001D3E01" w:rsidRPr="00C11296" w:rsidTr="00CF6C7B">
        <w:trPr>
          <w:jc w:val="center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E01" w:rsidRPr="00B04DC4" w:rsidRDefault="001D3E01" w:rsidP="00EB0AEF">
            <w:pPr>
              <w:snapToGrid w:val="0"/>
            </w:pPr>
            <w:r w:rsidRPr="00B04DC4">
              <w:t>1.1</w:t>
            </w:r>
          </w:p>
        </w:tc>
        <w:tc>
          <w:tcPr>
            <w:tcW w:w="26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E01" w:rsidRPr="00C11296" w:rsidRDefault="001D3E01" w:rsidP="00EB0AEF">
            <w:pPr>
              <w:snapToGrid w:val="0"/>
            </w:pPr>
            <w:r w:rsidRPr="00C11296">
              <w:t>Вера в силы и возможности обучающихся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E01" w:rsidRPr="00C11296" w:rsidRDefault="001D3E01" w:rsidP="00EB0AEF">
            <w:pPr>
              <w:snapToGrid w:val="0"/>
            </w:pPr>
            <w:r w:rsidRPr="00C11296">
              <w:t>Данная компетентность является выражением гуманистической позиции педагога. Она отражает основную задачу педагога — раскрывать потенциальные возможности обучающихся. Данная компетентность определяет позицию педагога в отношении успехов обучающихся. Вера в силы и возможности обучающихся снимает обвинительную позицию в отношении обучающегося, свидетельствует о готовности поддерживать обучающегося, искать пути и методы, отслеживающие успешность его деятельности. Вера в силы и возможности  есть отражение любви к обучающемуся. Можно сказать, что любить ребёнка — значит верить в его возможности, создавать условия для разворачивания этих сил в образовательной деятельности.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Умение создавать ситуацию успеха для обучающихся;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умение осуществлять грамотное педагогическое оценивание, мобилизующее академическую активность;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умение находить положительные стороны у каждого обучающегося, строить образовательный процесс с опорой на эти стороны, поддерживать позитивные силы развития;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умение разрабатывать индивидуально-ориентированные образовательные проекты</w:t>
            </w:r>
          </w:p>
        </w:tc>
      </w:tr>
      <w:tr w:rsidR="001D3E01" w:rsidRPr="00C11296" w:rsidTr="00CF6C7B">
        <w:trPr>
          <w:jc w:val="center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E01" w:rsidRPr="00B04DC4" w:rsidRDefault="001D3E01" w:rsidP="00EB0AEF">
            <w:pPr>
              <w:snapToGrid w:val="0"/>
            </w:pPr>
            <w:r w:rsidRPr="00B04DC4">
              <w:t>1.2</w:t>
            </w:r>
          </w:p>
        </w:tc>
        <w:tc>
          <w:tcPr>
            <w:tcW w:w="26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E01" w:rsidRPr="00C11296" w:rsidRDefault="001D3E01" w:rsidP="00EB0AEF">
            <w:pPr>
              <w:snapToGrid w:val="0"/>
            </w:pPr>
            <w:r w:rsidRPr="00C11296">
              <w:t xml:space="preserve">Интерес к внутреннему миру обучающихся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E01" w:rsidRPr="00C11296" w:rsidRDefault="001D3E01" w:rsidP="00EB0AEF">
            <w:pPr>
              <w:snapToGrid w:val="0"/>
            </w:pPr>
            <w:r w:rsidRPr="00C11296">
              <w:t xml:space="preserve">Интерес к внутреннему миру обучающихся предполагает не просто знание их индивидуальных и возрастных особенностей, но и выстраивание всей педагогической деятельности с опорой на индивидуальные </w:t>
            </w:r>
            <w:r w:rsidRPr="00C11296">
              <w:lastRenderedPageBreak/>
              <w:t>особенности обучающихся. Данная компетентность определяет все аспекты педагогической деятельности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E01" w:rsidRPr="00C11296" w:rsidRDefault="001D3E01" w:rsidP="00EB0AEF">
            <w:pPr>
              <w:snapToGrid w:val="0"/>
            </w:pPr>
            <w:r w:rsidRPr="00C11296">
              <w:lastRenderedPageBreak/>
              <w:t>—</w:t>
            </w:r>
            <w:r w:rsidRPr="00B04DC4">
              <w:t> </w:t>
            </w:r>
            <w:r w:rsidRPr="00C11296">
              <w:t>Умение составить устную и письменную характеристику обучающегося, отражающую разные аспекты его внутреннего мира;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 xml:space="preserve">умение выяснить индивидуальные предпочтения (индивидуальные образовательные потребности), возможности обучающегося, трудности, с </w:t>
            </w:r>
            <w:r w:rsidRPr="00C11296">
              <w:lastRenderedPageBreak/>
              <w:t>которыми он сталкивается;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умение построить индивидуализированную образовательную программу;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умение показать личностный смысл обучения с учётом индивидуальных характеристик внутреннего мира.</w:t>
            </w:r>
          </w:p>
        </w:tc>
      </w:tr>
      <w:tr w:rsidR="001D3E01" w:rsidRPr="00C11296" w:rsidTr="00CF6C7B">
        <w:trPr>
          <w:jc w:val="center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E01" w:rsidRPr="00B04DC4" w:rsidRDefault="001D3E01" w:rsidP="00EB0AEF">
            <w:pPr>
              <w:snapToGrid w:val="0"/>
            </w:pPr>
            <w:r w:rsidRPr="00B04DC4">
              <w:lastRenderedPageBreak/>
              <w:t>1.3</w:t>
            </w:r>
          </w:p>
        </w:tc>
        <w:tc>
          <w:tcPr>
            <w:tcW w:w="26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E01" w:rsidRPr="00C11296" w:rsidRDefault="001D3E01" w:rsidP="00EB0AEF">
            <w:pPr>
              <w:snapToGrid w:val="0"/>
            </w:pPr>
            <w:r w:rsidRPr="00C11296">
              <w:t>Открытость к принятию других позиций, точек зрения (неидеоло-гизированное мышление педагога)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E01" w:rsidRPr="00C11296" w:rsidRDefault="001D3E01" w:rsidP="00EB0AEF">
            <w:pPr>
              <w:snapToGrid w:val="0"/>
            </w:pPr>
            <w:r w:rsidRPr="00C11296">
              <w:t>Открытость к принятию других позиций и точек зрения предполагает, что педагог не считает единственно правильной свою точку зрения. Он интересуется мнением других и готов их поддерживать в случаях достаточной аргументации. Педагог готов гибко реагировать на высказывания обучающегося, включая изменение собственной позиции.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Убеждённость, что истина может быть не одна;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интерес к мнениям и позициям других;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учёт других точек зрения в процессе оценивания обучающихся.</w:t>
            </w:r>
          </w:p>
        </w:tc>
      </w:tr>
      <w:tr w:rsidR="001D3E01" w:rsidRPr="00C11296" w:rsidTr="00CF6C7B">
        <w:trPr>
          <w:jc w:val="center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E01" w:rsidRPr="00B04DC4" w:rsidRDefault="001D3E01" w:rsidP="00EB0AEF">
            <w:pPr>
              <w:snapToGrid w:val="0"/>
            </w:pPr>
            <w:r w:rsidRPr="00B04DC4">
              <w:t>1.4</w:t>
            </w:r>
          </w:p>
        </w:tc>
        <w:tc>
          <w:tcPr>
            <w:tcW w:w="26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E01" w:rsidRPr="00B04DC4" w:rsidRDefault="001D3E01" w:rsidP="00EB0AEF">
            <w:pPr>
              <w:snapToGrid w:val="0"/>
            </w:pPr>
            <w:r w:rsidRPr="00B04DC4">
              <w:t>Общая культура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E01" w:rsidRPr="00C11296" w:rsidRDefault="001D3E01" w:rsidP="00EB0AEF">
            <w:pPr>
              <w:snapToGrid w:val="0"/>
            </w:pPr>
            <w:r w:rsidRPr="00C11296">
              <w:t>Определяет характер и стиль педагогической деятельности. Заключается в знаниях педагога об основных формах материальной и духовной жизни человека. Во многом определяет успешность педагогического общения, позицию педагога в глазах обучающихся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Ориентация в основных сферах материальной и духовной жизни;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знание материальных и духовных интересов молодёжи;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возможность продемонстрировать свои достижения;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руководство кружками и секциями</w:t>
            </w:r>
          </w:p>
        </w:tc>
      </w:tr>
      <w:tr w:rsidR="001D3E01" w:rsidRPr="00C11296" w:rsidTr="00CF6C7B">
        <w:trPr>
          <w:jc w:val="center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E01" w:rsidRPr="00B04DC4" w:rsidRDefault="001D3E01" w:rsidP="00EB0AEF">
            <w:pPr>
              <w:snapToGrid w:val="0"/>
            </w:pPr>
            <w:r w:rsidRPr="00B04DC4">
              <w:t>1.5</w:t>
            </w:r>
          </w:p>
        </w:tc>
        <w:tc>
          <w:tcPr>
            <w:tcW w:w="26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E01" w:rsidRPr="00B04DC4" w:rsidRDefault="001D3E01" w:rsidP="00EB0AEF">
            <w:pPr>
              <w:snapToGrid w:val="0"/>
            </w:pPr>
            <w:r w:rsidRPr="00B04DC4">
              <w:t>Эмоциональная устойчивость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E01" w:rsidRPr="00B04DC4" w:rsidRDefault="001D3E01" w:rsidP="00EB0AEF">
            <w:pPr>
              <w:snapToGrid w:val="0"/>
            </w:pPr>
            <w:r w:rsidRPr="00C11296">
              <w:t xml:space="preserve">Определяет характер отношений в учебном процессе, особенно в ситуациях конфликта. </w:t>
            </w:r>
            <w:r w:rsidRPr="00B04DC4">
              <w:t xml:space="preserve">Способствует сохранению объективности оценки обучающихся. Определяет эффективность владения </w:t>
            </w:r>
            <w:r w:rsidRPr="00B04DC4">
              <w:lastRenderedPageBreak/>
              <w:t>классом.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E01" w:rsidRPr="00C11296" w:rsidRDefault="001D3E01" w:rsidP="00EB0AEF">
            <w:pPr>
              <w:snapToGrid w:val="0"/>
            </w:pPr>
            <w:r w:rsidRPr="00C11296">
              <w:lastRenderedPageBreak/>
              <w:t>—</w:t>
            </w:r>
            <w:r w:rsidRPr="00B04DC4">
              <w:t> </w:t>
            </w:r>
            <w:r w:rsidRPr="00C11296">
              <w:t>В трудных ситуациях педагог сохраняет спокойствие;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эмоциональный конфликт не влияет на объективность оценки;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не стремится избежать эмоционально-напряжённых ситуаций.</w:t>
            </w:r>
          </w:p>
        </w:tc>
      </w:tr>
      <w:tr w:rsidR="001D3E01" w:rsidRPr="00C11296" w:rsidTr="00CF6C7B">
        <w:trPr>
          <w:jc w:val="center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E01" w:rsidRPr="00B04DC4" w:rsidRDefault="001D3E01" w:rsidP="00EB0AEF">
            <w:pPr>
              <w:snapToGrid w:val="0"/>
            </w:pPr>
            <w:r w:rsidRPr="00B04DC4">
              <w:lastRenderedPageBreak/>
              <w:t>1.6</w:t>
            </w:r>
          </w:p>
        </w:tc>
        <w:tc>
          <w:tcPr>
            <w:tcW w:w="26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E01" w:rsidRPr="00B04DC4" w:rsidRDefault="001D3E01" w:rsidP="00EB0AEF">
            <w:pPr>
              <w:snapToGrid w:val="0"/>
            </w:pPr>
            <w:r w:rsidRPr="00C11296">
              <w:t xml:space="preserve">Позитивная направленность на педагогическую деятельность. </w:t>
            </w:r>
            <w:r w:rsidRPr="00B04DC4">
              <w:t>Уверенность в себе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E01" w:rsidRPr="00C11296" w:rsidRDefault="001D3E01" w:rsidP="00EB0AEF">
            <w:pPr>
              <w:snapToGrid w:val="0"/>
            </w:pPr>
            <w:r w:rsidRPr="00C11296">
              <w:t>В основе данной компетентности лежит вера в собственные силы, собственную эффективность. Способствует позитивным отношениям с коллегами и обучающимися. Определяет позитивную направленность на педагогическую деятельность.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Осознание целей и ценностей педагогической деятельности;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позитивное настроение;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желание работать;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высокая профессиональная самооценка.</w:t>
            </w:r>
          </w:p>
        </w:tc>
      </w:tr>
      <w:tr w:rsidR="001D3E01" w:rsidRPr="00C11296" w:rsidTr="00CF6C7B">
        <w:trPr>
          <w:jc w:val="center"/>
        </w:trPr>
        <w:tc>
          <w:tcPr>
            <w:tcW w:w="105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E01" w:rsidRPr="00C11296" w:rsidRDefault="001D3E01" w:rsidP="00EB0AEF">
            <w:pPr>
              <w:snapToGrid w:val="0"/>
            </w:pPr>
            <w:r w:rsidRPr="00B04DC4">
              <w:t>II</w:t>
            </w:r>
            <w:r w:rsidRPr="00C11296">
              <w:t>.</w:t>
            </w:r>
            <w:r w:rsidRPr="00B04DC4">
              <w:t> </w:t>
            </w:r>
            <w:r w:rsidRPr="00C11296">
              <w:t>Постановка целей и задач педагогической деятельности</w:t>
            </w:r>
          </w:p>
        </w:tc>
      </w:tr>
      <w:tr w:rsidR="001D3E01" w:rsidRPr="00C11296" w:rsidTr="00CF6C7B">
        <w:trPr>
          <w:jc w:val="center"/>
        </w:trPr>
        <w:tc>
          <w:tcPr>
            <w:tcW w:w="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E01" w:rsidRPr="00B04DC4" w:rsidRDefault="001D3E01" w:rsidP="00EB0AEF">
            <w:pPr>
              <w:snapToGrid w:val="0"/>
            </w:pPr>
            <w:r w:rsidRPr="00B04DC4">
              <w:t>2.1</w:t>
            </w:r>
          </w:p>
        </w:tc>
        <w:tc>
          <w:tcPr>
            <w:tcW w:w="2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E01" w:rsidRPr="00C11296" w:rsidRDefault="001D3E01" w:rsidP="00EB0AEF">
            <w:pPr>
              <w:snapToGrid w:val="0"/>
            </w:pPr>
            <w:r w:rsidRPr="00C11296">
              <w:t>Умение перевести тему урока в педагогическую задачу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E01" w:rsidRPr="00C11296" w:rsidRDefault="001D3E01" w:rsidP="00EB0AEF">
            <w:pPr>
              <w:snapToGrid w:val="0"/>
            </w:pPr>
            <w:r w:rsidRPr="00C11296">
              <w:t>Основная компетенция, обеспечивающая эффективное целеполагание в учебном процессе. Обеспечивает реализацию субъект-субъектного подхода, ставит обучающегося в позицию субъекта деятельности, лежит в основе формирования творческой личности.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Знание образовательных стандартов и реализующих их программ;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осознание нетождественности темы урока и цели урока;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владение конкретным набором способов перевода темы в задачу.</w:t>
            </w:r>
          </w:p>
        </w:tc>
      </w:tr>
      <w:tr w:rsidR="001D3E01" w:rsidRPr="00C11296" w:rsidTr="00CF6C7B">
        <w:trPr>
          <w:jc w:val="center"/>
        </w:trPr>
        <w:tc>
          <w:tcPr>
            <w:tcW w:w="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E01" w:rsidRPr="00B04DC4" w:rsidRDefault="001D3E01" w:rsidP="00EB0AEF">
            <w:pPr>
              <w:snapToGrid w:val="0"/>
            </w:pPr>
            <w:r w:rsidRPr="00B04DC4">
              <w:t>2.2</w:t>
            </w:r>
          </w:p>
        </w:tc>
        <w:tc>
          <w:tcPr>
            <w:tcW w:w="2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E01" w:rsidRPr="00C11296" w:rsidRDefault="001D3E01" w:rsidP="00EB0AEF">
            <w:pPr>
              <w:snapToGrid w:val="0"/>
            </w:pPr>
            <w:r w:rsidRPr="00C11296">
              <w:t>Умение ставить педагогические цели и задачи сообразно возрастным и индивидуальным особенностям обучающихся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E01" w:rsidRPr="00C11296" w:rsidRDefault="001D3E01" w:rsidP="00EB0AEF">
            <w:pPr>
              <w:snapToGrid w:val="0"/>
            </w:pPr>
            <w:r w:rsidRPr="00C11296">
              <w:t>Данная компетентность является конкретизацией предыдущей. Она направлена на индивидуализацию обучения и благодаря этому связана с мотивацией и общей успешностью.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Знание возрастных особенностей обучающихся;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владение методами перевода цели в учебную задачу на конкретном возрасте.</w:t>
            </w:r>
          </w:p>
        </w:tc>
      </w:tr>
      <w:tr w:rsidR="001D3E01" w:rsidRPr="00B04DC4" w:rsidTr="00CF6C7B">
        <w:trPr>
          <w:jc w:val="center"/>
        </w:trPr>
        <w:tc>
          <w:tcPr>
            <w:tcW w:w="105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E01" w:rsidRPr="00B04DC4" w:rsidRDefault="001D3E01" w:rsidP="00EB0AEF">
            <w:pPr>
              <w:snapToGrid w:val="0"/>
            </w:pPr>
            <w:r w:rsidRPr="00B04DC4">
              <w:t>III. Мотивация учебной деятельности</w:t>
            </w:r>
          </w:p>
        </w:tc>
      </w:tr>
      <w:tr w:rsidR="001D3E01" w:rsidRPr="00C11296" w:rsidTr="00CF6C7B">
        <w:trPr>
          <w:jc w:val="center"/>
        </w:trPr>
        <w:tc>
          <w:tcPr>
            <w:tcW w:w="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E01" w:rsidRPr="00B04DC4" w:rsidRDefault="001D3E01" w:rsidP="00EB0AEF">
            <w:pPr>
              <w:snapToGrid w:val="0"/>
            </w:pPr>
            <w:r w:rsidRPr="00B04DC4">
              <w:t>3.1</w:t>
            </w:r>
          </w:p>
        </w:tc>
        <w:tc>
          <w:tcPr>
            <w:tcW w:w="2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E01" w:rsidRPr="00C11296" w:rsidRDefault="001D3E01" w:rsidP="00EB0AEF">
            <w:pPr>
              <w:snapToGrid w:val="0"/>
            </w:pPr>
            <w:r w:rsidRPr="00C11296">
              <w:t>Умение обеспечить успех в деятельности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E01" w:rsidRPr="00C11296" w:rsidRDefault="001D3E01" w:rsidP="00EB0AEF">
            <w:pPr>
              <w:snapToGrid w:val="0"/>
            </w:pPr>
            <w:r w:rsidRPr="00C11296">
              <w:t>Компетентность, позволяющая обучающемуся поверить в свои силы, утвердить себя в глазах окружающих, один из главных способов обеспечить позитивную мотивацию учения.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Знание возможностей конкретных обучающегося;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постановка учебных задач в соответствии с возможностями ученика;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демонстрация успехов обучающихся родителям, одноклассникам.</w:t>
            </w:r>
          </w:p>
        </w:tc>
      </w:tr>
      <w:tr w:rsidR="001D3E01" w:rsidRPr="00C11296" w:rsidTr="00CF6C7B">
        <w:trPr>
          <w:jc w:val="center"/>
        </w:trPr>
        <w:tc>
          <w:tcPr>
            <w:tcW w:w="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E01" w:rsidRPr="00B04DC4" w:rsidRDefault="001D3E01" w:rsidP="00EB0AEF">
            <w:pPr>
              <w:snapToGrid w:val="0"/>
            </w:pPr>
            <w:r w:rsidRPr="00B04DC4">
              <w:lastRenderedPageBreak/>
              <w:t>3.2</w:t>
            </w:r>
          </w:p>
        </w:tc>
        <w:tc>
          <w:tcPr>
            <w:tcW w:w="2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E01" w:rsidRPr="00B04DC4" w:rsidRDefault="001D3E01" w:rsidP="00EB0AEF">
            <w:pPr>
              <w:snapToGrid w:val="0"/>
            </w:pPr>
            <w:r w:rsidRPr="00B04DC4">
              <w:t>Компетентность в педагогическом оценивании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E01" w:rsidRPr="00C11296" w:rsidRDefault="001D3E01" w:rsidP="00EB0AEF">
            <w:pPr>
              <w:snapToGrid w:val="0"/>
            </w:pPr>
            <w:r w:rsidRPr="00C11296">
              <w:t>Педагогическое оценивание служит реальным инструментом осознания обучающимся своих достижений и недоработок. Без знания своих результатов невозможно обеспечить субъектную позицию в образовании.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Знание многообразия педагогических оценок;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знакомство с литературой по данному вопросу;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владение различными методами оценивания и их применение.</w:t>
            </w:r>
          </w:p>
        </w:tc>
      </w:tr>
      <w:tr w:rsidR="001D3E01" w:rsidRPr="00C11296" w:rsidTr="00CF6C7B">
        <w:trPr>
          <w:jc w:val="center"/>
        </w:trPr>
        <w:tc>
          <w:tcPr>
            <w:tcW w:w="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E01" w:rsidRPr="00B04DC4" w:rsidRDefault="001D3E01" w:rsidP="00EB0AEF">
            <w:pPr>
              <w:snapToGrid w:val="0"/>
            </w:pPr>
            <w:r w:rsidRPr="00B04DC4">
              <w:t>3.3</w:t>
            </w:r>
          </w:p>
        </w:tc>
        <w:tc>
          <w:tcPr>
            <w:tcW w:w="2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E01" w:rsidRPr="00C11296" w:rsidRDefault="001D3E01" w:rsidP="00EB0AEF">
            <w:pPr>
              <w:snapToGrid w:val="0"/>
            </w:pPr>
            <w:r w:rsidRPr="00C11296">
              <w:t>Умение превращать учебную задачу в личностнозначимую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E01" w:rsidRPr="00C11296" w:rsidRDefault="001D3E01" w:rsidP="00EB0AEF">
            <w:pPr>
              <w:snapToGrid w:val="0"/>
            </w:pPr>
            <w:r w:rsidRPr="00C11296">
              <w:t>Это одна из важнейших компетентностей, обеспечивающих мотивацию учебной деятельности.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Знание интересов обучающихся, их внутреннего мира;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ориентация в культуре;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умение показать роль и значение изучаемого материала в реализации личных планов.</w:t>
            </w:r>
          </w:p>
        </w:tc>
      </w:tr>
      <w:tr w:rsidR="001D3E01" w:rsidRPr="00B04DC4" w:rsidTr="00CF6C7B">
        <w:trPr>
          <w:jc w:val="center"/>
        </w:trPr>
        <w:tc>
          <w:tcPr>
            <w:tcW w:w="105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E01" w:rsidRPr="00B04DC4" w:rsidRDefault="001D3E01" w:rsidP="00EB0AEF">
            <w:pPr>
              <w:snapToGrid w:val="0"/>
            </w:pPr>
            <w:r w:rsidRPr="00B04DC4">
              <w:t>IV. Информационная компетентность</w:t>
            </w:r>
          </w:p>
        </w:tc>
      </w:tr>
      <w:tr w:rsidR="001D3E01" w:rsidRPr="00C11296" w:rsidTr="00CF6C7B">
        <w:trPr>
          <w:jc w:val="center"/>
        </w:trPr>
        <w:tc>
          <w:tcPr>
            <w:tcW w:w="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E01" w:rsidRPr="00B04DC4" w:rsidRDefault="001D3E01" w:rsidP="00EB0AEF">
            <w:pPr>
              <w:snapToGrid w:val="0"/>
            </w:pPr>
            <w:r w:rsidRPr="00B04DC4">
              <w:t>4.1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E01" w:rsidRPr="00B04DC4" w:rsidRDefault="001D3E01" w:rsidP="00EB0AEF">
            <w:pPr>
              <w:snapToGrid w:val="0"/>
            </w:pPr>
            <w:r w:rsidRPr="00B04DC4">
              <w:t>Компетентность в предмете преподавания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E01" w:rsidRPr="00C11296" w:rsidRDefault="001D3E01" w:rsidP="00EB0AEF">
            <w:pPr>
              <w:snapToGrid w:val="0"/>
            </w:pPr>
            <w:r w:rsidRPr="00C11296">
              <w:t>Глубокое знание предмета преподавания, сочетающееся с общей культурой педагога. Сочетание теоретического знания с видением его практического применения, что является предпосылкой установления личностной значимости учения.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Знание генезиса формирования предметного знания (история, персоналии, для решения каких проблем разрабатывалось);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возможности применения получаемых знаний для объяснения социальных и природных явлений;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владение методами решения различных задач.</w:t>
            </w:r>
          </w:p>
        </w:tc>
      </w:tr>
      <w:tr w:rsidR="001D3E01" w:rsidRPr="00C11296" w:rsidTr="00CF6C7B">
        <w:trPr>
          <w:jc w:val="center"/>
        </w:trPr>
        <w:tc>
          <w:tcPr>
            <w:tcW w:w="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E01" w:rsidRPr="00B04DC4" w:rsidRDefault="001D3E01" w:rsidP="00EB0AEF">
            <w:pPr>
              <w:snapToGrid w:val="0"/>
            </w:pPr>
            <w:r w:rsidRPr="00B04DC4">
              <w:t>4.2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E01" w:rsidRPr="00B04DC4" w:rsidRDefault="001D3E01" w:rsidP="00EB0AEF">
            <w:pPr>
              <w:snapToGrid w:val="0"/>
            </w:pPr>
            <w:r w:rsidRPr="00B04DC4">
              <w:t>Компетентность в методах преподавания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E01" w:rsidRPr="00B04DC4" w:rsidRDefault="001D3E01" w:rsidP="00EB0AEF">
            <w:pPr>
              <w:snapToGrid w:val="0"/>
            </w:pPr>
            <w:r w:rsidRPr="00C11296">
              <w:t xml:space="preserve">Обеспечивает возможность эффективного усвоения знания и формирования умений, предусмотренных программой. </w:t>
            </w:r>
            <w:r w:rsidRPr="00B04DC4">
              <w:t>Обеспечивает индивидуальный подход и развитие творческой личности.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Знание нормативных методов и методик;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демонстрация личностно ориентированных методов образования;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наличие своих находок и методов;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знание современных достижений в области методики обучения, в том числе использование новых информационных технологий;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использование в учебном процессе современных методов обучения.</w:t>
            </w:r>
          </w:p>
        </w:tc>
      </w:tr>
    </w:tbl>
    <w:p w:rsidR="001D3E01" w:rsidRDefault="001D3E01" w:rsidP="001D3E01">
      <w:pPr>
        <w:snapToGrid w:val="0"/>
      </w:pPr>
    </w:p>
    <w:p w:rsidR="00CF6C7B" w:rsidRDefault="00CF6C7B" w:rsidP="001D3E01">
      <w:pPr>
        <w:snapToGrid w:val="0"/>
      </w:pPr>
    </w:p>
    <w:tbl>
      <w:tblPr>
        <w:tblW w:w="10632" w:type="dxa"/>
        <w:tblInd w:w="-318" w:type="dxa"/>
        <w:tblLayout w:type="fixed"/>
        <w:tblLook w:val="0000"/>
      </w:tblPr>
      <w:tblGrid>
        <w:gridCol w:w="710"/>
        <w:gridCol w:w="1559"/>
        <w:gridCol w:w="3402"/>
        <w:gridCol w:w="4961"/>
      </w:tblGrid>
      <w:tr w:rsidR="001D3E01" w:rsidRPr="00C11296" w:rsidTr="00CF6C7B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E01" w:rsidRPr="00B04DC4" w:rsidRDefault="001D3E01" w:rsidP="00EB0AEF">
            <w:pPr>
              <w:snapToGrid w:val="0"/>
            </w:pPr>
            <w:r w:rsidRPr="00B04DC4">
              <w:lastRenderedPageBreak/>
              <w:t>4.3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E01" w:rsidRPr="00C11296" w:rsidRDefault="001D3E01" w:rsidP="00EB0AEF">
            <w:pPr>
              <w:snapToGrid w:val="0"/>
            </w:pPr>
            <w:r w:rsidRPr="00C11296">
              <w:t>Компетентность в субъективных условиях деятельности (знание учеников и учебных коллективов)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E01" w:rsidRPr="00B04DC4" w:rsidRDefault="001D3E01" w:rsidP="00EB0AEF">
            <w:pPr>
              <w:snapToGrid w:val="0"/>
            </w:pPr>
            <w:r w:rsidRPr="00C11296">
              <w:t xml:space="preserve">Позволяет осуществить индивидуальный подход к организации образовательного процесса. </w:t>
            </w:r>
            <w:r w:rsidRPr="00B04DC4">
              <w:t>Служит условием гуманизации образования. Обеспечивает высокую мотивацию академической активности.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Знание теоретического материала по психологии, характеризующего индивидуальные особенности обучающихся;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владение методами диагностики индивидуальных особенностей (возможно, со школьным психологом);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использование знаний по психологии в организации учебного процесса;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разработка индивидуальных проектов на основе личных характеристик обучающихся;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владение методами социометрии;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учёт особенностей учебных коллективов в педагогическом процессе;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знание (рефлексия) своих индивидуальных особенностей и их учёт в своей деятельности.</w:t>
            </w:r>
          </w:p>
        </w:tc>
      </w:tr>
      <w:tr w:rsidR="001D3E01" w:rsidRPr="00C11296" w:rsidTr="00CF6C7B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E01" w:rsidRPr="00B04DC4" w:rsidRDefault="001D3E01" w:rsidP="00EB0AEF">
            <w:pPr>
              <w:snapToGrid w:val="0"/>
            </w:pPr>
            <w:r w:rsidRPr="00B04DC4">
              <w:t>4.4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E01" w:rsidRPr="00C11296" w:rsidRDefault="001D3E01" w:rsidP="00EB0AEF">
            <w:pPr>
              <w:snapToGrid w:val="0"/>
            </w:pPr>
            <w:r w:rsidRPr="00C11296">
              <w:t>Умение вести самостоятельный поиск информации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E01" w:rsidRPr="00C11296" w:rsidRDefault="001D3E01" w:rsidP="00EB0AEF">
            <w:pPr>
              <w:snapToGrid w:val="0"/>
            </w:pPr>
            <w:r w:rsidRPr="00C11296">
              <w:t xml:space="preserve">Обеспечивает постоянный профессиональный рост и творческий подход к педагогической деятельности. 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Современная ситуация быстрого развития предметных областей, появление новых педагогических технологий предполагает непрерывное обновление собственных знаний и умений, что обеспечивает желание и умение вести самостоятельный поиск.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Профессиональная любознательность;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умение пользоваться различными информационно-поисковыми технологиями;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использование различных баз данных в образовательном процессе.</w:t>
            </w:r>
          </w:p>
        </w:tc>
      </w:tr>
      <w:tr w:rsidR="001D3E01" w:rsidRPr="00C11296" w:rsidTr="00CF6C7B">
        <w:trPr>
          <w:trHeight w:val="144"/>
        </w:trPr>
        <w:tc>
          <w:tcPr>
            <w:tcW w:w="10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E01" w:rsidRPr="00C11296" w:rsidRDefault="001D3E01" w:rsidP="00EB0AEF">
            <w:pPr>
              <w:snapToGrid w:val="0"/>
            </w:pPr>
            <w:r w:rsidRPr="00B04DC4">
              <w:t>V</w:t>
            </w:r>
            <w:r w:rsidRPr="00C11296">
              <w:t>.</w:t>
            </w:r>
            <w:r w:rsidRPr="00B04DC4">
              <w:t> </w:t>
            </w:r>
            <w:r w:rsidRPr="00C11296">
              <w:t>Разработка программ педагогической деятельности и принятие педагогических решений</w:t>
            </w:r>
          </w:p>
        </w:tc>
      </w:tr>
      <w:tr w:rsidR="001D3E01" w:rsidRPr="00C11296" w:rsidTr="00CF6C7B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E01" w:rsidRPr="00B04DC4" w:rsidRDefault="001D3E01" w:rsidP="00EB0AEF">
            <w:pPr>
              <w:snapToGrid w:val="0"/>
            </w:pPr>
            <w:r w:rsidRPr="00B04DC4">
              <w:t>5.1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E01" w:rsidRPr="00C11296" w:rsidRDefault="001D3E01" w:rsidP="00EB0AEF">
            <w:pPr>
              <w:snapToGrid w:val="0"/>
            </w:pPr>
            <w:r w:rsidRPr="00C11296">
              <w:t>Умение разработать образовательную программу, выбрать учебники и учебные комплекты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E01" w:rsidRPr="00C11296" w:rsidRDefault="001D3E01" w:rsidP="00EB0AEF">
            <w:pPr>
              <w:snapToGrid w:val="0"/>
            </w:pPr>
            <w:r w:rsidRPr="00C11296">
              <w:t xml:space="preserve">Умение разработать образовательную программу является базовым в системе профессиональных компетенций. Обеспечивает реализацию принципа академических свобод на основе индивидуальных образовательных программ. Без умения разрабатывать образовательные программы в </w:t>
            </w:r>
            <w:r w:rsidRPr="00C11296">
              <w:lastRenderedPageBreak/>
              <w:t>современных условиях невозможно творчески организовать образовательный процесс.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Образовательные программы выступают средствами целенаправленного влияния на развитие обучающихся.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Компетентность в разработке образовательных программ позволяет осуществлять преподавание на различных уровнях обученности и развития обучающихся.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Обоснованный выбор учебников и учебных комплектов является составной частью разработки образовательных программ, характер представляемого обоснования позволяет судить о стартовой готовности к началу педагогической деятельности, позволяет сделать вывод о готовности педагога учитывать индивидуальные характеристики обучающихся.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E01" w:rsidRPr="00C11296" w:rsidRDefault="001D3E01" w:rsidP="00EB0AEF">
            <w:pPr>
              <w:snapToGrid w:val="0"/>
            </w:pPr>
            <w:r w:rsidRPr="00C11296">
              <w:lastRenderedPageBreak/>
              <w:t>—</w:t>
            </w:r>
            <w:r w:rsidRPr="00B04DC4">
              <w:t> </w:t>
            </w:r>
            <w:r w:rsidRPr="00C11296">
              <w:t>Знание образовательных стандартов и примерных программ;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наличие персонально разработанных образовательных программ: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характеристика этих программ по содержанию, источникам информации;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 xml:space="preserve">по материальной базе, на которой должны </w:t>
            </w:r>
            <w:r w:rsidRPr="00C11296">
              <w:lastRenderedPageBreak/>
              <w:t>реализовываться программы;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по учёту индивидуальных характеристик обучающихся;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обоснованность используемых образовательных программ;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участие обучающихся и их родителей в разработке образовательной программы, индивидуального учебного плана и индивидуального образовательного маршрута;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участие работодателей в разработке образовательной программы;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знание учебников и учебно-методических комплектов, используемых в образовательных учреждениях, рекомендованных органом управления образованием;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обоснованность выбора учебников и учебно-методических комплектов, используемых педагогом.</w:t>
            </w:r>
          </w:p>
        </w:tc>
      </w:tr>
      <w:tr w:rsidR="001D3E01" w:rsidRPr="00B04DC4" w:rsidTr="00CF6C7B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E01" w:rsidRPr="00B04DC4" w:rsidRDefault="001D3E01" w:rsidP="00EB0AEF">
            <w:pPr>
              <w:snapToGrid w:val="0"/>
            </w:pPr>
            <w:r w:rsidRPr="00B04DC4">
              <w:lastRenderedPageBreak/>
              <w:t>5.2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E01" w:rsidRPr="00C11296" w:rsidRDefault="001D3E01" w:rsidP="00EB0AEF">
            <w:pPr>
              <w:snapToGrid w:val="0"/>
            </w:pPr>
            <w:r w:rsidRPr="00C11296">
              <w:t>Умение принимать решения в различных педагогических ситуациях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E01" w:rsidRPr="00C11296" w:rsidRDefault="001D3E01" w:rsidP="00EB0AEF">
            <w:pPr>
              <w:snapToGrid w:val="0"/>
            </w:pPr>
            <w:r w:rsidRPr="00C11296">
              <w:t>Педагогу приходится постоянно принимать решения: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как установить дисциплину;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как мотивировать академическую активность;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как вызвать интерес у конкретного ученика;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как обеспечить понимание и т.</w:t>
            </w:r>
            <w:r w:rsidRPr="00B04DC4">
              <w:t> </w:t>
            </w:r>
            <w:r w:rsidRPr="00C11296">
              <w:t>д.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Разрешение педагогических проблем составляет суть педагогической деятельности.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 xml:space="preserve">При решении проблем могут </w:t>
            </w:r>
            <w:r w:rsidRPr="00C11296">
              <w:lastRenderedPageBreak/>
              <w:t>применяться как стандартные решения (решающие правила), так и творческие (креативные) или интуитивные.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E01" w:rsidRPr="00C11296" w:rsidRDefault="001D3E01" w:rsidP="00EB0AEF">
            <w:pPr>
              <w:snapToGrid w:val="0"/>
            </w:pPr>
            <w:r w:rsidRPr="00C11296">
              <w:lastRenderedPageBreak/>
              <w:t>—</w:t>
            </w:r>
            <w:r w:rsidRPr="00B04DC4">
              <w:t> </w:t>
            </w:r>
            <w:r w:rsidRPr="00C11296">
              <w:t>Знание типичных педагогических ситуаций, требующих участия педагога для своего решения;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владение набором решающих правил, используемых для различных ситуаций;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владение критерием предпочтительности при выборе того или иного решающего правила;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знание критериев достижения цели;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знание нетипичных конфликтных ситуаций;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примеры разрешения конкретных педагогических ситуаций;</w:t>
            </w:r>
          </w:p>
          <w:p w:rsidR="001D3E01" w:rsidRPr="00B04DC4" w:rsidRDefault="001D3E01" w:rsidP="00EB0AEF">
            <w:pPr>
              <w:snapToGrid w:val="0"/>
            </w:pPr>
            <w:r w:rsidRPr="00B04DC4">
              <w:t>— развитость педагогического мышления.</w:t>
            </w:r>
          </w:p>
        </w:tc>
      </w:tr>
      <w:tr w:rsidR="001D3E01" w:rsidRPr="00C11296" w:rsidTr="00CF6C7B">
        <w:trPr>
          <w:trHeight w:val="144"/>
        </w:trPr>
        <w:tc>
          <w:tcPr>
            <w:tcW w:w="106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E01" w:rsidRPr="00C11296" w:rsidRDefault="001D3E01" w:rsidP="00EB0AEF">
            <w:pPr>
              <w:snapToGrid w:val="0"/>
            </w:pPr>
            <w:r w:rsidRPr="00B04DC4">
              <w:lastRenderedPageBreak/>
              <w:t>VI</w:t>
            </w:r>
            <w:r w:rsidRPr="00C11296">
              <w:t>.</w:t>
            </w:r>
            <w:r w:rsidRPr="00B04DC4">
              <w:t> </w:t>
            </w:r>
            <w:r w:rsidRPr="00C11296">
              <w:t>Компетенции в организации учебной деятельности</w:t>
            </w:r>
          </w:p>
        </w:tc>
      </w:tr>
      <w:tr w:rsidR="001D3E01" w:rsidRPr="00C11296" w:rsidTr="00CF6C7B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E01" w:rsidRPr="00B04DC4" w:rsidRDefault="001D3E01" w:rsidP="00EB0AEF">
            <w:pPr>
              <w:snapToGrid w:val="0"/>
            </w:pPr>
            <w:r w:rsidRPr="00B04DC4">
              <w:t>6.1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E01" w:rsidRPr="00C11296" w:rsidRDefault="001D3E01" w:rsidP="00EB0AEF">
            <w:pPr>
              <w:snapToGrid w:val="0"/>
            </w:pPr>
            <w:r w:rsidRPr="00C11296">
              <w:t>Компетентность в установлении субъект-субъектных отношений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E01" w:rsidRPr="00C11296" w:rsidRDefault="001D3E01" w:rsidP="00EB0AEF">
            <w:pPr>
              <w:snapToGrid w:val="0"/>
            </w:pPr>
            <w:r w:rsidRPr="00C11296">
              <w:t>Является одной из ведущих в системе гуманистической педагогики. Предполагает способность педагога к взаимопониманию, установлению отношений сотрудничества, способность слушать и чувствовать, выяснять интересы и потребности других участников образовательного процесса, готовность вступать в помогающие отношения, позитивный настрой педагога.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Знание обучающихся;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компетентность в целеполагании;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предметная компетентность;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методическая компетентность;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готовность к сотрудничеству.</w:t>
            </w:r>
          </w:p>
        </w:tc>
      </w:tr>
      <w:tr w:rsidR="001D3E01" w:rsidRPr="00B04DC4" w:rsidTr="00CF6C7B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E01" w:rsidRPr="00B04DC4" w:rsidRDefault="001D3E01" w:rsidP="00EB0AEF">
            <w:pPr>
              <w:snapToGrid w:val="0"/>
            </w:pPr>
            <w:r w:rsidRPr="00B04DC4">
              <w:t>6.2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E01" w:rsidRPr="00C11296" w:rsidRDefault="001D3E01" w:rsidP="00EB0AEF">
            <w:pPr>
              <w:snapToGrid w:val="0"/>
            </w:pPr>
            <w:r w:rsidRPr="00C11296">
              <w:t>Компетентность в обеспечении понимания педагогической задачи и способах деятельности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E01" w:rsidRPr="00C11296" w:rsidRDefault="001D3E01" w:rsidP="00EB0AEF">
            <w:pPr>
              <w:snapToGrid w:val="0"/>
            </w:pPr>
            <w:r w:rsidRPr="00C11296">
              <w:t>Добиться понимания учебного материала</w:t>
            </w:r>
            <w:r w:rsidRPr="00B04DC4">
              <w:t> </w:t>
            </w:r>
            <w:r w:rsidRPr="00C11296">
              <w:t>— главная задача педагога.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Знание того, что знают и понимают ученики;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свободное владение изучаемым материалом;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осознанное включение нового учебного материала в систему освоенных знаний обучающихся;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демонстрация практического применения изучаемого материала;</w:t>
            </w:r>
          </w:p>
          <w:p w:rsidR="001D3E01" w:rsidRPr="00B04DC4" w:rsidRDefault="001D3E01" w:rsidP="00EB0AEF">
            <w:pPr>
              <w:snapToGrid w:val="0"/>
            </w:pPr>
            <w:r w:rsidRPr="00B04DC4">
              <w:t>— опора на чувственное восприятие.</w:t>
            </w:r>
          </w:p>
        </w:tc>
      </w:tr>
      <w:tr w:rsidR="001D3E01" w:rsidRPr="00C11296" w:rsidTr="00CF6C7B">
        <w:trPr>
          <w:trHeight w:val="14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E01" w:rsidRPr="00B04DC4" w:rsidRDefault="001D3E01" w:rsidP="00EB0AEF">
            <w:pPr>
              <w:snapToGrid w:val="0"/>
            </w:pPr>
            <w:r w:rsidRPr="00B04DC4">
              <w:t>6.3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E01" w:rsidRPr="00B04DC4" w:rsidRDefault="001D3E01" w:rsidP="00EB0AEF">
            <w:pPr>
              <w:snapToGrid w:val="0"/>
            </w:pPr>
            <w:r w:rsidRPr="00B04DC4">
              <w:t>Компетентность в педагогическом оценивании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E01" w:rsidRPr="00B04DC4" w:rsidRDefault="001D3E01" w:rsidP="00EB0AEF">
            <w:pPr>
              <w:snapToGrid w:val="0"/>
            </w:pPr>
            <w:r w:rsidRPr="00C11296">
              <w:t xml:space="preserve">Обеспечивает процессы стимулирования учебной активности, создаёт условия для формирования самооценки, определяет процессы формирования личностного «Я» обучающегося, пробуждает творческие силы. Грамотное педагогическое оценивание должно направлять развитие обучающегося от внешней оценки к самооценке. </w:t>
            </w:r>
            <w:r w:rsidRPr="00B04DC4">
              <w:t xml:space="preserve">Компетентность в оценивании других должна сочетаться с </w:t>
            </w:r>
            <w:r w:rsidRPr="00B04DC4">
              <w:lastRenderedPageBreak/>
              <w:t>самооценкой педагога.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E01" w:rsidRPr="00C11296" w:rsidRDefault="001D3E01" w:rsidP="00EB0AEF">
            <w:pPr>
              <w:snapToGrid w:val="0"/>
            </w:pPr>
            <w:r w:rsidRPr="00C11296">
              <w:lastRenderedPageBreak/>
              <w:t>—</w:t>
            </w:r>
            <w:r w:rsidRPr="00B04DC4">
              <w:t> </w:t>
            </w:r>
            <w:r w:rsidRPr="00C11296">
              <w:t>Знание функций педагогической оценки;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знание видов педагогической оценки;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знание того, что подлежит оцениванию в педагогической деятельности;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владение методами педагогического оценивания;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умение продемонстрировать эти методы на конкретных примерах;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умение перейти от педагогического оценивания к самооценке.</w:t>
            </w:r>
          </w:p>
        </w:tc>
      </w:tr>
      <w:tr w:rsidR="001D3E01" w:rsidRPr="00C11296" w:rsidTr="00CF6C7B">
        <w:trPr>
          <w:trHeight w:val="384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E01" w:rsidRPr="00B04DC4" w:rsidRDefault="001D3E01" w:rsidP="00EB0AEF">
            <w:pPr>
              <w:snapToGrid w:val="0"/>
            </w:pPr>
            <w:r w:rsidRPr="00B04DC4">
              <w:lastRenderedPageBreak/>
              <w:t>6.4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E01" w:rsidRPr="00C11296" w:rsidRDefault="001D3E01" w:rsidP="00EB0AEF">
            <w:pPr>
              <w:snapToGrid w:val="0"/>
            </w:pPr>
            <w:r w:rsidRPr="00C11296">
              <w:t>Компетентность в организации информационной основы деятельности обучающегося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E01" w:rsidRPr="00C11296" w:rsidRDefault="001D3E01" w:rsidP="00EB0AEF">
            <w:pPr>
              <w:snapToGrid w:val="0"/>
            </w:pPr>
            <w:r w:rsidRPr="00C11296">
              <w:t>Любая учебная задача разрешается, если обучающийся владеет необходимой для решения информацией и знает способ решения. Педагог должен обладать компетентностью в том, чтобы осуществить или организовать поиск необходимой для обучающегося информации.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Свободное владение учебным материалом;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знание типичных трудностей при изучении конкретных тем;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способность дать дополнительную информацию или организовать поиск дополнительной информации, необходимой для решения учебной задачи;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умение выявить уровень развития обучающихся;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владение методами объективного контроля и оценивания;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умение использовать навыки самооценки для построения информационной основы деятельности (обучающийся должен уметь определить, чего ему не хватает для решения задачи).</w:t>
            </w:r>
          </w:p>
        </w:tc>
      </w:tr>
      <w:tr w:rsidR="001D3E01" w:rsidRPr="00C11296" w:rsidTr="00CF6C7B">
        <w:trPr>
          <w:trHeight w:val="220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E01" w:rsidRPr="00B04DC4" w:rsidRDefault="001D3E01" w:rsidP="00EB0AEF">
            <w:pPr>
              <w:snapToGrid w:val="0"/>
            </w:pPr>
            <w:r w:rsidRPr="00B04DC4">
              <w:t>6.5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E01" w:rsidRPr="00C11296" w:rsidRDefault="001D3E01" w:rsidP="00EB0AEF">
            <w:pPr>
              <w:snapToGrid w:val="0"/>
            </w:pPr>
            <w:r w:rsidRPr="00C11296">
              <w:t>Компетентность в использовании современных средств и систем организации учебно-воспитательного процесса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E01" w:rsidRPr="00C11296" w:rsidRDefault="001D3E01" w:rsidP="00EB0AEF">
            <w:pPr>
              <w:snapToGrid w:val="0"/>
            </w:pPr>
            <w:r w:rsidRPr="00C11296">
              <w:t>Обеспечивает эффективность учебно-воспитательного процесса.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Знание современных средств и методов построения образовательного процесса;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умение использовать средства и методы обучения, адекватные поставленным задачам, уровню подготовленности обучающихся, их индивидуальным характеристикам;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умение обосновать выбранные методы и средства обучения.</w:t>
            </w:r>
          </w:p>
        </w:tc>
      </w:tr>
      <w:tr w:rsidR="001D3E01" w:rsidRPr="00C11296" w:rsidTr="00CF6C7B">
        <w:trPr>
          <w:trHeight w:val="193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E01" w:rsidRPr="00B04DC4" w:rsidRDefault="001D3E01" w:rsidP="00EB0AEF">
            <w:pPr>
              <w:snapToGrid w:val="0"/>
            </w:pPr>
            <w:r w:rsidRPr="00B04DC4">
              <w:t>6.6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E01" w:rsidRPr="00C11296" w:rsidRDefault="001D3E01" w:rsidP="00EB0AEF">
            <w:pPr>
              <w:snapToGrid w:val="0"/>
            </w:pPr>
            <w:r w:rsidRPr="00C11296">
              <w:t>Компетентность в способах умственной деятельности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3E01" w:rsidRPr="00C11296" w:rsidRDefault="001D3E01" w:rsidP="00EB0AEF">
            <w:pPr>
              <w:snapToGrid w:val="0"/>
            </w:pPr>
            <w:r w:rsidRPr="00C11296">
              <w:t>Характеризует уровень владения педагогом и обучающимися системой интеллектуальных операций.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Знание системы интеллектуальных операций;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владение интеллектуальными операциями;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умение сформировать интеллектуальные операции у учеников;</w:t>
            </w:r>
          </w:p>
          <w:p w:rsidR="001D3E01" w:rsidRPr="00C11296" w:rsidRDefault="001D3E01" w:rsidP="00EB0AEF">
            <w:pPr>
              <w:snapToGrid w:val="0"/>
            </w:pPr>
            <w:r w:rsidRPr="00C11296">
              <w:t>—</w:t>
            </w:r>
            <w:r w:rsidRPr="00B04DC4">
              <w:t> </w:t>
            </w:r>
            <w:r w:rsidRPr="00C11296">
              <w:t>умение организовать использование интеллектуальных операций, адекватных решаемой задаче.</w:t>
            </w:r>
          </w:p>
        </w:tc>
      </w:tr>
    </w:tbl>
    <w:p w:rsidR="003D5FD8" w:rsidRPr="003F557C" w:rsidRDefault="003D5FD8" w:rsidP="003F55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F6C7B" w:rsidRDefault="00CF6C7B" w:rsidP="003F557C">
      <w:pPr>
        <w:tabs>
          <w:tab w:val="left" w:pos="3090"/>
        </w:tabs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CF6C7B" w:rsidRDefault="00CF6C7B" w:rsidP="003F557C">
      <w:pPr>
        <w:tabs>
          <w:tab w:val="left" w:pos="3090"/>
        </w:tabs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3D5FD8" w:rsidRPr="003F557C" w:rsidRDefault="003D5FD8" w:rsidP="003F557C">
      <w:pPr>
        <w:tabs>
          <w:tab w:val="left" w:pos="3090"/>
        </w:tabs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lastRenderedPageBreak/>
        <w:t>1.</w:t>
      </w: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>Финансовые условия реализации ООП</w:t>
      </w:r>
    </w:p>
    <w:p w:rsidR="003D5FD8" w:rsidRPr="003F557C" w:rsidRDefault="003D5FD8" w:rsidP="003F557C">
      <w:pPr>
        <w:tabs>
          <w:tab w:val="left" w:pos="3885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Структура и объём финансирования реализации ООП осуществляется на основе принципа нормативного по</w:t>
      </w:r>
      <w:r w:rsidR="00894302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душевого финансирования.   Всё это позволяет  обеспечить необходимое качество реализации ООП.</w:t>
      </w:r>
    </w:p>
    <w:p w:rsidR="003D5FD8" w:rsidRPr="003F557C" w:rsidRDefault="003D5FD8" w:rsidP="003F557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>2. Способы представления школой результатов ООП</w:t>
      </w:r>
    </w:p>
    <w:p w:rsidR="003D5FD8" w:rsidRPr="003F557C" w:rsidRDefault="003D5FD8" w:rsidP="003F557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Школа презентует публичный отчёт на основе мониторинга реализации ООП. Материалы публикуются на школьном сайте.</w:t>
      </w:r>
    </w:p>
    <w:p w:rsidR="003D5FD8" w:rsidRPr="003F557C" w:rsidRDefault="003D5FD8" w:rsidP="003F557C">
      <w:pPr>
        <w:tabs>
          <w:tab w:val="left" w:pos="228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>3.Материально-технические условия</w:t>
      </w:r>
    </w:p>
    <w:p w:rsidR="003D5FD8" w:rsidRDefault="003D5FD8" w:rsidP="003F557C">
      <w:pPr>
        <w:tabs>
          <w:tab w:val="left" w:pos="3780"/>
        </w:tabs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Условия обеспечены наличием в начальной школе современных оборудованных кабинетов, отвечающих характеристикам современного образования, требованиям к оснащённости учебных кабинетов мебелью, рабочим местом учителя. </w:t>
      </w:r>
    </w:p>
    <w:p w:rsidR="00F27B4E" w:rsidRPr="00F27B4E" w:rsidRDefault="00F27B4E" w:rsidP="00F27B4E">
      <w:pPr>
        <w:pStyle w:val="5"/>
        <w:widowControl w:val="0"/>
        <w:spacing w:before="0" w:after="0"/>
        <w:rPr>
          <w:rFonts w:ascii="Times New Roman" w:hAnsi="Times New Roman"/>
          <w:b w:val="0"/>
          <w:i w:val="0"/>
          <w:sz w:val="24"/>
          <w:szCs w:val="24"/>
        </w:rPr>
      </w:pPr>
    </w:p>
    <w:p w:rsidR="00F27B4E" w:rsidRPr="00F27B4E" w:rsidRDefault="00F27B4E" w:rsidP="00F27B4E">
      <w:pPr>
        <w:pStyle w:val="5"/>
        <w:widowControl w:val="0"/>
        <w:spacing w:before="0" w:after="0"/>
        <w:ind w:firstLine="567"/>
        <w:jc w:val="center"/>
        <w:rPr>
          <w:rFonts w:ascii="Times New Roman" w:hAnsi="Times New Roman"/>
          <w:i w:val="0"/>
          <w:sz w:val="24"/>
          <w:szCs w:val="24"/>
        </w:rPr>
      </w:pPr>
      <w:r w:rsidRPr="00F27B4E">
        <w:rPr>
          <w:rFonts w:ascii="Times New Roman" w:hAnsi="Times New Roman"/>
          <w:i w:val="0"/>
          <w:sz w:val="24"/>
          <w:szCs w:val="24"/>
        </w:rPr>
        <w:t>ПЕРЕЧЕНЬ</w:t>
      </w:r>
    </w:p>
    <w:p w:rsidR="00F27B4E" w:rsidRPr="00F27B4E" w:rsidRDefault="00F27B4E" w:rsidP="00F27B4E">
      <w:pPr>
        <w:pStyle w:val="5"/>
        <w:widowControl w:val="0"/>
        <w:spacing w:before="0" w:after="0"/>
        <w:ind w:firstLine="567"/>
        <w:jc w:val="center"/>
        <w:rPr>
          <w:rFonts w:ascii="Times New Roman" w:hAnsi="Times New Roman"/>
          <w:i w:val="0"/>
          <w:caps/>
          <w:sz w:val="24"/>
          <w:szCs w:val="24"/>
        </w:rPr>
      </w:pPr>
      <w:r w:rsidRPr="00F27B4E">
        <w:rPr>
          <w:rFonts w:ascii="Times New Roman" w:hAnsi="Times New Roman"/>
          <w:i w:val="0"/>
          <w:sz w:val="24"/>
          <w:szCs w:val="24"/>
        </w:rPr>
        <w:t>учебно-лабораторного и наглядного оборудования</w:t>
      </w:r>
    </w:p>
    <w:p w:rsidR="00F91A12" w:rsidRDefault="00F27B4E" w:rsidP="00F27B4E">
      <w:pPr>
        <w:pStyle w:val="5"/>
        <w:widowControl w:val="0"/>
        <w:spacing w:before="0" w:after="0"/>
        <w:ind w:firstLine="567"/>
        <w:jc w:val="center"/>
        <w:rPr>
          <w:rFonts w:ascii="Times New Roman" w:hAnsi="Times New Roman"/>
          <w:i w:val="0"/>
          <w:sz w:val="24"/>
          <w:szCs w:val="24"/>
        </w:rPr>
      </w:pPr>
      <w:r w:rsidRPr="00F27B4E">
        <w:rPr>
          <w:rFonts w:ascii="Times New Roman" w:hAnsi="Times New Roman"/>
          <w:i w:val="0"/>
          <w:sz w:val="24"/>
          <w:szCs w:val="24"/>
        </w:rPr>
        <w:t xml:space="preserve">для общеобразовательных учреждений, </w:t>
      </w:r>
    </w:p>
    <w:p w:rsidR="00F27B4E" w:rsidRDefault="00F27B4E" w:rsidP="00F27B4E">
      <w:pPr>
        <w:pStyle w:val="5"/>
        <w:widowControl w:val="0"/>
        <w:spacing w:before="0" w:after="0"/>
        <w:ind w:firstLine="567"/>
        <w:jc w:val="center"/>
        <w:rPr>
          <w:rFonts w:ascii="Times New Roman" w:hAnsi="Times New Roman"/>
          <w:i w:val="0"/>
          <w:sz w:val="24"/>
          <w:szCs w:val="24"/>
        </w:rPr>
      </w:pPr>
      <w:r w:rsidRPr="00F27B4E">
        <w:rPr>
          <w:rFonts w:ascii="Times New Roman" w:hAnsi="Times New Roman"/>
          <w:i w:val="0"/>
          <w:sz w:val="24"/>
          <w:szCs w:val="24"/>
        </w:rPr>
        <w:t>реализующих программу начального общего образования</w:t>
      </w:r>
    </w:p>
    <w:p w:rsidR="00F27B4E" w:rsidRPr="00F27B4E" w:rsidRDefault="00F27B4E" w:rsidP="005F46E6">
      <w:pPr>
        <w:rPr>
          <w:sz w:val="24"/>
          <w:szCs w:val="24"/>
        </w:rPr>
      </w:pPr>
    </w:p>
    <w:tbl>
      <w:tblPr>
        <w:tblW w:w="9923" w:type="dxa"/>
        <w:jc w:val="center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8363"/>
        <w:gridCol w:w="851"/>
      </w:tblGrid>
      <w:tr w:rsidR="00F27B4E" w:rsidRPr="00F27B4E" w:rsidTr="00CF6C7B">
        <w:trPr>
          <w:trHeight w:val="375"/>
          <w:jc w:val="center"/>
        </w:trPr>
        <w:tc>
          <w:tcPr>
            <w:tcW w:w="709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363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 xml:space="preserve">Наименования объектов и средств </w:t>
            </w:r>
          </w:p>
        </w:tc>
        <w:tc>
          <w:tcPr>
            <w:tcW w:w="85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Необходимое количество</w:t>
            </w:r>
          </w:p>
        </w:tc>
      </w:tr>
      <w:tr w:rsidR="00F27B4E" w:rsidRPr="00F27B4E" w:rsidTr="00CF6C7B">
        <w:trPr>
          <w:trHeight w:val="483"/>
          <w:jc w:val="center"/>
        </w:trPr>
        <w:tc>
          <w:tcPr>
            <w:tcW w:w="709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Комплекты для обучения грамоте (наборное полотно, набор букв, образцы письменных букв)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</w:p>
        </w:tc>
      </w:tr>
      <w:tr w:rsidR="00F27B4E" w:rsidRPr="00F27B4E" w:rsidTr="00CF6C7B">
        <w:trPr>
          <w:trHeight w:val="256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 xml:space="preserve">Касса букв и сочетаний (по возможности)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</w:p>
        </w:tc>
      </w:tr>
      <w:tr w:rsidR="00F27B4E" w:rsidRPr="00F27B4E" w:rsidTr="00CF6C7B">
        <w:trPr>
          <w:trHeight w:val="540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Таблицы к основным разделам по русскому языку, математике, иностранному языку, окружающему миру*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</w:p>
        </w:tc>
      </w:tr>
      <w:tr w:rsidR="00F27B4E" w:rsidRPr="00F27B4E" w:rsidTr="00CF6C7B">
        <w:trPr>
          <w:trHeight w:val="959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Наборы сюжетных ( и предметных) картинок в соответствии с тематикой, определенной в стандарте начального образования по русскому языку, литературному  чтению, окружающему миру*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</w:p>
        </w:tc>
      </w:tr>
      <w:tr w:rsidR="00F27B4E" w:rsidRPr="00F27B4E" w:rsidTr="00CF6C7B">
        <w:trPr>
          <w:trHeight w:val="708"/>
          <w:jc w:val="center"/>
        </w:trPr>
        <w:tc>
          <w:tcPr>
            <w:tcW w:w="709" w:type="dxa"/>
            <w:tcBorders>
              <w:top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Репродукции картин и художественные фотографии в соответствии с тематикой и видами работы, указанными в стандарте начального образования по русскому языку, литературному чтению, окружающему миру*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</w:p>
        </w:tc>
      </w:tr>
      <w:tr w:rsidR="00F27B4E" w:rsidRPr="00F27B4E" w:rsidTr="00CF6C7B">
        <w:trPr>
          <w:trHeight w:val="247"/>
          <w:jc w:val="center"/>
        </w:trPr>
        <w:tc>
          <w:tcPr>
            <w:tcW w:w="709" w:type="dxa"/>
            <w:tcBorders>
              <w:top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Портреты поэтов и писателей*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</w:p>
        </w:tc>
      </w:tr>
      <w:tr w:rsidR="00F27B4E" w:rsidRPr="00F27B4E" w:rsidTr="00CF6C7B">
        <w:trPr>
          <w:trHeight w:val="247"/>
          <w:jc w:val="center"/>
        </w:trPr>
        <w:tc>
          <w:tcPr>
            <w:tcW w:w="709" w:type="dxa"/>
            <w:tcBorders>
              <w:top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Портреты выдающихся людей России (политических деятелей, военачальников, писателей, поэтов, композиторов и др.)*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</w:p>
        </w:tc>
      </w:tr>
      <w:tr w:rsidR="00F27B4E" w:rsidRPr="00F27B4E" w:rsidTr="00CF6C7B">
        <w:trPr>
          <w:trHeight w:val="247"/>
          <w:jc w:val="center"/>
        </w:trPr>
        <w:tc>
          <w:tcPr>
            <w:tcW w:w="709" w:type="dxa"/>
            <w:tcBorders>
              <w:top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Аудиозаписи и видеофильмы в соответствии с программой начального общего образования по русскому языку, литературному чтению, окружающему миру, иностранному языку*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</w:p>
        </w:tc>
      </w:tr>
      <w:tr w:rsidR="00F27B4E" w:rsidRPr="00F27B4E" w:rsidTr="00CF6C7B">
        <w:trPr>
          <w:trHeight w:val="247"/>
          <w:jc w:val="center"/>
        </w:trPr>
        <w:tc>
          <w:tcPr>
            <w:tcW w:w="709" w:type="dxa"/>
            <w:tcBorders>
              <w:top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Алфавит изучаемого иностранного языка и транскрипционные знаки (настенные таблицы)*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</w:p>
        </w:tc>
      </w:tr>
      <w:tr w:rsidR="00F27B4E" w:rsidRPr="00F27B4E" w:rsidTr="00CF6C7B">
        <w:trPr>
          <w:trHeight w:val="247"/>
          <w:jc w:val="center"/>
        </w:trPr>
        <w:tc>
          <w:tcPr>
            <w:tcW w:w="709" w:type="dxa"/>
            <w:tcBorders>
              <w:top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Касса букв и буквосочетаний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Ф</w:t>
            </w:r>
          </w:p>
        </w:tc>
      </w:tr>
      <w:tr w:rsidR="00F27B4E" w:rsidRPr="00F27B4E" w:rsidTr="00CF6C7B">
        <w:trPr>
          <w:trHeight w:val="247"/>
          <w:jc w:val="center"/>
        </w:trPr>
        <w:tc>
          <w:tcPr>
            <w:tcW w:w="709" w:type="dxa"/>
            <w:tcBorders>
              <w:top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Географическая карта/ы стран/ы изучаемого языка*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</w:p>
        </w:tc>
      </w:tr>
      <w:tr w:rsidR="00F27B4E" w:rsidRPr="00F27B4E" w:rsidTr="00CF6C7B">
        <w:trPr>
          <w:trHeight w:val="247"/>
          <w:jc w:val="center"/>
        </w:trPr>
        <w:tc>
          <w:tcPr>
            <w:tcW w:w="709" w:type="dxa"/>
            <w:tcBorders>
              <w:top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Географические и исторические настенные карты*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</w:p>
        </w:tc>
      </w:tr>
      <w:tr w:rsidR="00F27B4E" w:rsidRPr="00F27B4E" w:rsidTr="00CF6C7B">
        <w:trPr>
          <w:trHeight w:val="275"/>
          <w:jc w:val="center"/>
        </w:trPr>
        <w:tc>
          <w:tcPr>
            <w:tcW w:w="709" w:type="dxa"/>
            <w:tcBorders>
              <w:top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Набор ЭОР для начальной школы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</w:p>
        </w:tc>
      </w:tr>
      <w:tr w:rsidR="00F27B4E" w:rsidRPr="00F27B4E" w:rsidTr="00CF6C7B">
        <w:trPr>
          <w:trHeight w:val="275"/>
          <w:jc w:val="center"/>
        </w:trPr>
        <w:tc>
          <w:tcPr>
            <w:tcW w:w="709" w:type="dxa"/>
            <w:tcBorders>
              <w:top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 xml:space="preserve">Объекты, предназначенные для демонстрации последовательного пересчета от 0 до 10, от 0 до 20 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Д+Ф</w:t>
            </w:r>
          </w:p>
        </w:tc>
      </w:tr>
      <w:tr w:rsidR="00F27B4E" w:rsidRPr="00F27B4E" w:rsidTr="00CF6C7B">
        <w:trPr>
          <w:trHeight w:val="275"/>
          <w:jc w:val="center"/>
        </w:trPr>
        <w:tc>
          <w:tcPr>
            <w:tcW w:w="709" w:type="dxa"/>
            <w:tcBorders>
              <w:top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 xml:space="preserve"> Наглядное пособие для изучения состава числа (магнитное или иное), с возможностью крепления на доске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</w:p>
        </w:tc>
      </w:tr>
      <w:tr w:rsidR="00F27B4E" w:rsidRPr="00F27B4E" w:rsidTr="00CF6C7B">
        <w:trPr>
          <w:trHeight w:val="275"/>
          <w:jc w:val="center"/>
        </w:trPr>
        <w:tc>
          <w:tcPr>
            <w:tcW w:w="709" w:type="dxa"/>
            <w:tcBorders>
              <w:top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Демонстрационная числовая линейка с делениями от 0 до 100 (магнитная или иная); карточки с целыми десятками и пустые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</w:p>
        </w:tc>
      </w:tr>
      <w:tr w:rsidR="00F27B4E" w:rsidRPr="00F27B4E" w:rsidTr="00CF6C7B">
        <w:trPr>
          <w:trHeight w:val="275"/>
          <w:jc w:val="center"/>
        </w:trPr>
        <w:tc>
          <w:tcPr>
            <w:tcW w:w="709" w:type="dxa"/>
            <w:tcBorders>
              <w:top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Демонстрационное пособие с изображением сотенного квадрата*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</w:p>
        </w:tc>
      </w:tr>
      <w:tr w:rsidR="00F27B4E" w:rsidRPr="00F27B4E" w:rsidTr="00CF6C7B">
        <w:trPr>
          <w:trHeight w:val="275"/>
          <w:jc w:val="center"/>
        </w:trPr>
        <w:tc>
          <w:tcPr>
            <w:tcW w:w="709" w:type="dxa"/>
            <w:tcBorders>
              <w:top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Демонстрационная таблица умножения*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</w:p>
        </w:tc>
      </w:tr>
      <w:tr w:rsidR="00F27B4E" w:rsidRPr="00F27B4E" w:rsidTr="00CF6C7B">
        <w:trPr>
          <w:cantSplit/>
          <w:trHeight w:val="273"/>
          <w:jc w:val="center"/>
        </w:trPr>
        <w:tc>
          <w:tcPr>
            <w:tcW w:w="70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Термометры для измерения температуры воздуха, воды</w:t>
            </w:r>
          </w:p>
        </w:tc>
        <w:tc>
          <w:tcPr>
            <w:tcW w:w="85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К</w:t>
            </w:r>
          </w:p>
        </w:tc>
      </w:tr>
      <w:tr w:rsidR="00F27B4E" w:rsidRPr="00F27B4E" w:rsidTr="00CF6C7B">
        <w:trPr>
          <w:cantSplit/>
          <w:trHeight w:val="375"/>
          <w:jc w:val="center"/>
        </w:trPr>
        <w:tc>
          <w:tcPr>
            <w:tcW w:w="709" w:type="dxa"/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Термометр медицинский</w:t>
            </w:r>
          </w:p>
        </w:tc>
        <w:tc>
          <w:tcPr>
            <w:tcW w:w="85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</w:p>
        </w:tc>
      </w:tr>
      <w:tr w:rsidR="00F27B4E" w:rsidRPr="00F27B4E" w:rsidTr="00CF6C7B">
        <w:trPr>
          <w:cantSplit/>
          <w:trHeight w:val="375"/>
          <w:jc w:val="center"/>
        </w:trPr>
        <w:tc>
          <w:tcPr>
            <w:tcW w:w="709" w:type="dxa"/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Лупа</w:t>
            </w:r>
          </w:p>
        </w:tc>
        <w:tc>
          <w:tcPr>
            <w:tcW w:w="85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К</w:t>
            </w:r>
          </w:p>
        </w:tc>
      </w:tr>
      <w:tr w:rsidR="00F27B4E" w:rsidRPr="00F27B4E" w:rsidTr="00CF6C7B">
        <w:trPr>
          <w:cantSplit/>
          <w:trHeight w:val="375"/>
          <w:jc w:val="center"/>
        </w:trPr>
        <w:tc>
          <w:tcPr>
            <w:tcW w:w="709" w:type="dxa"/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Компас</w:t>
            </w:r>
          </w:p>
        </w:tc>
        <w:tc>
          <w:tcPr>
            <w:tcW w:w="85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К</w:t>
            </w:r>
          </w:p>
        </w:tc>
      </w:tr>
      <w:tr w:rsidR="00F27B4E" w:rsidRPr="00F27B4E" w:rsidTr="00CF6C7B">
        <w:trPr>
          <w:cantSplit/>
          <w:trHeight w:val="375"/>
          <w:jc w:val="center"/>
        </w:trPr>
        <w:tc>
          <w:tcPr>
            <w:tcW w:w="709" w:type="dxa"/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Часы с синхронизированными стрелками</w:t>
            </w:r>
          </w:p>
        </w:tc>
        <w:tc>
          <w:tcPr>
            <w:tcW w:w="85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</w:p>
        </w:tc>
      </w:tr>
      <w:tr w:rsidR="00F27B4E" w:rsidRPr="00F27B4E" w:rsidTr="00CF6C7B">
        <w:trPr>
          <w:cantSplit/>
          <w:trHeight w:val="375"/>
          <w:jc w:val="center"/>
        </w:trPr>
        <w:tc>
          <w:tcPr>
            <w:tcW w:w="709" w:type="dxa"/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Микроскоп</w:t>
            </w:r>
          </w:p>
        </w:tc>
        <w:tc>
          <w:tcPr>
            <w:tcW w:w="85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</w:p>
        </w:tc>
      </w:tr>
      <w:tr w:rsidR="00F27B4E" w:rsidRPr="00F27B4E" w:rsidTr="00CF6C7B">
        <w:trPr>
          <w:cantSplit/>
          <w:trHeight w:val="375"/>
          <w:jc w:val="center"/>
        </w:trPr>
        <w:tc>
          <w:tcPr>
            <w:tcW w:w="709" w:type="dxa"/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Глобус Земли физический М 1:50</w:t>
            </w:r>
          </w:p>
        </w:tc>
        <w:tc>
          <w:tcPr>
            <w:tcW w:w="85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</w:p>
        </w:tc>
      </w:tr>
      <w:tr w:rsidR="00F27B4E" w:rsidRPr="00F27B4E" w:rsidTr="00CF6C7B">
        <w:trPr>
          <w:cantSplit/>
          <w:trHeight w:val="1341"/>
          <w:jc w:val="center"/>
        </w:trPr>
        <w:tc>
          <w:tcPr>
            <w:tcW w:w="709" w:type="dxa"/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Лабораторное оборудование для проведения опытов и демонстраций в соответствии с содержанием обучения : для измерения веса (весы рычажные. весы пружинные, наборы разновесов и т.д.), изучения свойств звука (камертоны, наушники и т.д.), проведения наблюдений за погодой (флюгер, компас и т.д.), по экологии (фильтры, красители пищевые и т.д.), и т.п.</w:t>
            </w:r>
          </w:p>
        </w:tc>
        <w:tc>
          <w:tcPr>
            <w:tcW w:w="85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Д/К/Ф/П</w:t>
            </w:r>
          </w:p>
        </w:tc>
      </w:tr>
      <w:tr w:rsidR="00F27B4E" w:rsidRPr="00F27B4E" w:rsidTr="00CF6C7B">
        <w:trPr>
          <w:cantSplit/>
          <w:trHeight w:val="382"/>
          <w:jc w:val="center"/>
        </w:trPr>
        <w:tc>
          <w:tcPr>
            <w:tcW w:w="709" w:type="dxa"/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Цифровая лаборатория**</w:t>
            </w:r>
          </w:p>
        </w:tc>
        <w:tc>
          <w:tcPr>
            <w:tcW w:w="85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Д/П</w:t>
            </w:r>
          </w:p>
        </w:tc>
      </w:tr>
      <w:tr w:rsidR="00F27B4E" w:rsidRPr="00F27B4E" w:rsidTr="00CF6C7B">
        <w:trPr>
          <w:cantSplit/>
          <w:trHeight w:val="382"/>
          <w:jc w:val="center"/>
        </w:trPr>
        <w:tc>
          <w:tcPr>
            <w:tcW w:w="709" w:type="dxa"/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Цифровая фотокамера**</w:t>
            </w:r>
          </w:p>
        </w:tc>
        <w:tc>
          <w:tcPr>
            <w:tcW w:w="85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Д/П</w:t>
            </w:r>
          </w:p>
        </w:tc>
      </w:tr>
      <w:tr w:rsidR="00F27B4E" w:rsidRPr="00F27B4E" w:rsidTr="00CF6C7B">
        <w:trPr>
          <w:cantSplit/>
          <w:trHeight w:val="382"/>
          <w:jc w:val="center"/>
        </w:trPr>
        <w:tc>
          <w:tcPr>
            <w:tcW w:w="709" w:type="dxa"/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Цифровой микроскоп**</w:t>
            </w:r>
          </w:p>
        </w:tc>
        <w:tc>
          <w:tcPr>
            <w:tcW w:w="85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Д/П</w:t>
            </w:r>
          </w:p>
        </w:tc>
      </w:tr>
      <w:tr w:rsidR="00F27B4E" w:rsidRPr="00F27B4E" w:rsidTr="00CF6C7B">
        <w:trPr>
          <w:cantSplit/>
          <w:trHeight w:val="329"/>
          <w:jc w:val="center"/>
        </w:trPr>
        <w:tc>
          <w:tcPr>
            <w:tcW w:w="709" w:type="dxa"/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Модели светофоров, дорожных знаков, средств транспорта</w:t>
            </w:r>
          </w:p>
        </w:tc>
        <w:tc>
          <w:tcPr>
            <w:tcW w:w="85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</w:p>
        </w:tc>
      </w:tr>
      <w:tr w:rsidR="00F27B4E" w:rsidRPr="00F27B4E" w:rsidTr="00CF6C7B">
        <w:trPr>
          <w:cantSplit/>
          <w:trHeight w:val="375"/>
          <w:jc w:val="center"/>
        </w:trPr>
        <w:tc>
          <w:tcPr>
            <w:tcW w:w="70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Коллекции полезных ископаемых</w:t>
            </w:r>
          </w:p>
        </w:tc>
        <w:tc>
          <w:tcPr>
            <w:tcW w:w="85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Д/П</w:t>
            </w:r>
          </w:p>
        </w:tc>
      </w:tr>
      <w:tr w:rsidR="00F27B4E" w:rsidRPr="00F27B4E" w:rsidTr="00CF6C7B">
        <w:trPr>
          <w:cantSplit/>
          <w:trHeight w:val="375"/>
          <w:jc w:val="center"/>
        </w:trPr>
        <w:tc>
          <w:tcPr>
            <w:tcW w:w="709" w:type="dxa"/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Коллекции плодов и семян растений</w:t>
            </w:r>
          </w:p>
        </w:tc>
        <w:tc>
          <w:tcPr>
            <w:tcW w:w="85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Д/П</w:t>
            </w:r>
          </w:p>
        </w:tc>
      </w:tr>
      <w:tr w:rsidR="00F27B4E" w:rsidRPr="00F27B4E" w:rsidTr="00CF6C7B">
        <w:trPr>
          <w:cantSplit/>
          <w:trHeight w:val="558"/>
          <w:jc w:val="center"/>
        </w:trPr>
        <w:tc>
          <w:tcPr>
            <w:tcW w:w="709" w:type="dxa"/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Гербарии культурных и дикорастущих растений (с учетом содержания обучения)</w:t>
            </w:r>
          </w:p>
        </w:tc>
        <w:tc>
          <w:tcPr>
            <w:tcW w:w="85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Д/П</w:t>
            </w:r>
          </w:p>
        </w:tc>
      </w:tr>
      <w:tr w:rsidR="00F27B4E" w:rsidRPr="00F27B4E" w:rsidTr="00CF6C7B">
        <w:trPr>
          <w:cantSplit/>
          <w:trHeight w:val="469"/>
          <w:jc w:val="center"/>
        </w:trPr>
        <w:tc>
          <w:tcPr>
            <w:tcW w:w="709" w:type="dxa"/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rPr>
                <w:rFonts w:ascii="Times New Roman" w:eastAsia="Arial Unicode MS" w:hAnsi="Times New Roman"/>
                <w:i/>
                <w:i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F27B4E">
              <w:rPr>
                <w:rFonts w:ascii="Times New Roman" w:hAnsi="Times New Roman"/>
                <w:sz w:val="24"/>
                <w:szCs w:val="24"/>
              </w:rPr>
              <w:t>Раздаточные материалы для обучения последовательному пересчету от 0 до 10, от 0 до 20, от 0 до 100</w:t>
            </w:r>
          </w:p>
        </w:tc>
        <w:tc>
          <w:tcPr>
            <w:tcW w:w="85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К</w:t>
            </w:r>
          </w:p>
        </w:tc>
      </w:tr>
      <w:tr w:rsidR="00F27B4E" w:rsidRPr="00F27B4E" w:rsidTr="00CF6C7B">
        <w:trPr>
          <w:cantSplit/>
          <w:trHeight w:val="373"/>
          <w:jc w:val="center"/>
        </w:trPr>
        <w:tc>
          <w:tcPr>
            <w:tcW w:w="709" w:type="dxa"/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 xml:space="preserve">Комплект для изучения состава числа </w:t>
            </w:r>
          </w:p>
        </w:tc>
        <w:tc>
          <w:tcPr>
            <w:tcW w:w="85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К</w:t>
            </w:r>
          </w:p>
        </w:tc>
      </w:tr>
      <w:tr w:rsidR="00F27B4E" w:rsidRPr="00F27B4E" w:rsidTr="00CF6C7B">
        <w:trPr>
          <w:trHeight w:val="375"/>
          <w:jc w:val="center"/>
        </w:trPr>
        <w:tc>
          <w:tcPr>
            <w:tcW w:w="709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Фортепиано (пианино, рояль)**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</w:p>
        </w:tc>
      </w:tr>
      <w:tr w:rsidR="00F27B4E" w:rsidRPr="00F27B4E" w:rsidTr="00CF6C7B">
        <w:trPr>
          <w:trHeight w:val="375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Баян /аккордеон; скрипка; гитара**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</w:p>
        </w:tc>
      </w:tr>
      <w:tr w:rsidR="00F27B4E" w:rsidRPr="00F27B4E" w:rsidTr="00CF6C7B">
        <w:trPr>
          <w:trHeight w:val="375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Клавишный синтезатор**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</w:p>
        </w:tc>
      </w:tr>
      <w:tr w:rsidR="00F27B4E" w:rsidRPr="00F27B4E" w:rsidTr="00CF6C7B">
        <w:trPr>
          <w:trHeight w:val="708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 xml:space="preserve">Комплект детских музыкальных инструментов: блок-флейта, глокеншпиль /колокольчик, бубен, барабан, треугольник, румба, маракасы, кастаньеты, металлофоны /ксилофоны и д.р.;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</w:p>
        </w:tc>
      </w:tr>
      <w:tr w:rsidR="00F27B4E" w:rsidRPr="00F27B4E" w:rsidTr="00CF6C7B">
        <w:trPr>
          <w:trHeight w:val="337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Народные инструменты: свистульки, деревянные ложки, трещотки;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sz w:val="24"/>
                <w:szCs w:val="24"/>
              </w:rPr>
              <w:t> Ф</w:t>
            </w:r>
          </w:p>
        </w:tc>
      </w:tr>
      <w:tr w:rsidR="00F27B4E" w:rsidRPr="00F27B4E" w:rsidTr="00CF6C7B">
        <w:trPr>
          <w:trHeight w:val="271"/>
          <w:jc w:val="center"/>
        </w:trPr>
        <w:tc>
          <w:tcPr>
            <w:tcW w:w="709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 xml:space="preserve">Дирижерские палочки 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sz w:val="24"/>
                <w:szCs w:val="24"/>
              </w:rPr>
              <w:t> Д</w:t>
            </w:r>
          </w:p>
        </w:tc>
      </w:tr>
      <w:tr w:rsidR="00F27B4E" w:rsidRPr="00F27B4E" w:rsidTr="00CF6C7B">
        <w:trPr>
          <w:trHeight w:val="271"/>
          <w:jc w:val="center"/>
        </w:trPr>
        <w:tc>
          <w:tcPr>
            <w:tcW w:w="709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Аудиозаписи и Фонохрестоматии по музыке*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</w:tr>
      <w:tr w:rsidR="00F27B4E" w:rsidRPr="00F27B4E" w:rsidTr="00CF6C7B">
        <w:trPr>
          <w:trHeight w:val="271"/>
          <w:jc w:val="center"/>
        </w:trPr>
        <w:tc>
          <w:tcPr>
            <w:tcW w:w="709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Видеофильмы*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</w:tr>
      <w:tr w:rsidR="00F27B4E" w:rsidRPr="00F27B4E" w:rsidTr="00CF6C7B">
        <w:trPr>
          <w:trHeight w:val="375"/>
          <w:jc w:val="center"/>
        </w:trPr>
        <w:tc>
          <w:tcPr>
            <w:tcW w:w="709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Портреты русских и зарубежных композиторов*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</w:p>
        </w:tc>
      </w:tr>
      <w:tr w:rsidR="00F27B4E" w:rsidRPr="00F27B4E" w:rsidTr="00CF6C7B">
        <w:trPr>
          <w:trHeight w:val="443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Таблицы по музыке: нотные примеры, тексты песен, музыкальные инструменты*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Д+П</w:t>
            </w:r>
          </w:p>
        </w:tc>
      </w:tr>
      <w:tr w:rsidR="00F27B4E" w:rsidRPr="00F27B4E" w:rsidTr="00CF6C7B">
        <w:trPr>
          <w:trHeight w:val="375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Музыкальный календарь*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К</w:t>
            </w:r>
          </w:p>
        </w:tc>
      </w:tr>
      <w:tr w:rsidR="00F27B4E" w:rsidRPr="00F27B4E" w:rsidTr="00CF6C7B">
        <w:trPr>
          <w:trHeight w:val="485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Дидактический раздаточный материал: карточки по музыкальной грамоте и хоровой работе*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</w:p>
        </w:tc>
      </w:tr>
      <w:tr w:rsidR="00F27B4E" w:rsidRPr="00F27B4E" w:rsidTr="00CF6C7B">
        <w:trPr>
          <w:trHeight w:val="375"/>
          <w:jc w:val="center"/>
        </w:trPr>
        <w:tc>
          <w:tcPr>
            <w:tcW w:w="709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Портреты русских и зарубежных художников*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</w:p>
        </w:tc>
      </w:tr>
      <w:tr w:rsidR="00F27B4E" w:rsidRPr="00F27B4E" w:rsidTr="00CF6C7B">
        <w:trPr>
          <w:trHeight w:val="181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Таблицы по цветоведению, перспективе, построению орнамента*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</w:p>
        </w:tc>
      </w:tr>
      <w:tr w:rsidR="00F27B4E" w:rsidRPr="00F27B4E" w:rsidTr="00CF6C7B">
        <w:trPr>
          <w:trHeight w:val="185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Таблицы по стилям архитектуры, одежды, предметов быта*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</w:p>
        </w:tc>
      </w:tr>
      <w:tr w:rsidR="00F27B4E" w:rsidRPr="00F27B4E" w:rsidTr="00CF6C7B">
        <w:trPr>
          <w:trHeight w:val="459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Схемы по правилам рисования предметов, растений, деревьев, животных, птиц, человека*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</w:p>
        </w:tc>
      </w:tr>
      <w:tr w:rsidR="00F27B4E" w:rsidRPr="00F27B4E" w:rsidTr="00CF6C7B">
        <w:trPr>
          <w:trHeight w:val="353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Таблицы по народным промыслам, русскому костюму, декоративно-прикладному искусству *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</w:p>
        </w:tc>
      </w:tr>
      <w:tr w:rsidR="00F27B4E" w:rsidRPr="00F27B4E" w:rsidTr="00CF6C7B">
        <w:trPr>
          <w:trHeight w:val="389"/>
          <w:jc w:val="center"/>
        </w:trPr>
        <w:tc>
          <w:tcPr>
            <w:tcW w:w="709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 xml:space="preserve">Дидактический раздаточный материал: карточки по художественной грамоте 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К</w:t>
            </w:r>
          </w:p>
        </w:tc>
      </w:tr>
      <w:tr w:rsidR="00F27B4E" w:rsidRPr="00F27B4E" w:rsidTr="00CF6C7B">
        <w:trPr>
          <w:trHeight w:val="273"/>
          <w:jc w:val="center"/>
        </w:trPr>
        <w:tc>
          <w:tcPr>
            <w:tcW w:w="709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Мультимедийные обучающие художественные программы**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</w:p>
        </w:tc>
      </w:tr>
      <w:tr w:rsidR="00F27B4E" w:rsidRPr="00F27B4E" w:rsidTr="00CF6C7B">
        <w:trPr>
          <w:trHeight w:val="263"/>
          <w:jc w:val="center"/>
        </w:trPr>
        <w:tc>
          <w:tcPr>
            <w:tcW w:w="709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 xml:space="preserve">Игровые художественные компьютерные программы** 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</w:p>
        </w:tc>
      </w:tr>
      <w:tr w:rsidR="00F27B4E" w:rsidRPr="00F27B4E" w:rsidTr="00CF6C7B">
        <w:trPr>
          <w:trHeight w:val="259"/>
          <w:jc w:val="center"/>
        </w:trPr>
        <w:tc>
          <w:tcPr>
            <w:tcW w:w="709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Аудиозаписи по музыке и литературным произведениям*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</w:p>
        </w:tc>
      </w:tr>
      <w:tr w:rsidR="00F27B4E" w:rsidRPr="00F27B4E" w:rsidTr="00CF6C7B">
        <w:trPr>
          <w:trHeight w:val="829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Видеофильмы (памятники архитектуры, народные промыслы, художественные музеи, творчество отдельных художников, художественные технологии) в соответствии с программой обучения*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</w:p>
        </w:tc>
      </w:tr>
      <w:tr w:rsidR="00F27B4E" w:rsidRPr="00F27B4E" w:rsidTr="00CF6C7B">
        <w:trPr>
          <w:trHeight w:val="375"/>
          <w:jc w:val="center"/>
        </w:trPr>
        <w:tc>
          <w:tcPr>
            <w:tcW w:w="709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 xml:space="preserve">Мольберты** 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К</w:t>
            </w:r>
          </w:p>
        </w:tc>
      </w:tr>
      <w:tr w:rsidR="00F27B4E" w:rsidRPr="00F27B4E" w:rsidTr="00CF6C7B">
        <w:trPr>
          <w:trHeight w:val="1293"/>
          <w:jc w:val="center"/>
        </w:trPr>
        <w:tc>
          <w:tcPr>
            <w:tcW w:w="709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Материалы для художественной деятельности: краски  акварельные, гуашевые, тушь, ручки с перьями, бумага белая и цветная, фломастеры, восковые мелки, пастель, сангина, уголь, кисти разных размеров беличьи и щетинные, банки для воды, стеки (набор), пластилин / глина, клей, ножницы, рамы для оформления работ.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К</w:t>
            </w:r>
          </w:p>
        </w:tc>
      </w:tr>
      <w:tr w:rsidR="00F27B4E" w:rsidRPr="00F27B4E" w:rsidTr="00CF6C7B">
        <w:trPr>
          <w:trHeight w:val="506"/>
          <w:jc w:val="center"/>
        </w:trPr>
        <w:tc>
          <w:tcPr>
            <w:tcW w:w="709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Набор инструментов для работы с различными материалами в соответствии с программой обучения**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К</w:t>
            </w:r>
          </w:p>
        </w:tc>
      </w:tr>
      <w:tr w:rsidR="00F27B4E" w:rsidRPr="00F27B4E" w:rsidTr="00CF6C7B">
        <w:trPr>
          <w:trHeight w:val="542"/>
          <w:jc w:val="center"/>
        </w:trPr>
        <w:tc>
          <w:tcPr>
            <w:tcW w:w="709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Конструкторы для изучения простых конструкций и механизмов**.</w:t>
            </w:r>
          </w:p>
          <w:p w:rsidR="00F27B4E" w:rsidRPr="00F27B4E" w:rsidRDefault="00F27B4E" w:rsidP="00F27B4E">
            <w:pPr>
              <w:spacing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Действующие модели механизмов**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Ф/П</w:t>
            </w:r>
          </w:p>
        </w:tc>
      </w:tr>
      <w:tr w:rsidR="00F27B4E" w:rsidRPr="00F27B4E" w:rsidTr="00CF6C7B">
        <w:trPr>
          <w:trHeight w:val="253"/>
          <w:jc w:val="center"/>
        </w:trPr>
        <w:tc>
          <w:tcPr>
            <w:tcW w:w="709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Объемные модели геометрических фигур и объектов.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</w:p>
        </w:tc>
      </w:tr>
      <w:tr w:rsidR="00F27B4E" w:rsidRPr="00F27B4E" w:rsidTr="00CF6C7B">
        <w:trPr>
          <w:trHeight w:val="243"/>
          <w:jc w:val="center"/>
        </w:trPr>
        <w:tc>
          <w:tcPr>
            <w:tcW w:w="709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Таблицы и плакаты по основным темам программы*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</w:p>
        </w:tc>
      </w:tr>
      <w:tr w:rsidR="00F27B4E" w:rsidRPr="00F27B4E" w:rsidTr="00CF6C7B">
        <w:trPr>
          <w:trHeight w:val="243"/>
          <w:jc w:val="center"/>
        </w:trPr>
        <w:tc>
          <w:tcPr>
            <w:tcW w:w="709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Развивающие игры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27B4E" w:rsidRPr="00F27B4E" w:rsidTr="00CF6C7B">
        <w:trPr>
          <w:trHeight w:val="243"/>
          <w:jc w:val="center"/>
        </w:trPr>
        <w:tc>
          <w:tcPr>
            <w:tcW w:w="709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ind w:left="360"/>
              <w:contextualSpacing/>
              <w:jc w:val="both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27B4E" w:rsidRPr="00F27B4E" w:rsidTr="00CF6C7B">
        <w:trPr>
          <w:cantSplit/>
          <w:trHeight w:val="375"/>
          <w:jc w:val="center"/>
        </w:trPr>
        <w:tc>
          <w:tcPr>
            <w:tcW w:w="70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jc w:val="right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Бревно напольное (3 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</w:p>
        </w:tc>
      </w:tr>
      <w:tr w:rsidR="00F27B4E" w:rsidRPr="00F27B4E" w:rsidTr="00CF6C7B">
        <w:trPr>
          <w:cantSplit/>
          <w:trHeight w:val="375"/>
          <w:jc w:val="center"/>
        </w:trPr>
        <w:tc>
          <w:tcPr>
            <w:tcW w:w="709" w:type="dxa"/>
            <w:vAlign w:val="center"/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Козел гимнастический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</w:p>
        </w:tc>
      </w:tr>
      <w:tr w:rsidR="00F27B4E" w:rsidRPr="00F27B4E" w:rsidTr="00CF6C7B">
        <w:trPr>
          <w:cantSplit/>
          <w:trHeight w:val="375"/>
          <w:jc w:val="center"/>
        </w:trPr>
        <w:tc>
          <w:tcPr>
            <w:tcW w:w="709" w:type="dxa"/>
            <w:vAlign w:val="center"/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Перекладина гимнастическая (пристеночная)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</w:p>
        </w:tc>
      </w:tr>
      <w:tr w:rsidR="00F27B4E" w:rsidRPr="00F27B4E" w:rsidTr="00CF6C7B">
        <w:trPr>
          <w:cantSplit/>
          <w:trHeight w:val="375"/>
          <w:jc w:val="center"/>
        </w:trPr>
        <w:tc>
          <w:tcPr>
            <w:tcW w:w="709" w:type="dxa"/>
            <w:vAlign w:val="center"/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Стенка гимнастическая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</w:p>
        </w:tc>
      </w:tr>
      <w:tr w:rsidR="00F27B4E" w:rsidRPr="00F27B4E" w:rsidTr="00CF6C7B">
        <w:trPr>
          <w:cantSplit/>
          <w:trHeight w:val="375"/>
          <w:jc w:val="center"/>
        </w:trPr>
        <w:tc>
          <w:tcPr>
            <w:tcW w:w="709" w:type="dxa"/>
            <w:vAlign w:val="center"/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Скамейка гимнастическая жесткая (4 м; 2 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</w:p>
        </w:tc>
      </w:tr>
      <w:tr w:rsidR="00F27B4E" w:rsidRPr="00F27B4E" w:rsidTr="00CF6C7B">
        <w:trPr>
          <w:cantSplit/>
          <w:trHeight w:val="456"/>
          <w:jc w:val="center"/>
        </w:trPr>
        <w:tc>
          <w:tcPr>
            <w:tcW w:w="709" w:type="dxa"/>
            <w:vAlign w:val="center"/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Комплект навесного оборудования (перекладина, мишени для метания, тренировочные баскетбольные щиты)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</w:p>
        </w:tc>
      </w:tr>
      <w:tr w:rsidR="00F27B4E" w:rsidRPr="00F27B4E" w:rsidTr="00CF6C7B">
        <w:trPr>
          <w:cantSplit/>
          <w:trHeight w:val="537"/>
          <w:jc w:val="center"/>
        </w:trPr>
        <w:tc>
          <w:tcPr>
            <w:tcW w:w="709" w:type="dxa"/>
            <w:vAlign w:val="center"/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Мячи: набивной 1 кг и 2 кг; мяч малый (теннисный), мяч малый (мягкий); мячи баскетбольные; мячи волейбольные; мячи футбольные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К</w:t>
            </w:r>
          </w:p>
        </w:tc>
      </w:tr>
      <w:tr w:rsidR="00F27B4E" w:rsidRPr="00F27B4E" w:rsidTr="00CF6C7B">
        <w:trPr>
          <w:cantSplit/>
          <w:trHeight w:val="375"/>
          <w:jc w:val="center"/>
        </w:trPr>
        <w:tc>
          <w:tcPr>
            <w:tcW w:w="709" w:type="dxa"/>
            <w:vAlign w:val="center"/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 xml:space="preserve">Палка гимнастическая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К</w:t>
            </w:r>
          </w:p>
        </w:tc>
      </w:tr>
      <w:tr w:rsidR="00F27B4E" w:rsidRPr="00F27B4E" w:rsidTr="00CF6C7B">
        <w:trPr>
          <w:cantSplit/>
          <w:trHeight w:val="375"/>
          <w:jc w:val="center"/>
        </w:trPr>
        <w:tc>
          <w:tcPr>
            <w:tcW w:w="709" w:type="dxa"/>
            <w:vAlign w:val="center"/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Скакалка детская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</w:p>
        </w:tc>
      </w:tr>
      <w:tr w:rsidR="00F27B4E" w:rsidRPr="00F27B4E" w:rsidTr="00CF6C7B">
        <w:trPr>
          <w:cantSplit/>
          <w:trHeight w:val="375"/>
          <w:jc w:val="center"/>
        </w:trPr>
        <w:tc>
          <w:tcPr>
            <w:tcW w:w="709" w:type="dxa"/>
            <w:vAlign w:val="center"/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 xml:space="preserve">Мат гимнастический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</w:p>
        </w:tc>
      </w:tr>
      <w:tr w:rsidR="00F27B4E" w:rsidRPr="00F27B4E" w:rsidTr="00CF6C7B">
        <w:trPr>
          <w:cantSplit/>
          <w:trHeight w:val="375"/>
          <w:jc w:val="center"/>
        </w:trPr>
        <w:tc>
          <w:tcPr>
            <w:tcW w:w="709" w:type="dxa"/>
            <w:vAlign w:val="center"/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Акробатическая дорожка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К</w:t>
            </w:r>
          </w:p>
        </w:tc>
      </w:tr>
      <w:tr w:rsidR="00F27B4E" w:rsidRPr="00F27B4E" w:rsidTr="00CF6C7B">
        <w:trPr>
          <w:cantSplit/>
          <w:trHeight w:val="375"/>
          <w:jc w:val="center"/>
        </w:trPr>
        <w:tc>
          <w:tcPr>
            <w:tcW w:w="709" w:type="dxa"/>
            <w:vAlign w:val="center"/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 xml:space="preserve">Коврики: гимнастические, </w:t>
            </w:r>
            <w:r w:rsidRPr="00F27B4E">
              <w:rPr>
                <w:rFonts w:ascii="Times New Roman" w:hAnsi="Times New Roman"/>
                <w:color w:val="000000"/>
                <w:sz w:val="24"/>
                <w:szCs w:val="24"/>
              </w:rPr>
              <w:t>массажные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</w:p>
        </w:tc>
      </w:tr>
      <w:tr w:rsidR="00F27B4E" w:rsidRPr="00F27B4E" w:rsidTr="00CF6C7B">
        <w:trPr>
          <w:cantSplit/>
          <w:trHeight w:val="375"/>
          <w:jc w:val="center"/>
        </w:trPr>
        <w:tc>
          <w:tcPr>
            <w:tcW w:w="709" w:type="dxa"/>
            <w:vAlign w:val="center"/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 xml:space="preserve">Кегли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К</w:t>
            </w:r>
          </w:p>
        </w:tc>
      </w:tr>
      <w:tr w:rsidR="00F27B4E" w:rsidRPr="00F27B4E" w:rsidTr="00CF6C7B">
        <w:trPr>
          <w:cantSplit/>
          <w:trHeight w:val="375"/>
          <w:jc w:val="center"/>
        </w:trPr>
        <w:tc>
          <w:tcPr>
            <w:tcW w:w="709" w:type="dxa"/>
            <w:vAlign w:val="center"/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Обруч пластиковый детский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К</w:t>
            </w:r>
          </w:p>
        </w:tc>
      </w:tr>
      <w:tr w:rsidR="00F27B4E" w:rsidRPr="00F27B4E" w:rsidTr="00CF6C7B">
        <w:trPr>
          <w:cantSplit/>
          <w:trHeight w:val="375"/>
          <w:jc w:val="center"/>
        </w:trPr>
        <w:tc>
          <w:tcPr>
            <w:tcW w:w="709" w:type="dxa"/>
            <w:vAlign w:val="center"/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 xml:space="preserve">Планка для прыжков в высоту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</w:p>
        </w:tc>
      </w:tr>
      <w:tr w:rsidR="00F27B4E" w:rsidRPr="00F27B4E" w:rsidTr="00CF6C7B">
        <w:trPr>
          <w:cantSplit/>
          <w:trHeight w:val="375"/>
          <w:jc w:val="center"/>
        </w:trPr>
        <w:tc>
          <w:tcPr>
            <w:tcW w:w="709" w:type="dxa"/>
            <w:vAlign w:val="center"/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Стойка для прыжков в высоту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</w:p>
        </w:tc>
      </w:tr>
      <w:tr w:rsidR="00F27B4E" w:rsidRPr="00F27B4E" w:rsidTr="00CF6C7B">
        <w:trPr>
          <w:cantSplit/>
          <w:trHeight w:val="375"/>
          <w:jc w:val="center"/>
        </w:trPr>
        <w:tc>
          <w:tcPr>
            <w:tcW w:w="709" w:type="dxa"/>
            <w:vAlign w:val="center"/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Флажки: разметочные с опорой; стартовые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</w:p>
        </w:tc>
      </w:tr>
      <w:tr w:rsidR="00F27B4E" w:rsidRPr="00F27B4E" w:rsidTr="00CF6C7B">
        <w:trPr>
          <w:cantSplit/>
          <w:trHeight w:val="375"/>
          <w:jc w:val="center"/>
        </w:trPr>
        <w:tc>
          <w:tcPr>
            <w:tcW w:w="709" w:type="dxa"/>
            <w:vAlign w:val="center"/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Лента финишная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</w:p>
        </w:tc>
      </w:tr>
      <w:tr w:rsidR="00F27B4E" w:rsidRPr="00F27B4E" w:rsidTr="00CF6C7B">
        <w:trPr>
          <w:cantSplit/>
          <w:trHeight w:val="375"/>
          <w:jc w:val="center"/>
        </w:trPr>
        <w:tc>
          <w:tcPr>
            <w:tcW w:w="709" w:type="dxa"/>
            <w:vAlign w:val="center"/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Дорожка разметочная резиновая для прыжков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</w:p>
        </w:tc>
      </w:tr>
      <w:tr w:rsidR="00F27B4E" w:rsidRPr="00F27B4E" w:rsidTr="00CF6C7B">
        <w:trPr>
          <w:cantSplit/>
          <w:trHeight w:val="375"/>
          <w:jc w:val="center"/>
        </w:trPr>
        <w:tc>
          <w:tcPr>
            <w:tcW w:w="709" w:type="dxa"/>
            <w:vAlign w:val="center"/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Рулетка измерительная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К</w:t>
            </w:r>
          </w:p>
        </w:tc>
      </w:tr>
      <w:tr w:rsidR="00F27B4E" w:rsidRPr="00F27B4E" w:rsidTr="00CF6C7B">
        <w:trPr>
          <w:cantSplit/>
          <w:trHeight w:val="475"/>
          <w:jc w:val="center"/>
        </w:trPr>
        <w:tc>
          <w:tcPr>
            <w:tcW w:w="709" w:type="dxa"/>
            <w:vAlign w:val="center"/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Набор инструментов для подготовки прыжковых ям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</w:p>
        </w:tc>
      </w:tr>
      <w:tr w:rsidR="00F27B4E" w:rsidRPr="00F27B4E" w:rsidTr="00CF6C7B">
        <w:trPr>
          <w:cantSplit/>
          <w:trHeight w:val="375"/>
          <w:jc w:val="center"/>
        </w:trPr>
        <w:tc>
          <w:tcPr>
            <w:tcW w:w="709" w:type="dxa"/>
            <w:vAlign w:val="center"/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 xml:space="preserve">Лыжи детские (с креплениями и палками)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</w:p>
        </w:tc>
      </w:tr>
      <w:tr w:rsidR="00F27B4E" w:rsidRPr="00F27B4E" w:rsidTr="00CF6C7B">
        <w:trPr>
          <w:cantSplit/>
          <w:trHeight w:val="375"/>
          <w:jc w:val="center"/>
        </w:trPr>
        <w:tc>
          <w:tcPr>
            <w:tcW w:w="709" w:type="dxa"/>
            <w:vAlign w:val="center"/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Щит баскетбольный тренировочный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</w:p>
        </w:tc>
      </w:tr>
      <w:tr w:rsidR="00F27B4E" w:rsidRPr="00F27B4E" w:rsidTr="00CF6C7B">
        <w:trPr>
          <w:cantSplit/>
          <w:trHeight w:val="375"/>
          <w:jc w:val="center"/>
        </w:trPr>
        <w:tc>
          <w:tcPr>
            <w:tcW w:w="709" w:type="dxa"/>
            <w:vAlign w:val="center"/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Сетка для переноса и хранения мячей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 П</w:t>
            </w:r>
          </w:p>
        </w:tc>
      </w:tr>
      <w:tr w:rsidR="00F27B4E" w:rsidRPr="00F27B4E" w:rsidTr="00CF6C7B">
        <w:trPr>
          <w:cantSplit/>
          <w:trHeight w:val="375"/>
          <w:jc w:val="center"/>
        </w:trPr>
        <w:tc>
          <w:tcPr>
            <w:tcW w:w="709" w:type="dxa"/>
            <w:vAlign w:val="center"/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Жилетки игровые с номерами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К</w:t>
            </w:r>
          </w:p>
        </w:tc>
      </w:tr>
      <w:tr w:rsidR="00F27B4E" w:rsidRPr="00F27B4E" w:rsidTr="00CF6C7B">
        <w:trPr>
          <w:cantSplit/>
          <w:trHeight w:val="375"/>
          <w:jc w:val="center"/>
        </w:trPr>
        <w:tc>
          <w:tcPr>
            <w:tcW w:w="709" w:type="dxa"/>
            <w:vAlign w:val="center"/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Волейбольная стойка универсальная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</w:p>
        </w:tc>
      </w:tr>
      <w:tr w:rsidR="00F27B4E" w:rsidRPr="00F27B4E" w:rsidTr="00CF6C7B">
        <w:trPr>
          <w:cantSplit/>
          <w:trHeight w:val="375"/>
          <w:jc w:val="center"/>
        </w:trPr>
        <w:tc>
          <w:tcPr>
            <w:tcW w:w="709" w:type="dxa"/>
            <w:vAlign w:val="center"/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Сетка волейбольная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</w:p>
        </w:tc>
      </w:tr>
      <w:tr w:rsidR="00F27B4E" w:rsidRPr="00F27B4E" w:rsidTr="00CF6C7B">
        <w:trPr>
          <w:cantSplit/>
          <w:trHeight w:val="375"/>
          <w:jc w:val="center"/>
        </w:trPr>
        <w:tc>
          <w:tcPr>
            <w:tcW w:w="709" w:type="dxa"/>
            <w:vAlign w:val="center"/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Аптечка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</w:p>
        </w:tc>
      </w:tr>
      <w:tr w:rsidR="00F27B4E" w:rsidRPr="00F27B4E" w:rsidTr="00CF6C7B">
        <w:trPr>
          <w:cantSplit/>
          <w:trHeight w:val="375"/>
          <w:jc w:val="center"/>
        </w:trPr>
        <w:tc>
          <w:tcPr>
            <w:tcW w:w="709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Стол для игры в настольный теннис</w:t>
            </w:r>
          </w:p>
        </w:tc>
        <w:tc>
          <w:tcPr>
            <w:tcW w:w="85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</w:p>
        </w:tc>
      </w:tr>
      <w:tr w:rsidR="00F27B4E" w:rsidRPr="00F27B4E" w:rsidTr="00CF6C7B">
        <w:trPr>
          <w:cantSplit/>
          <w:trHeight w:val="375"/>
          <w:jc w:val="center"/>
        </w:trPr>
        <w:tc>
          <w:tcPr>
            <w:tcW w:w="709" w:type="dxa"/>
            <w:vAlign w:val="center"/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Сетка и ракетки для игры в настольный теннис</w:t>
            </w:r>
          </w:p>
        </w:tc>
        <w:tc>
          <w:tcPr>
            <w:tcW w:w="85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</w:p>
        </w:tc>
      </w:tr>
      <w:tr w:rsidR="00F27B4E" w:rsidRPr="00F27B4E" w:rsidTr="00CF6C7B">
        <w:trPr>
          <w:cantSplit/>
          <w:trHeight w:val="375"/>
          <w:jc w:val="center"/>
        </w:trPr>
        <w:tc>
          <w:tcPr>
            <w:tcW w:w="709" w:type="dxa"/>
            <w:vAlign w:val="center"/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rPr>
                <w:rFonts w:ascii="Times New Roman" w:eastAsia="Arial Unicode MS" w:hAnsi="Times New Roman"/>
                <w:color w:val="000000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color w:val="000000"/>
                <w:sz w:val="24"/>
                <w:szCs w:val="24"/>
              </w:rPr>
              <w:t>Настольный футбол</w:t>
            </w:r>
          </w:p>
        </w:tc>
        <w:tc>
          <w:tcPr>
            <w:tcW w:w="85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</w:p>
        </w:tc>
      </w:tr>
      <w:tr w:rsidR="00F27B4E" w:rsidRPr="00F27B4E" w:rsidTr="00CF6C7B">
        <w:trPr>
          <w:cantSplit/>
          <w:trHeight w:val="375"/>
          <w:jc w:val="center"/>
        </w:trPr>
        <w:tc>
          <w:tcPr>
            <w:tcW w:w="709" w:type="dxa"/>
            <w:vAlign w:val="center"/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Шахматы (с доской)</w:t>
            </w:r>
          </w:p>
        </w:tc>
        <w:tc>
          <w:tcPr>
            <w:tcW w:w="85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</w:p>
        </w:tc>
      </w:tr>
      <w:tr w:rsidR="00F27B4E" w:rsidRPr="00F27B4E" w:rsidTr="00CF6C7B">
        <w:trPr>
          <w:cantSplit/>
          <w:trHeight w:val="375"/>
          <w:jc w:val="center"/>
        </w:trPr>
        <w:tc>
          <w:tcPr>
            <w:tcW w:w="709" w:type="dxa"/>
            <w:vAlign w:val="center"/>
          </w:tcPr>
          <w:p w:rsidR="00F27B4E" w:rsidRPr="00F27B4E" w:rsidRDefault="00F27B4E" w:rsidP="00D12455">
            <w:pPr>
              <w:numPr>
                <w:ilvl w:val="0"/>
                <w:numId w:val="68"/>
              </w:numPr>
              <w:spacing w:after="0"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8363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F27B4E">
              <w:rPr>
                <w:rFonts w:ascii="Times New Roman" w:hAnsi="Times New Roman"/>
                <w:sz w:val="24"/>
                <w:szCs w:val="24"/>
              </w:rPr>
              <w:t>Шашки (с доской)</w:t>
            </w:r>
          </w:p>
        </w:tc>
        <w:tc>
          <w:tcPr>
            <w:tcW w:w="851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27B4E" w:rsidRPr="00F27B4E" w:rsidRDefault="00F27B4E" w:rsidP="00F27B4E">
            <w:pPr>
              <w:spacing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F27B4E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</w:p>
        </w:tc>
      </w:tr>
    </w:tbl>
    <w:p w:rsidR="00F27B4E" w:rsidRPr="00F27B4E" w:rsidRDefault="00F27B4E" w:rsidP="00F27B4E">
      <w:pPr>
        <w:ind w:firstLine="567"/>
        <w:rPr>
          <w:rFonts w:ascii="Times New Roman" w:hAnsi="Times New Roman"/>
          <w:sz w:val="24"/>
          <w:szCs w:val="24"/>
        </w:rPr>
      </w:pPr>
      <w:r w:rsidRPr="00F27B4E">
        <w:rPr>
          <w:rFonts w:ascii="Times New Roman" w:hAnsi="Times New Roman"/>
          <w:sz w:val="24"/>
          <w:szCs w:val="24"/>
        </w:rPr>
        <w:t>В данном перечне указано:</w:t>
      </w:r>
    </w:p>
    <w:p w:rsidR="00F27B4E" w:rsidRPr="00F27B4E" w:rsidRDefault="00F27B4E" w:rsidP="00F27B4E">
      <w:pPr>
        <w:spacing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F27B4E">
        <w:rPr>
          <w:rFonts w:ascii="Times New Roman" w:hAnsi="Times New Roman"/>
          <w:sz w:val="24"/>
          <w:szCs w:val="24"/>
        </w:rPr>
        <w:t>*оборудование, которое может быть в общеобразовательном учреждении в цифровом виде;</w:t>
      </w:r>
    </w:p>
    <w:p w:rsidR="00F27B4E" w:rsidRPr="00F27B4E" w:rsidRDefault="00F27B4E" w:rsidP="00F27B4E">
      <w:pPr>
        <w:spacing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F27B4E">
        <w:rPr>
          <w:rFonts w:ascii="Times New Roman" w:hAnsi="Times New Roman"/>
          <w:sz w:val="24"/>
          <w:szCs w:val="24"/>
        </w:rPr>
        <w:t>** оборудование, которое желательно иметь в общеобразовательном учреждении.</w:t>
      </w:r>
    </w:p>
    <w:p w:rsidR="00F27B4E" w:rsidRPr="00F27B4E" w:rsidRDefault="00F27B4E" w:rsidP="00F27B4E">
      <w:pPr>
        <w:spacing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F27B4E">
        <w:rPr>
          <w:rFonts w:ascii="Times New Roman" w:hAnsi="Times New Roman"/>
          <w:sz w:val="24"/>
          <w:szCs w:val="24"/>
        </w:rPr>
        <w:t>Д – не менее 1 экземпляра;</w:t>
      </w:r>
    </w:p>
    <w:p w:rsidR="00F27B4E" w:rsidRPr="00F27B4E" w:rsidRDefault="00F27B4E" w:rsidP="00F27B4E">
      <w:pPr>
        <w:spacing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F27B4E">
        <w:rPr>
          <w:rFonts w:ascii="Times New Roman" w:hAnsi="Times New Roman"/>
          <w:sz w:val="24"/>
          <w:szCs w:val="24"/>
        </w:rPr>
        <w:t>К – на каждого ученика;</w:t>
      </w:r>
    </w:p>
    <w:p w:rsidR="00F27B4E" w:rsidRPr="00F27B4E" w:rsidRDefault="00F27B4E" w:rsidP="00F27B4E">
      <w:pPr>
        <w:spacing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F27B4E">
        <w:rPr>
          <w:rFonts w:ascii="Times New Roman" w:hAnsi="Times New Roman"/>
          <w:sz w:val="24"/>
          <w:szCs w:val="24"/>
        </w:rPr>
        <w:t>Ф – 1 экземпляр на  двух учеников;</w:t>
      </w:r>
    </w:p>
    <w:p w:rsidR="00F27B4E" w:rsidRDefault="00F27B4E" w:rsidP="00F27B4E">
      <w:pPr>
        <w:spacing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F27B4E">
        <w:rPr>
          <w:rFonts w:ascii="Times New Roman" w:hAnsi="Times New Roman"/>
          <w:sz w:val="24"/>
          <w:szCs w:val="24"/>
        </w:rPr>
        <w:t>П – 1 экземпляр на 5-6 человек.</w:t>
      </w:r>
    </w:p>
    <w:p w:rsidR="005F46E6" w:rsidRPr="005F46E6" w:rsidRDefault="005F46E6" w:rsidP="005F46E6">
      <w:pPr>
        <w:pStyle w:val="afc"/>
        <w:spacing w:before="0" w:beforeAutospacing="0" w:after="0" w:afterAutospacing="0"/>
        <w:ind w:firstLine="708"/>
        <w:jc w:val="both"/>
        <w:rPr>
          <w:color w:val="000000"/>
        </w:rPr>
      </w:pPr>
    </w:p>
    <w:p w:rsidR="00CF6C7B" w:rsidRDefault="00CF6C7B" w:rsidP="005F46E6">
      <w:pPr>
        <w:pStyle w:val="afc"/>
        <w:spacing w:before="0" w:beforeAutospacing="0" w:after="0" w:afterAutospacing="0"/>
        <w:jc w:val="center"/>
        <w:rPr>
          <w:b/>
          <w:color w:val="000000"/>
        </w:rPr>
      </w:pPr>
    </w:p>
    <w:p w:rsidR="00CF6C7B" w:rsidRDefault="00CF6C7B" w:rsidP="005F46E6">
      <w:pPr>
        <w:pStyle w:val="afc"/>
        <w:spacing w:before="0" w:beforeAutospacing="0" w:after="0" w:afterAutospacing="0"/>
        <w:jc w:val="center"/>
        <w:rPr>
          <w:b/>
          <w:color w:val="000000"/>
        </w:rPr>
      </w:pPr>
    </w:p>
    <w:p w:rsidR="00CF6C7B" w:rsidRDefault="00CF6C7B" w:rsidP="005F46E6">
      <w:pPr>
        <w:pStyle w:val="afc"/>
        <w:spacing w:before="0" w:beforeAutospacing="0" w:after="0" w:afterAutospacing="0"/>
        <w:jc w:val="center"/>
        <w:rPr>
          <w:b/>
          <w:color w:val="000000"/>
        </w:rPr>
      </w:pPr>
    </w:p>
    <w:p w:rsidR="00CF6C7B" w:rsidRDefault="00CF6C7B" w:rsidP="005F46E6">
      <w:pPr>
        <w:pStyle w:val="afc"/>
        <w:spacing w:before="0" w:beforeAutospacing="0" w:after="0" w:afterAutospacing="0"/>
        <w:jc w:val="center"/>
        <w:rPr>
          <w:b/>
          <w:color w:val="000000"/>
        </w:rPr>
      </w:pPr>
    </w:p>
    <w:p w:rsidR="00CF6C7B" w:rsidRDefault="00CF6C7B" w:rsidP="005F46E6">
      <w:pPr>
        <w:pStyle w:val="afc"/>
        <w:spacing w:before="0" w:beforeAutospacing="0" w:after="0" w:afterAutospacing="0"/>
        <w:jc w:val="center"/>
        <w:rPr>
          <w:b/>
          <w:color w:val="000000"/>
        </w:rPr>
      </w:pPr>
    </w:p>
    <w:p w:rsidR="00CF6C7B" w:rsidRDefault="00CF6C7B" w:rsidP="005F46E6">
      <w:pPr>
        <w:pStyle w:val="afc"/>
        <w:spacing w:before="0" w:beforeAutospacing="0" w:after="0" w:afterAutospacing="0"/>
        <w:jc w:val="center"/>
        <w:rPr>
          <w:b/>
          <w:color w:val="000000"/>
        </w:rPr>
      </w:pPr>
    </w:p>
    <w:p w:rsidR="00CF6C7B" w:rsidRDefault="00CF6C7B" w:rsidP="005F46E6">
      <w:pPr>
        <w:pStyle w:val="afc"/>
        <w:spacing w:before="0" w:beforeAutospacing="0" w:after="0" w:afterAutospacing="0"/>
        <w:jc w:val="center"/>
        <w:rPr>
          <w:b/>
          <w:color w:val="000000"/>
        </w:rPr>
      </w:pPr>
    </w:p>
    <w:p w:rsidR="005F46E6" w:rsidRPr="005F46E6" w:rsidRDefault="005F46E6" w:rsidP="005F46E6">
      <w:pPr>
        <w:pStyle w:val="afc"/>
        <w:spacing w:before="0" w:beforeAutospacing="0" w:after="0" w:afterAutospacing="0"/>
        <w:jc w:val="center"/>
        <w:rPr>
          <w:b/>
          <w:color w:val="000000"/>
        </w:rPr>
      </w:pPr>
      <w:r w:rsidRPr="005F46E6">
        <w:rPr>
          <w:b/>
          <w:color w:val="000000"/>
        </w:rPr>
        <w:lastRenderedPageBreak/>
        <w:t>ПРИМЕРНЫЙ ПЕРЕЧЕНЬ</w:t>
      </w:r>
    </w:p>
    <w:p w:rsidR="005F46E6" w:rsidRPr="005F46E6" w:rsidRDefault="005F46E6" w:rsidP="005F46E6">
      <w:pPr>
        <w:pStyle w:val="afc"/>
        <w:spacing w:before="0" w:beforeAutospacing="0" w:after="0" w:afterAutospacing="0"/>
        <w:ind w:firstLine="708"/>
        <w:jc w:val="center"/>
        <w:rPr>
          <w:color w:val="000000"/>
        </w:rPr>
      </w:pPr>
      <w:r w:rsidRPr="005F46E6">
        <w:rPr>
          <w:color w:val="000000"/>
        </w:rPr>
        <w:t>мебели и оборудования для организации внеурочной деятельности</w:t>
      </w:r>
    </w:p>
    <w:p w:rsidR="005F46E6" w:rsidRDefault="005F46E6" w:rsidP="00F27B4E">
      <w:pPr>
        <w:spacing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</w:p>
    <w:tbl>
      <w:tblPr>
        <w:tblW w:w="10348" w:type="dxa"/>
        <w:tblInd w:w="108" w:type="dxa"/>
        <w:tblLayout w:type="fixed"/>
        <w:tblLook w:val="04A0"/>
      </w:tblPr>
      <w:tblGrid>
        <w:gridCol w:w="2410"/>
        <w:gridCol w:w="7938"/>
      </w:tblGrid>
      <w:tr w:rsidR="005F46E6" w:rsidRPr="005F46E6" w:rsidTr="00CF6C7B">
        <w:trPr>
          <w:trHeight w:val="149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6E6" w:rsidRPr="005F46E6" w:rsidRDefault="005F46E6" w:rsidP="005F46E6">
            <w:pPr>
              <w:spacing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46E6">
              <w:rPr>
                <w:rFonts w:ascii="Times New Roman" w:hAnsi="Times New Roman"/>
                <w:color w:val="000000"/>
                <w:sz w:val="24"/>
                <w:szCs w:val="24"/>
              </w:rPr>
              <w:t>Бескаркасный диван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6E6" w:rsidRPr="005F46E6" w:rsidRDefault="005F46E6" w:rsidP="005F46E6">
            <w:pPr>
              <w:spacing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46E6">
              <w:rPr>
                <w:rFonts w:ascii="Times New Roman" w:hAnsi="Times New Roman"/>
                <w:color w:val="000000"/>
                <w:sz w:val="24"/>
                <w:szCs w:val="24"/>
              </w:rPr>
              <w:t>Материалы, из которых изготовлены подушки дивана, безопасны для здоровья, так как не содержат вредных химических соединений, аллергенов и тяжелых металлов, не сваливаются и не слеживаются. Размеры: 110х50см,</w:t>
            </w:r>
            <w:r w:rsidRPr="005F46E6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высота сидения25см. Материал:</w:t>
            </w:r>
            <w:r w:rsidR="00EF66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F46E6">
              <w:rPr>
                <w:rFonts w:ascii="Times New Roman" w:hAnsi="Times New Roman"/>
                <w:color w:val="000000"/>
                <w:sz w:val="24"/>
                <w:szCs w:val="24"/>
              </w:rPr>
              <w:t>гобелен</w:t>
            </w:r>
            <w:r w:rsidRPr="005F46E6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Из-за отсутствия жесткого каркаса мебель безопасна для детей и позволяет достичь максимальной мягкости и удобства.</w:t>
            </w:r>
          </w:p>
        </w:tc>
      </w:tr>
      <w:tr w:rsidR="005F46E6" w:rsidRPr="005F46E6" w:rsidTr="00CF6C7B">
        <w:trPr>
          <w:trHeight w:val="182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6E6" w:rsidRPr="005F46E6" w:rsidRDefault="005F46E6" w:rsidP="005F46E6">
            <w:pPr>
              <w:spacing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46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Кресло-мешок с гранулами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6E6" w:rsidRPr="005F46E6" w:rsidRDefault="005F46E6" w:rsidP="00EF66F8">
            <w:pPr>
              <w:spacing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46E6">
              <w:rPr>
                <w:rFonts w:ascii="Times New Roman" w:hAnsi="Times New Roman"/>
                <w:color w:val="000000"/>
                <w:sz w:val="24"/>
                <w:szCs w:val="24"/>
              </w:rPr>
              <w:t>кресло заполнено полыми мягкими полистироловыми шариками диаметром 1-2 мм. Благодаря несметному количеству микрошариков кресло-мешок может принимать любую форму, уютно облегать тело, повторяя его контуры. Наполнитель кресла в виде шариков способствует постоянному воздухообмену, поэтому кожа человека не увлажняется даже при длительном контакте с поверхностью кресла. Размеры кресла: высота 70см, диаметр 42см., чехол из искусственной кожи.</w:t>
            </w:r>
          </w:p>
        </w:tc>
      </w:tr>
      <w:tr w:rsidR="005F46E6" w:rsidRPr="005F46E6" w:rsidTr="00CF6C7B">
        <w:trPr>
          <w:trHeight w:val="6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6E6" w:rsidRPr="005F46E6" w:rsidRDefault="005F46E6" w:rsidP="005F46E6">
            <w:pPr>
              <w:spacing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46E6">
              <w:rPr>
                <w:rFonts w:ascii="Times New Roman" w:hAnsi="Times New Roman"/>
                <w:color w:val="000000"/>
                <w:sz w:val="24"/>
                <w:szCs w:val="24"/>
              </w:rPr>
              <w:t>Детский стол и четыре стула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6E6" w:rsidRPr="005F46E6" w:rsidRDefault="005F46E6" w:rsidP="005F46E6">
            <w:pPr>
              <w:spacing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46E6">
              <w:rPr>
                <w:rFonts w:ascii="Times New Roman" w:hAnsi="Times New Roman"/>
                <w:color w:val="000000"/>
                <w:sz w:val="24"/>
                <w:szCs w:val="24"/>
              </w:rPr>
              <w:t>Детский стол и четыре стула.  Размеры: 97х57,5х45,5 см.стул 31х27,4х26,5 см.</w:t>
            </w:r>
          </w:p>
        </w:tc>
      </w:tr>
      <w:tr w:rsidR="005F46E6" w:rsidRPr="005F46E6" w:rsidTr="00CF6C7B">
        <w:trPr>
          <w:trHeight w:val="27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6E6" w:rsidRPr="005F46E6" w:rsidRDefault="005F46E6" w:rsidP="005F46E6">
            <w:pPr>
              <w:spacing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46E6">
              <w:rPr>
                <w:rFonts w:ascii="Times New Roman" w:hAnsi="Times New Roman"/>
                <w:color w:val="000000"/>
                <w:sz w:val="24"/>
                <w:szCs w:val="24"/>
              </w:rPr>
              <w:t>Тележка деревянная в комплекте с физкультурно-оздоровит.принадлежностями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6E6" w:rsidRPr="005F46E6" w:rsidRDefault="005F46E6" w:rsidP="005F46E6">
            <w:pPr>
              <w:spacing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46E6">
              <w:rPr>
                <w:rFonts w:ascii="Times New Roman" w:hAnsi="Times New Roman"/>
                <w:color w:val="000000"/>
                <w:sz w:val="24"/>
                <w:szCs w:val="24"/>
              </w:rPr>
              <w:t>Деревянная тележка для физкультурно-оздоровительных принадлежностей. Размеры: 120х40х90 см. В комплект входят принадлежности для занятий, не менее 10 наименований</w:t>
            </w:r>
          </w:p>
        </w:tc>
      </w:tr>
      <w:tr w:rsidR="005F46E6" w:rsidRPr="005F46E6" w:rsidTr="00CF6C7B">
        <w:trPr>
          <w:trHeight w:val="6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6E6" w:rsidRPr="005F46E6" w:rsidRDefault="005F46E6" w:rsidP="005F46E6">
            <w:pPr>
              <w:spacing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46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Модуль "Детская полоса препятствий" 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6E6" w:rsidRPr="005F46E6" w:rsidRDefault="005F46E6" w:rsidP="005F46E6">
            <w:pPr>
              <w:spacing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46E6">
              <w:rPr>
                <w:rFonts w:ascii="Times New Roman" w:hAnsi="Times New Roman"/>
                <w:color w:val="000000"/>
                <w:sz w:val="24"/>
                <w:szCs w:val="24"/>
              </w:rPr>
              <w:t>Модуль включает 12 мягких элементов. Предназначен для организации предметно-игрового пространства и физических упражнений. Позволяет выполнять разнообразные варианты упражнений разного уровня. Комплектность: Мат (180х60х7) – 1 шт. Модуль опорный многофункциональный (60х60х20) – 2шт. Модуль «Балка» большая (120х30х30) – 2шт. Модуль «Трапеция» (60х60х30) – 1шт. Модуль «Цилиндр» (дл.120, диам.30) – 1шт. Мостик полуовал с вырезом (60х30х30) – 2шт. Мостик прямоугольный (60х30х20) – 2шт. Модуль «Туннель» (80х30х10) – 1шт.</w:t>
            </w:r>
          </w:p>
        </w:tc>
      </w:tr>
      <w:tr w:rsidR="005F46E6" w:rsidRPr="005F46E6" w:rsidTr="00CF6C7B">
        <w:trPr>
          <w:trHeight w:val="6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6E6" w:rsidRPr="005F46E6" w:rsidRDefault="005F46E6" w:rsidP="005F46E6">
            <w:pPr>
              <w:spacing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46E6">
              <w:rPr>
                <w:rFonts w:ascii="Times New Roman" w:hAnsi="Times New Roman"/>
                <w:color w:val="000000"/>
                <w:sz w:val="24"/>
                <w:szCs w:val="24"/>
              </w:rPr>
              <w:t>Мольберт двухсторонний магнитный с набором для творчества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6E6" w:rsidRPr="005F46E6" w:rsidRDefault="005F46E6" w:rsidP="005F46E6">
            <w:pPr>
              <w:spacing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46E6">
              <w:rPr>
                <w:rFonts w:ascii="Times New Roman" w:hAnsi="Times New Roman"/>
                <w:color w:val="000000"/>
                <w:sz w:val="24"/>
                <w:szCs w:val="24"/>
              </w:rPr>
              <w:t>Мольберт, Размеры:52,5х47,5х120 см</w:t>
            </w:r>
            <w:r w:rsidRPr="005F46E6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Материал: сосна, металл, пластик белый. В комплект входит набор для творчества (кисти, краски, баночки для краски, набор маркеров)</w:t>
            </w:r>
          </w:p>
        </w:tc>
      </w:tr>
      <w:tr w:rsidR="005F46E6" w:rsidRPr="005F46E6" w:rsidTr="00CF6C7B">
        <w:trPr>
          <w:trHeight w:val="6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6E6" w:rsidRPr="005F46E6" w:rsidRDefault="005F46E6" w:rsidP="005F46E6">
            <w:pPr>
              <w:spacing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46E6">
              <w:rPr>
                <w:rFonts w:ascii="Times New Roman" w:hAnsi="Times New Roman"/>
                <w:color w:val="000000"/>
                <w:sz w:val="24"/>
                <w:szCs w:val="24"/>
              </w:rPr>
              <w:t>Ширма для кукольного театра трехсекционная в комплекте с набором кукол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6E6" w:rsidRPr="005F46E6" w:rsidRDefault="005F46E6" w:rsidP="005F46E6">
            <w:pPr>
              <w:spacing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46E6">
              <w:rPr>
                <w:rFonts w:ascii="Times New Roman" w:hAnsi="Times New Roman"/>
                <w:color w:val="000000"/>
                <w:sz w:val="24"/>
                <w:szCs w:val="24"/>
              </w:rPr>
              <w:t>Размер: 590х65х1750мм.      Материал: ткань "Турист", фанера. В комплект входят не менее 17 кукол-перчаток, изображающие персонажей сказки, состоят из головы, изготовленной из ПВХ, и перчатки из хлопчатобумажной ткани</w:t>
            </w:r>
          </w:p>
        </w:tc>
      </w:tr>
      <w:tr w:rsidR="005F46E6" w:rsidRPr="005F46E6" w:rsidTr="00CF6C7B">
        <w:trPr>
          <w:trHeight w:val="6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6E6" w:rsidRPr="005F46E6" w:rsidRDefault="005F46E6" w:rsidP="005F46E6">
            <w:pPr>
              <w:spacing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46E6">
              <w:rPr>
                <w:rFonts w:ascii="Times New Roman" w:hAnsi="Times New Roman"/>
                <w:color w:val="000000"/>
                <w:sz w:val="24"/>
                <w:szCs w:val="24"/>
              </w:rPr>
              <w:t>Базовый комплект для тактильной игры "Рисуем на песке"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6E6" w:rsidRPr="005F46E6" w:rsidRDefault="005F46E6" w:rsidP="005F46E6">
            <w:pPr>
              <w:spacing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46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наборе: прочный ящик из буковой древесины с дном из небьющегося стекла; 1 кг тонкозернистого белого кварцевого песка; 2 скребка для рисования на песке, приспособление для выравнивания песка. Позволяет в комфортной обстановке развивать мелкую моторику, координацию «глаз–рука» и умение концентрировать свое внимание. </w:t>
            </w:r>
          </w:p>
        </w:tc>
      </w:tr>
      <w:tr w:rsidR="005F46E6" w:rsidRPr="005F46E6" w:rsidTr="00CF6C7B">
        <w:trPr>
          <w:trHeight w:val="6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6E6" w:rsidRPr="005F46E6" w:rsidRDefault="005F46E6" w:rsidP="005F46E6">
            <w:pPr>
              <w:spacing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46E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Детский игровой домик-горка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6E6" w:rsidRPr="005F46E6" w:rsidRDefault="005F46E6" w:rsidP="005F46E6">
            <w:pPr>
              <w:spacing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46E6">
              <w:rPr>
                <w:rFonts w:ascii="Times New Roman" w:hAnsi="Times New Roman"/>
                <w:color w:val="000000"/>
                <w:sz w:val="24"/>
                <w:szCs w:val="24"/>
              </w:rPr>
              <w:t>Детский игровой комплекс горка-домик предназначен для активных и подвижных игр. Надежная и устойчивая конструкция выполнена из высококачественной пластмассы. Открывающаяся дверка с зеркалом и ящиком для почты, игровой стол-табурет с крышкой и отличная горка предоставляют массу возможностей для полета детской фантазии в выборе игры</w:t>
            </w:r>
          </w:p>
        </w:tc>
      </w:tr>
      <w:tr w:rsidR="005F46E6" w:rsidRPr="005F46E6" w:rsidTr="00CF6C7B">
        <w:trPr>
          <w:trHeight w:val="6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6E6" w:rsidRPr="005F46E6" w:rsidRDefault="005F46E6" w:rsidP="005F46E6">
            <w:pPr>
              <w:spacing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46E6">
              <w:rPr>
                <w:rFonts w:ascii="Times New Roman" w:hAnsi="Times New Roman"/>
                <w:color w:val="000000"/>
                <w:sz w:val="24"/>
                <w:szCs w:val="24"/>
              </w:rPr>
              <w:t>Угловой сухой бассейн с шариками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6E6" w:rsidRPr="005F46E6" w:rsidRDefault="005F46E6" w:rsidP="005F46E6">
            <w:pPr>
              <w:spacing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46E6">
              <w:rPr>
                <w:rFonts w:ascii="Times New Roman" w:hAnsi="Times New Roman"/>
                <w:color w:val="000000"/>
                <w:sz w:val="24"/>
                <w:szCs w:val="24"/>
              </w:rPr>
              <w:t>Этот игровой комплекс выполнен из безопасного высококачественного материала – искусственной кожи, прост в уходе, может использоваться как в помещении, так и на свежем воздухе. Легко собирается и разбирается, при хранении занимает малое пространство.</w:t>
            </w:r>
            <w:r w:rsidRPr="005F46E6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 подарок шарики-наполнители 800 шт.</w:t>
            </w:r>
            <w:r w:rsidRPr="005F46E6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Длина:     150 см, Ширина:  150 см</w:t>
            </w:r>
            <w:r w:rsidRPr="005F46E6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Высота:    40 см, Толщина: 15 см. В комплект входят 800 шариков</w:t>
            </w:r>
          </w:p>
        </w:tc>
      </w:tr>
    </w:tbl>
    <w:p w:rsidR="00F27B4E" w:rsidRPr="003F557C" w:rsidRDefault="00F27B4E" w:rsidP="003F557C">
      <w:pPr>
        <w:tabs>
          <w:tab w:val="left" w:pos="3780"/>
        </w:tabs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5028A" w:rsidRPr="003F557C" w:rsidRDefault="00C5028A" w:rsidP="003F557C">
      <w:pPr>
        <w:tabs>
          <w:tab w:val="left" w:pos="231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b/>
          <w:sz w:val="24"/>
          <w:szCs w:val="24"/>
          <w:lang w:eastAsia="ru-RU"/>
        </w:rPr>
        <w:t>4.Кадровые условия</w:t>
      </w:r>
    </w:p>
    <w:p w:rsidR="003D5FD8" w:rsidRPr="003F557C" w:rsidRDefault="00C5028A" w:rsidP="003F557C">
      <w:pPr>
        <w:tabs>
          <w:tab w:val="left" w:pos="231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>Начальная школа укомплектована педагогическими работниками</w:t>
      </w:r>
      <w:r w:rsidR="00894302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Все учителя начальных классов прошли </w:t>
      </w:r>
      <w:r w:rsidR="004449AD" w:rsidRPr="003F557C">
        <w:rPr>
          <w:rFonts w:ascii="Times New Roman" w:eastAsia="Times New Roman" w:hAnsi="Times New Roman"/>
          <w:sz w:val="24"/>
          <w:szCs w:val="24"/>
          <w:lang w:eastAsia="ru-RU"/>
        </w:rPr>
        <w:t>курсы повышения квалификации</w:t>
      </w:r>
      <w:r w:rsidRPr="003F557C">
        <w:rPr>
          <w:rFonts w:ascii="Times New Roman" w:eastAsia="Times New Roman" w:hAnsi="Times New Roman"/>
          <w:sz w:val="24"/>
          <w:szCs w:val="24"/>
          <w:lang w:eastAsia="ru-RU"/>
        </w:rPr>
        <w:t xml:space="preserve"> по программе «ФГОС в начальной школе». Кадровые условия обеспечивают необходимое качество образования в условиях реализации ФГОС.</w:t>
      </w:r>
    </w:p>
    <w:p w:rsidR="00D57ED4" w:rsidRPr="00612A26" w:rsidRDefault="00D57ED4" w:rsidP="003F557C">
      <w:pPr>
        <w:pStyle w:val="1"/>
        <w:spacing w:before="0" w:after="0"/>
        <w:rPr>
          <w:rFonts w:ascii="Times New Roman" w:hAnsi="Times New Roman" w:cs="Times New Roman"/>
          <w:sz w:val="28"/>
          <w:szCs w:val="24"/>
        </w:rPr>
      </w:pPr>
    </w:p>
    <w:p w:rsidR="00612A26" w:rsidRPr="00612A26" w:rsidRDefault="00612A26" w:rsidP="00612A26">
      <w:pPr>
        <w:jc w:val="center"/>
        <w:rPr>
          <w:b/>
          <w:sz w:val="24"/>
        </w:rPr>
      </w:pPr>
      <w:r w:rsidRPr="00612A26">
        <w:rPr>
          <w:rStyle w:val="Zag11"/>
          <w:rFonts w:eastAsia="@Arial Unicode MS"/>
          <w:b/>
          <w:sz w:val="24"/>
        </w:rPr>
        <w:t xml:space="preserve"> </w:t>
      </w:r>
      <w:r w:rsidRPr="00612A26">
        <w:rPr>
          <w:b/>
          <w:sz w:val="24"/>
        </w:rPr>
        <w:t>Механизмы достижения целевых ориентиров в системе условий</w:t>
      </w:r>
    </w:p>
    <w:p w:rsidR="00612A26" w:rsidRPr="00F47553" w:rsidRDefault="00612A26" w:rsidP="00612A26">
      <w:pPr>
        <w:jc w:val="center"/>
      </w:pPr>
    </w:p>
    <w:tbl>
      <w:tblPr>
        <w:tblW w:w="9896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27"/>
        <w:gridCol w:w="4411"/>
        <w:gridCol w:w="4758"/>
      </w:tblGrid>
      <w:tr w:rsidR="00612A26" w:rsidRPr="00F47553" w:rsidTr="00D12455">
        <w:trPr>
          <w:trHeight w:val="875"/>
          <w:tblCellSpacing w:w="0" w:type="dxa"/>
        </w:trPr>
        <w:tc>
          <w:tcPr>
            <w:tcW w:w="727" w:type="dxa"/>
            <w:vAlign w:val="center"/>
            <w:hideMark/>
          </w:tcPr>
          <w:p w:rsidR="00612A26" w:rsidRPr="00F47553" w:rsidRDefault="00612A26" w:rsidP="00D12455">
            <w:pPr>
              <w:pStyle w:val="a3"/>
              <w:jc w:val="center"/>
            </w:pPr>
            <w:r w:rsidRPr="00F47553">
              <w:t>№ п/п</w:t>
            </w:r>
          </w:p>
        </w:tc>
        <w:tc>
          <w:tcPr>
            <w:tcW w:w="4411" w:type="dxa"/>
            <w:vAlign w:val="center"/>
            <w:hideMark/>
          </w:tcPr>
          <w:p w:rsidR="00612A26" w:rsidRPr="00F47553" w:rsidRDefault="00612A26" w:rsidP="00D12455">
            <w:pPr>
              <w:pStyle w:val="a3"/>
              <w:jc w:val="center"/>
            </w:pPr>
            <w:r w:rsidRPr="00F47553">
              <w:t xml:space="preserve">Целевой ориентир </w:t>
            </w:r>
          </w:p>
          <w:p w:rsidR="00612A26" w:rsidRPr="00F47553" w:rsidRDefault="00612A26" w:rsidP="00D12455">
            <w:pPr>
              <w:pStyle w:val="a3"/>
              <w:jc w:val="center"/>
            </w:pPr>
            <w:r w:rsidRPr="00F47553">
              <w:t>в системе условий</w:t>
            </w:r>
          </w:p>
        </w:tc>
        <w:tc>
          <w:tcPr>
            <w:tcW w:w="4758" w:type="dxa"/>
            <w:vAlign w:val="center"/>
            <w:hideMark/>
          </w:tcPr>
          <w:p w:rsidR="00612A26" w:rsidRPr="00F47553" w:rsidRDefault="00612A26" w:rsidP="00D12455">
            <w:pPr>
              <w:pStyle w:val="a3"/>
              <w:jc w:val="center"/>
            </w:pPr>
            <w:r w:rsidRPr="00F47553">
              <w:t>Механизмы достижения</w:t>
            </w:r>
          </w:p>
          <w:p w:rsidR="00612A26" w:rsidRPr="00F47553" w:rsidRDefault="00612A26" w:rsidP="00D12455">
            <w:pPr>
              <w:pStyle w:val="a3"/>
              <w:jc w:val="center"/>
            </w:pPr>
            <w:r w:rsidRPr="00F47553">
              <w:t>целевых ориентиров в системе</w:t>
            </w:r>
          </w:p>
          <w:p w:rsidR="00612A26" w:rsidRPr="00F47553" w:rsidRDefault="00612A26" w:rsidP="00D12455">
            <w:pPr>
              <w:pStyle w:val="a3"/>
              <w:jc w:val="center"/>
            </w:pPr>
            <w:r w:rsidRPr="00F47553">
              <w:t>условий</w:t>
            </w:r>
          </w:p>
        </w:tc>
      </w:tr>
      <w:tr w:rsidR="00612A26" w:rsidRPr="00F47553" w:rsidTr="00D12455">
        <w:trPr>
          <w:tblCellSpacing w:w="0" w:type="dxa"/>
        </w:trPr>
        <w:tc>
          <w:tcPr>
            <w:tcW w:w="727" w:type="dxa"/>
            <w:hideMark/>
          </w:tcPr>
          <w:p w:rsidR="00612A26" w:rsidRPr="00F47553" w:rsidRDefault="00612A26" w:rsidP="00D12455">
            <w:pPr>
              <w:pStyle w:val="a3"/>
              <w:jc w:val="center"/>
            </w:pPr>
            <w:r w:rsidRPr="00F47553">
              <w:t>1</w:t>
            </w:r>
          </w:p>
        </w:tc>
        <w:tc>
          <w:tcPr>
            <w:tcW w:w="4411" w:type="dxa"/>
            <w:hideMark/>
          </w:tcPr>
          <w:p w:rsidR="00612A26" w:rsidRPr="00F47553" w:rsidRDefault="00612A26" w:rsidP="00D12455">
            <w:pPr>
              <w:pStyle w:val="a3"/>
            </w:pPr>
            <w:r w:rsidRPr="00F47553">
              <w:t>Наличие локальных нормативных правовых актов и их использование всеми субъектами образовательного процесса</w:t>
            </w:r>
          </w:p>
        </w:tc>
        <w:tc>
          <w:tcPr>
            <w:tcW w:w="4758" w:type="dxa"/>
            <w:hideMark/>
          </w:tcPr>
          <w:p w:rsidR="00612A26" w:rsidRPr="00F47553" w:rsidRDefault="00612A26" w:rsidP="00D12455">
            <w:pPr>
              <w:pStyle w:val="a3"/>
              <w:numPr>
                <w:ilvl w:val="0"/>
                <w:numId w:val="74"/>
              </w:numPr>
            </w:pPr>
            <w:r w:rsidRPr="00F47553">
              <w:t>разработка и утверждение локальных нормативных правовых актов в соответствии с Уставом школы;</w:t>
            </w:r>
          </w:p>
          <w:p w:rsidR="00612A26" w:rsidRPr="00F47553" w:rsidRDefault="00612A26" w:rsidP="00D12455">
            <w:pPr>
              <w:pStyle w:val="a3"/>
              <w:numPr>
                <w:ilvl w:val="0"/>
                <w:numId w:val="74"/>
              </w:numPr>
              <w:pBdr>
                <w:left w:val="single" w:sz="4" w:space="4" w:color="auto"/>
              </w:pBdr>
            </w:pPr>
            <w:r w:rsidRPr="00F47553">
              <w:t>внесение изменений в локальные нормативные правовые акты в соответствии с изменением действующего законодательства;</w:t>
            </w:r>
          </w:p>
          <w:p w:rsidR="00612A26" w:rsidRPr="00F47553" w:rsidRDefault="00612A26" w:rsidP="00D12455">
            <w:pPr>
              <w:pStyle w:val="a3"/>
              <w:numPr>
                <w:ilvl w:val="0"/>
                <w:numId w:val="74"/>
              </w:numPr>
              <w:pBdr>
                <w:left w:val="single" w:sz="4" w:space="4" w:color="auto"/>
              </w:pBdr>
            </w:pPr>
            <w:r w:rsidRPr="00F47553">
              <w:t xml:space="preserve">качественное правовое обеспечение всех направлений деятельности начальной школы в соответствии с ООП </w:t>
            </w:r>
            <w:r>
              <w:t>ш</w:t>
            </w:r>
            <w:r w:rsidRPr="00F47553">
              <w:t>колы</w:t>
            </w:r>
            <w:r>
              <w:t>.</w:t>
            </w:r>
          </w:p>
        </w:tc>
      </w:tr>
      <w:tr w:rsidR="00612A26" w:rsidRPr="00F47553" w:rsidTr="00D12455">
        <w:trPr>
          <w:trHeight w:val="392"/>
          <w:tblCellSpacing w:w="0" w:type="dxa"/>
        </w:trPr>
        <w:tc>
          <w:tcPr>
            <w:tcW w:w="727" w:type="dxa"/>
            <w:hideMark/>
          </w:tcPr>
          <w:p w:rsidR="00612A26" w:rsidRPr="00F47553" w:rsidRDefault="00612A26" w:rsidP="00D12455">
            <w:pPr>
              <w:pStyle w:val="a3"/>
              <w:jc w:val="center"/>
            </w:pPr>
            <w:r w:rsidRPr="00F47553">
              <w:t>2</w:t>
            </w:r>
          </w:p>
        </w:tc>
        <w:tc>
          <w:tcPr>
            <w:tcW w:w="4411" w:type="dxa"/>
            <w:hideMark/>
          </w:tcPr>
          <w:p w:rsidR="00612A26" w:rsidRPr="00F47553" w:rsidRDefault="00612A26" w:rsidP="00D12455">
            <w:pPr>
              <w:pStyle w:val="a3"/>
            </w:pPr>
            <w:r w:rsidRPr="00F47553">
              <w:t>Наличие учебного плана, учитывающего разные формы учебной деятельности и полидеятельностное пространство, динамического расписание учебных занятий</w:t>
            </w:r>
          </w:p>
        </w:tc>
        <w:tc>
          <w:tcPr>
            <w:tcW w:w="4758" w:type="dxa"/>
            <w:hideMark/>
          </w:tcPr>
          <w:p w:rsidR="00612A26" w:rsidRPr="00F47553" w:rsidRDefault="00612A26" w:rsidP="00D12455">
            <w:pPr>
              <w:pStyle w:val="a3"/>
              <w:numPr>
                <w:ilvl w:val="0"/>
                <w:numId w:val="71"/>
              </w:numPr>
              <w:ind w:left="360"/>
            </w:pPr>
            <w:r w:rsidRPr="00F47553">
              <w:t xml:space="preserve">эффективная система управленческой деятельности в </w:t>
            </w:r>
            <w:r>
              <w:t>ш</w:t>
            </w:r>
            <w:r w:rsidRPr="00F47553">
              <w:t>коле ;</w:t>
            </w:r>
          </w:p>
          <w:p w:rsidR="00612A26" w:rsidRPr="00F47553" w:rsidRDefault="00612A26" w:rsidP="00D12455">
            <w:pPr>
              <w:pStyle w:val="a3"/>
              <w:numPr>
                <w:ilvl w:val="0"/>
                <w:numId w:val="71"/>
              </w:numPr>
              <w:ind w:left="360"/>
            </w:pPr>
            <w:r w:rsidRPr="00F47553">
              <w:t xml:space="preserve">реализация планов работы    методических объединений  </w:t>
            </w:r>
            <w:r>
              <w:t>ш</w:t>
            </w:r>
            <w:r w:rsidRPr="00F47553">
              <w:t>колы  ;</w:t>
            </w:r>
          </w:p>
          <w:p w:rsidR="00612A26" w:rsidRPr="00F47553" w:rsidRDefault="00612A26" w:rsidP="00D12455">
            <w:pPr>
              <w:pStyle w:val="a3"/>
              <w:numPr>
                <w:ilvl w:val="0"/>
                <w:numId w:val="71"/>
              </w:numPr>
              <w:ind w:left="360"/>
            </w:pPr>
            <w:r w:rsidRPr="00F47553">
              <w:t xml:space="preserve">реализация плана внутриучрежденческого контроля   в </w:t>
            </w:r>
            <w:r>
              <w:t>ш</w:t>
            </w:r>
            <w:r w:rsidRPr="00F47553">
              <w:t>коле .</w:t>
            </w:r>
          </w:p>
        </w:tc>
      </w:tr>
      <w:tr w:rsidR="00612A26" w:rsidRPr="00F47553" w:rsidTr="00D12455">
        <w:trPr>
          <w:tblCellSpacing w:w="0" w:type="dxa"/>
        </w:trPr>
        <w:tc>
          <w:tcPr>
            <w:tcW w:w="727" w:type="dxa"/>
            <w:hideMark/>
          </w:tcPr>
          <w:p w:rsidR="00612A26" w:rsidRPr="00F47553" w:rsidRDefault="00612A26" w:rsidP="00D12455">
            <w:pPr>
              <w:pStyle w:val="a3"/>
              <w:jc w:val="center"/>
            </w:pPr>
            <w:r w:rsidRPr="00F47553">
              <w:t>3</w:t>
            </w:r>
          </w:p>
        </w:tc>
        <w:tc>
          <w:tcPr>
            <w:tcW w:w="4411" w:type="dxa"/>
            <w:hideMark/>
          </w:tcPr>
          <w:p w:rsidR="00612A26" w:rsidRPr="00F47553" w:rsidRDefault="00612A26" w:rsidP="00D12455">
            <w:pPr>
              <w:pStyle w:val="a3"/>
            </w:pPr>
            <w:r w:rsidRPr="00F47553">
              <w:t>Наличие педагогов, способных реализовать ООП Школы   (по квалификации, по опыту, наличие званий, победители профессиональных конкурсов, участие в проектах,   и т.п.)</w:t>
            </w:r>
          </w:p>
        </w:tc>
        <w:tc>
          <w:tcPr>
            <w:tcW w:w="4758" w:type="dxa"/>
            <w:hideMark/>
          </w:tcPr>
          <w:p w:rsidR="00612A26" w:rsidRPr="00F47553" w:rsidRDefault="00612A26" w:rsidP="00D12455">
            <w:pPr>
              <w:pStyle w:val="a3"/>
              <w:numPr>
                <w:ilvl w:val="0"/>
                <w:numId w:val="72"/>
              </w:numPr>
            </w:pPr>
            <w:r w:rsidRPr="00F47553">
              <w:t xml:space="preserve">подбор квалифицированных кадров для работы в </w:t>
            </w:r>
            <w:r>
              <w:t>ш</w:t>
            </w:r>
            <w:r w:rsidRPr="00F47553">
              <w:t>коле ;</w:t>
            </w:r>
          </w:p>
          <w:p w:rsidR="00612A26" w:rsidRPr="00F47553" w:rsidRDefault="00612A26" w:rsidP="00D12455">
            <w:pPr>
              <w:pStyle w:val="a3"/>
              <w:numPr>
                <w:ilvl w:val="0"/>
                <w:numId w:val="72"/>
              </w:numPr>
            </w:pPr>
            <w:r w:rsidRPr="00F47553">
              <w:t xml:space="preserve">повышение квалификации педагогических работников </w:t>
            </w:r>
            <w:r>
              <w:t>ш</w:t>
            </w:r>
            <w:r w:rsidRPr="00F47553">
              <w:t>колы  ;</w:t>
            </w:r>
          </w:p>
          <w:p w:rsidR="00612A26" w:rsidRPr="00F47553" w:rsidRDefault="00612A26" w:rsidP="00D12455">
            <w:pPr>
              <w:pStyle w:val="a3"/>
              <w:numPr>
                <w:ilvl w:val="0"/>
                <w:numId w:val="72"/>
              </w:numPr>
            </w:pPr>
            <w:r w:rsidRPr="00F47553">
              <w:t xml:space="preserve">аттестация педагогических работников </w:t>
            </w:r>
            <w:r>
              <w:t>ш</w:t>
            </w:r>
            <w:r w:rsidRPr="00F47553">
              <w:t>колы  ;</w:t>
            </w:r>
          </w:p>
          <w:p w:rsidR="00612A26" w:rsidRPr="00F47553" w:rsidRDefault="00612A26" w:rsidP="00D12455">
            <w:pPr>
              <w:pStyle w:val="a3"/>
              <w:numPr>
                <w:ilvl w:val="0"/>
                <w:numId w:val="72"/>
              </w:numPr>
            </w:pPr>
            <w:r w:rsidRPr="00F47553">
              <w:t xml:space="preserve">мониторинг инновационной готовности и профессиональной компетентности </w:t>
            </w:r>
            <w:r w:rsidRPr="00F47553">
              <w:lastRenderedPageBreak/>
              <w:t xml:space="preserve">педагогических работников </w:t>
            </w:r>
            <w:r>
              <w:t>ш</w:t>
            </w:r>
            <w:r w:rsidRPr="00F47553">
              <w:t>колы  ;</w:t>
            </w:r>
          </w:p>
          <w:p w:rsidR="00612A26" w:rsidRPr="00F47553" w:rsidRDefault="00612A26" w:rsidP="00D12455">
            <w:pPr>
              <w:pStyle w:val="a3"/>
              <w:numPr>
                <w:ilvl w:val="0"/>
                <w:numId w:val="72"/>
              </w:numPr>
            </w:pPr>
            <w:r w:rsidRPr="00F47553">
              <w:t xml:space="preserve">эффективное методическое сопровождение деятельности педагогических работников </w:t>
            </w:r>
            <w:r>
              <w:t>ш</w:t>
            </w:r>
            <w:r w:rsidRPr="00F47553">
              <w:t>колы  .</w:t>
            </w:r>
          </w:p>
        </w:tc>
      </w:tr>
      <w:tr w:rsidR="00612A26" w:rsidRPr="00F47553" w:rsidTr="00D12455">
        <w:trPr>
          <w:trHeight w:val="75"/>
          <w:tblCellSpacing w:w="0" w:type="dxa"/>
        </w:trPr>
        <w:tc>
          <w:tcPr>
            <w:tcW w:w="727" w:type="dxa"/>
            <w:hideMark/>
          </w:tcPr>
          <w:p w:rsidR="00612A26" w:rsidRPr="00F47553" w:rsidRDefault="00612A26" w:rsidP="00D12455">
            <w:pPr>
              <w:pStyle w:val="a3"/>
              <w:jc w:val="center"/>
            </w:pPr>
            <w:r w:rsidRPr="00F47553">
              <w:lastRenderedPageBreak/>
              <w:t>4</w:t>
            </w:r>
          </w:p>
        </w:tc>
        <w:tc>
          <w:tcPr>
            <w:tcW w:w="4411" w:type="dxa"/>
            <w:hideMark/>
          </w:tcPr>
          <w:p w:rsidR="00612A26" w:rsidRPr="00F47553" w:rsidRDefault="00612A26" w:rsidP="00D12455">
            <w:pPr>
              <w:pStyle w:val="a3"/>
            </w:pPr>
            <w:r w:rsidRPr="00F47553">
              <w:t xml:space="preserve">Обоснованное и эффективное использование информационной среды (локальной среды, сайта, цифровых образовательных ресурсов,   владение ИКТ-техноло-гиями педагогами) в образовательном процессе    </w:t>
            </w:r>
          </w:p>
        </w:tc>
        <w:tc>
          <w:tcPr>
            <w:tcW w:w="4758" w:type="dxa"/>
            <w:hideMark/>
          </w:tcPr>
          <w:p w:rsidR="00612A26" w:rsidRPr="00F47553" w:rsidRDefault="00612A26" w:rsidP="00D12455">
            <w:pPr>
              <w:pStyle w:val="a3"/>
              <w:numPr>
                <w:ilvl w:val="0"/>
                <w:numId w:val="73"/>
              </w:numPr>
            </w:pPr>
            <w:r w:rsidRPr="00F47553">
              <w:t xml:space="preserve">приобретение цифровых образовательных ресурсов для </w:t>
            </w:r>
            <w:r>
              <w:t>школы</w:t>
            </w:r>
            <w:r w:rsidRPr="00F47553">
              <w:t xml:space="preserve"> ;  </w:t>
            </w:r>
          </w:p>
          <w:p w:rsidR="00612A26" w:rsidRPr="00F47553" w:rsidRDefault="00612A26" w:rsidP="00D12455">
            <w:pPr>
              <w:pStyle w:val="a3"/>
              <w:numPr>
                <w:ilvl w:val="0"/>
                <w:numId w:val="73"/>
              </w:numPr>
            </w:pPr>
            <w:r w:rsidRPr="00F47553">
              <w:t xml:space="preserve">повышение профессиональной компетентности педагогических работников по программам информатизации образовательного пространства  ; </w:t>
            </w:r>
          </w:p>
          <w:p w:rsidR="00612A26" w:rsidRPr="00F47553" w:rsidRDefault="00612A26" w:rsidP="00D12455">
            <w:pPr>
              <w:pStyle w:val="a3"/>
              <w:numPr>
                <w:ilvl w:val="0"/>
                <w:numId w:val="73"/>
              </w:numPr>
            </w:pPr>
            <w:r w:rsidRPr="00F47553">
              <w:t>качественная организация работы официального сайта ;</w:t>
            </w:r>
          </w:p>
          <w:p w:rsidR="00612A26" w:rsidRPr="00F47553" w:rsidRDefault="00612A26" w:rsidP="00D12455">
            <w:pPr>
              <w:pStyle w:val="a3"/>
              <w:numPr>
                <w:ilvl w:val="0"/>
                <w:numId w:val="73"/>
              </w:numPr>
            </w:pPr>
            <w:r w:rsidRPr="00F47553">
              <w:t>реализация плана ВШК.</w:t>
            </w:r>
          </w:p>
        </w:tc>
      </w:tr>
      <w:tr w:rsidR="00612A26" w:rsidRPr="00F47553" w:rsidTr="00D12455">
        <w:trPr>
          <w:tblCellSpacing w:w="0" w:type="dxa"/>
        </w:trPr>
        <w:tc>
          <w:tcPr>
            <w:tcW w:w="727" w:type="dxa"/>
            <w:hideMark/>
          </w:tcPr>
          <w:p w:rsidR="00612A26" w:rsidRPr="00F47553" w:rsidRDefault="00612A26" w:rsidP="00D12455">
            <w:pPr>
              <w:pStyle w:val="a3"/>
              <w:jc w:val="center"/>
            </w:pPr>
            <w:r w:rsidRPr="00F47553">
              <w:t>5</w:t>
            </w:r>
          </w:p>
        </w:tc>
        <w:tc>
          <w:tcPr>
            <w:tcW w:w="4411" w:type="dxa"/>
            <w:hideMark/>
          </w:tcPr>
          <w:p w:rsidR="00612A26" w:rsidRPr="00F47553" w:rsidRDefault="00612A26" w:rsidP="00D12455">
            <w:pPr>
              <w:pStyle w:val="a3"/>
            </w:pPr>
            <w:r w:rsidRPr="00F47553">
              <w:t>Наличие баланса между внешней и внутренней оценкой (самооценкой) деятельности всех субъектов образовательного процесса при реализации ООП    ; участие общественности (в том числе родительской) в управлении образовательным процессом</w:t>
            </w:r>
          </w:p>
        </w:tc>
        <w:tc>
          <w:tcPr>
            <w:tcW w:w="4758" w:type="dxa"/>
            <w:hideMark/>
          </w:tcPr>
          <w:p w:rsidR="00612A26" w:rsidRPr="00F47553" w:rsidRDefault="00612A26" w:rsidP="00D12455">
            <w:pPr>
              <w:pStyle w:val="a3"/>
              <w:numPr>
                <w:ilvl w:val="0"/>
                <w:numId w:val="75"/>
              </w:numPr>
            </w:pPr>
            <w:r w:rsidRPr="00F47553">
              <w:t xml:space="preserve">эффективная реализация норм Положения о проведении аттестации    </w:t>
            </w:r>
          </w:p>
          <w:p w:rsidR="00612A26" w:rsidRPr="00F47553" w:rsidRDefault="00612A26" w:rsidP="00D12455">
            <w:pPr>
              <w:pStyle w:val="a3"/>
              <w:numPr>
                <w:ilvl w:val="0"/>
                <w:numId w:val="75"/>
              </w:numPr>
            </w:pPr>
            <w:r w:rsidRPr="00F47553">
              <w:t>соответствие лицензионным требованиям и аккредитационным нормам образовательной деятельности;</w:t>
            </w:r>
          </w:p>
          <w:p w:rsidR="00612A26" w:rsidRPr="00F47553" w:rsidRDefault="00612A26" w:rsidP="00D12455">
            <w:pPr>
              <w:pStyle w:val="a3"/>
              <w:numPr>
                <w:ilvl w:val="0"/>
                <w:numId w:val="75"/>
              </w:numPr>
            </w:pPr>
            <w:r w:rsidRPr="00F47553">
              <w:t>эффективная деятельность органов государственно-общественно-го управления в соответствии с нормативными документами школы.</w:t>
            </w:r>
          </w:p>
        </w:tc>
      </w:tr>
      <w:tr w:rsidR="00612A26" w:rsidRPr="00F47553" w:rsidTr="00D12455">
        <w:trPr>
          <w:trHeight w:val="323"/>
          <w:tblCellSpacing w:w="0" w:type="dxa"/>
        </w:trPr>
        <w:tc>
          <w:tcPr>
            <w:tcW w:w="727" w:type="dxa"/>
            <w:hideMark/>
          </w:tcPr>
          <w:p w:rsidR="00612A26" w:rsidRPr="00F47553" w:rsidRDefault="00612A26" w:rsidP="00D12455">
            <w:pPr>
              <w:pStyle w:val="a3"/>
            </w:pPr>
            <w:r w:rsidRPr="00F47553">
              <w:t>6</w:t>
            </w:r>
          </w:p>
        </w:tc>
        <w:tc>
          <w:tcPr>
            <w:tcW w:w="4411" w:type="dxa"/>
            <w:hideMark/>
          </w:tcPr>
          <w:p w:rsidR="00612A26" w:rsidRPr="00F47553" w:rsidRDefault="00612A26" w:rsidP="00D12455">
            <w:pPr>
              <w:pStyle w:val="a3"/>
            </w:pPr>
            <w:r w:rsidRPr="00F47553">
              <w:t>Обоснование использования списка учебников для реализации задач ООП  ; наличие и оптимальность других учебных и дидактических материалов, включая цифровые образовательные ресурсы, частота их использования учащимися на индивидуальном уровне</w:t>
            </w:r>
          </w:p>
        </w:tc>
        <w:tc>
          <w:tcPr>
            <w:tcW w:w="4758" w:type="dxa"/>
            <w:hideMark/>
          </w:tcPr>
          <w:p w:rsidR="00612A26" w:rsidRPr="00F47553" w:rsidRDefault="00612A26" w:rsidP="00D12455">
            <w:pPr>
              <w:pStyle w:val="a3"/>
              <w:numPr>
                <w:ilvl w:val="0"/>
                <w:numId w:val="76"/>
              </w:numPr>
            </w:pPr>
            <w:r w:rsidRPr="00F47553">
              <w:t>приобретение учебников, учебных пособий, цифровых образовательных ресурсов  ;</w:t>
            </w:r>
          </w:p>
          <w:p w:rsidR="00612A26" w:rsidRPr="00F47553" w:rsidRDefault="00612A26" w:rsidP="00D12455">
            <w:pPr>
              <w:pStyle w:val="a3"/>
              <w:numPr>
                <w:ilvl w:val="0"/>
                <w:numId w:val="76"/>
              </w:numPr>
            </w:pPr>
            <w:r w:rsidRPr="00F47553">
              <w:t xml:space="preserve">аттестация учебных кабинетов через проведение Смотра учебных кабинетов  </w:t>
            </w:r>
          </w:p>
          <w:p w:rsidR="00612A26" w:rsidRPr="00F47553" w:rsidRDefault="00612A26" w:rsidP="00D12455">
            <w:pPr>
              <w:pStyle w:val="a3"/>
              <w:numPr>
                <w:ilvl w:val="0"/>
                <w:numId w:val="76"/>
              </w:numPr>
            </w:pPr>
            <w:r w:rsidRPr="00F47553">
              <w:t>эффективное методическое сопровождение деятельности педагогических работников   ;</w:t>
            </w:r>
          </w:p>
          <w:p w:rsidR="00612A26" w:rsidRPr="00F47553" w:rsidRDefault="00612A26" w:rsidP="00D12455">
            <w:pPr>
              <w:pStyle w:val="a3"/>
              <w:numPr>
                <w:ilvl w:val="0"/>
                <w:numId w:val="76"/>
              </w:numPr>
            </w:pPr>
            <w:r w:rsidRPr="00F47553">
              <w:t xml:space="preserve">реализация плана ВУК </w:t>
            </w:r>
            <w:r>
              <w:t>ш</w:t>
            </w:r>
            <w:r w:rsidRPr="00F47553">
              <w:t>колы .</w:t>
            </w:r>
          </w:p>
        </w:tc>
      </w:tr>
      <w:tr w:rsidR="00612A26" w:rsidRPr="00F47553" w:rsidTr="00D12455">
        <w:trPr>
          <w:trHeight w:val="323"/>
          <w:tblCellSpacing w:w="0" w:type="dxa"/>
        </w:trPr>
        <w:tc>
          <w:tcPr>
            <w:tcW w:w="727" w:type="dxa"/>
            <w:hideMark/>
          </w:tcPr>
          <w:p w:rsidR="00612A26" w:rsidRPr="00F47553" w:rsidRDefault="00612A26" w:rsidP="00D12455">
            <w:pPr>
              <w:pStyle w:val="a3"/>
              <w:jc w:val="center"/>
            </w:pPr>
            <w:r w:rsidRPr="00F47553">
              <w:t>7</w:t>
            </w:r>
          </w:p>
        </w:tc>
        <w:tc>
          <w:tcPr>
            <w:tcW w:w="4411" w:type="dxa"/>
            <w:hideMark/>
          </w:tcPr>
          <w:p w:rsidR="00612A26" w:rsidRPr="00F47553" w:rsidRDefault="00612A26" w:rsidP="00D12455">
            <w:pPr>
              <w:pStyle w:val="a3"/>
            </w:pPr>
            <w:r w:rsidRPr="00F47553">
              <w:t>Соответствие условий физического воспитания гигиеническим требованиям; обеспеченность горячим питанием,    состояние здоровья учащихся</w:t>
            </w:r>
          </w:p>
        </w:tc>
        <w:tc>
          <w:tcPr>
            <w:tcW w:w="4758" w:type="dxa"/>
            <w:hideMark/>
          </w:tcPr>
          <w:p w:rsidR="00612A26" w:rsidRPr="00F47553" w:rsidRDefault="00612A26" w:rsidP="00D12455">
            <w:pPr>
              <w:pStyle w:val="a3"/>
              <w:ind w:left="360"/>
            </w:pPr>
            <w:r w:rsidRPr="00F47553">
              <w:t xml:space="preserve"> </w:t>
            </w:r>
          </w:p>
          <w:p w:rsidR="00612A26" w:rsidRPr="00F47553" w:rsidRDefault="00612A26" w:rsidP="00D12455">
            <w:pPr>
              <w:pStyle w:val="a3"/>
              <w:ind w:left="360"/>
            </w:pPr>
            <w:r w:rsidRPr="00F47553">
              <w:t>эффективная работа   столов</w:t>
            </w:r>
            <w:r>
              <w:t>о</w:t>
            </w:r>
            <w:r w:rsidRPr="00F47553">
              <w:t>й   ;</w:t>
            </w:r>
          </w:p>
          <w:p w:rsidR="00612A26" w:rsidRPr="00F47553" w:rsidRDefault="00612A26" w:rsidP="00D12455">
            <w:pPr>
              <w:pStyle w:val="a3"/>
              <w:ind w:left="360"/>
            </w:pPr>
          </w:p>
        </w:tc>
      </w:tr>
    </w:tbl>
    <w:p w:rsidR="00612A26" w:rsidRPr="00612A26" w:rsidRDefault="00612A26" w:rsidP="00612A26">
      <w:pPr>
        <w:rPr>
          <w:lang w:eastAsia="ru-RU"/>
        </w:rPr>
      </w:pPr>
    </w:p>
    <w:sectPr w:rsidR="00612A26" w:rsidRPr="00612A26" w:rsidSect="00155930">
      <w:headerReference w:type="default" r:id="rId11"/>
      <w:footerReference w:type="default" r:id="rId12"/>
      <w:footerReference w:type="first" r:id="rId13"/>
      <w:pgSz w:w="11906" w:h="16838"/>
      <w:pgMar w:top="1134" w:right="1274" w:bottom="709" w:left="85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4A24" w:rsidRDefault="007D4A24" w:rsidP="006A07A7">
      <w:pPr>
        <w:spacing w:after="0" w:line="240" w:lineRule="auto"/>
      </w:pPr>
      <w:r>
        <w:separator/>
      </w:r>
    </w:p>
  </w:endnote>
  <w:endnote w:type="continuationSeparator" w:id="1">
    <w:p w:rsidR="007D4A24" w:rsidRDefault="007D4A24" w:rsidP="006A0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285" w:rsidRDefault="00A83285">
    <w:pPr>
      <w:pStyle w:val="ad"/>
      <w:jc w:val="right"/>
    </w:pPr>
    <w:r>
      <w:t xml:space="preserve">Страница | </w:t>
    </w:r>
    <w:fldSimple w:instr="PAGE   \* MERGEFORMAT">
      <w:r w:rsidR="004B271A">
        <w:rPr>
          <w:noProof/>
        </w:rPr>
        <w:t>138</w:t>
      </w:r>
    </w:fldSimple>
    <w:r>
      <w:t xml:space="preserve"> </w:t>
    </w:r>
  </w:p>
  <w:p w:rsidR="00A83285" w:rsidRDefault="00A83285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285" w:rsidRPr="00C442C9" w:rsidRDefault="00A83285">
    <w:pPr>
      <w:pStyle w:val="ad"/>
      <w:jc w:val="right"/>
      <w:rPr>
        <w:rFonts w:ascii="Cambria" w:eastAsia="Times New Roman" w:hAnsi="Cambria"/>
        <w:sz w:val="28"/>
        <w:szCs w:val="28"/>
      </w:rPr>
    </w:pPr>
  </w:p>
  <w:p w:rsidR="00A83285" w:rsidRDefault="00A83285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4A24" w:rsidRDefault="007D4A24" w:rsidP="006A07A7">
      <w:pPr>
        <w:spacing w:after="0" w:line="240" w:lineRule="auto"/>
      </w:pPr>
      <w:r>
        <w:separator/>
      </w:r>
    </w:p>
  </w:footnote>
  <w:footnote w:type="continuationSeparator" w:id="1">
    <w:p w:rsidR="007D4A24" w:rsidRDefault="007D4A24" w:rsidP="006A07A7">
      <w:pPr>
        <w:spacing w:after="0" w:line="240" w:lineRule="auto"/>
      </w:pPr>
      <w:r>
        <w:continuationSeparator/>
      </w:r>
    </w:p>
  </w:footnote>
  <w:footnote w:id="2">
    <w:p w:rsidR="00A83285" w:rsidRDefault="00A83285" w:rsidP="007766E4">
      <w:pPr>
        <w:pStyle w:val="af"/>
      </w:pPr>
    </w:p>
  </w:footnote>
  <w:footnote w:id="3">
    <w:p w:rsidR="00A83285" w:rsidRPr="00677322" w:rsidRDefault="00A83285" w:rsidP="003F557C">
      <w:pPr>
        <w:pStyle w:val="af"/>
        <w:ind w:firstLine="240"/>
        <w:jc w:val="both"/>
      </w:pPr>
    </w:p>
  </w:footnote>
  <w:footnote w:id="4">
    <w:p w:rsidR="001D3E01" w:rsidRDefault="001D3E01" w:rsidP="001D3E01">
      <w:pPr>
        <w:pStyle w:val="af"/>
        <w:ind w:firstLine="454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285" w:rsidRPr="00F1785A" w:rsidRDefault="00A83285" w:rsidP="00A12DFF">
    <w:pPr>
      <w:pStyle w:val="ab"/>
      <w:pBdr>
        <w:bottom w:val="thickThinSmallGap" w:sz="24" w:space="1" w:color="622423"/>
      </w:pBdr>
      <w:rPr>
        <w:rFonts w:ascii="Cambria" w:eastAsia="Times New Roman" w:hAnsi="Cambria"/>
        <w:sz w:val="32"/>
        <w:szCs w:val="32"/>
      </w:rPr>
    </w:pPr>
  </w:p>
  <w:p w:rsidR="00A83285" w:rsidRPr="006A07A7" w:rsidRDefault="00A83285" w:rsidP="006A07A7">
    <w:pPr>
      <w:pStyle w:val="ab"/>
      <w:jc w:val="center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4A"/>
    <w:multiLevelType w:val="singleLevel"/>
    <w:tmpl w:val="0000004A"/>
    <w:name w:val="WW8Num7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A25F1"/>
    <w:multiLevelType w:val="hybridMultilevel"/>
    <w:tmpl w:val="8814CF46"/>
    <w:lvl w:ilvl="0" w:tplc="B00435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0143DB0"/>
    <w:multiLevelType w:val="hybridMultilevel"/>
    <w:tmpl w:val="7E888D4C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0223FB9"/>
    <w:multiLevelType w:val="hybridMultilevel"/>
    <w:tmpl w:val="A634AABA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1E30014"/>
    <w:multiLevelType w:val="hybridMultilevel"/>
    <w:tmpl w:val="65D03AD8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4414E7B"/>
    <w:multiLevelType w:val="hybridMultilevel"/>
    <w:tmpl w:val="F37A4A24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5780CE0"/>
    <w:multiLevelType w:val="hybridMultilevel"/>
    <w:tmpl w:val="21C610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63E2503"/>
    <w:multiLevelType w:val="hybridMultilevel"/>
    <w:tmpl w:val="20BE7510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9">
    <w:nsid w:val="06C61CAB"/>
    <w:multiLevelType w:val="hybridMultilevel"/>
    <w:tmpl w:val="1FE86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A7B47D5"/>
    <w:multiLevelType w:val="hybridMultilevel"/>
    <w:tmpl w:val="F50C8450"/>
    <w:lvl w:ilvl="0" w:tplc="68922F5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0D3305B3"/>
    <w:multiLevelType w:val="hybridMultilevel"/>
    <w:tmpl w:val="A852FE7C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EF0513D"/>
    <w:multiLevelType w:val="hybridMultilevel"/>
    <w:tmpl w:val="5B6E1740"/>
    <w:lvl w:ilvl="0" w:tplc="7C484FA8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790"/>
        </w:tabs>
        <w:ind w:left="179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3">
    <w:nsid w:val="1351456E"/>
    <w:multiLevelType w:val="hybridMultilevel"/>
    <w:tmpl w:val="D9845A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13DB61CF"/>
    <w:multiLevelType w:val="hybridMultilevel"/>
    <w:tmpl w:val="26640F38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5FB6CCB"/>
    <w:multiLevelType w:val="hybridMultilevel"/>
    <w:tmpl w:val="002E1E64"/>
    <w:lvl w:ilvl="0" w:tplc="E9D2D990">
      <w:start w:val="1"/>
      <w:numFmt w:val="decimal"/>
      <w:lvlText w:val="%1)"/>
      <w:lvlJc w:val="left"/>
      <w:pPr>
        <w:tabs>
          <w:tab w:val="num" w:pos="851"/>
        </w:tabs>
        <w:ind w:left="0" w:firstLine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6E32858"/>
    <w:multiLevelType w:val="hybridMultilevel"/>
    <w:tmpl w:val="CD8021F6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6F451C7"/>
    <w:multiLevelType w:val="hybridMultilevel"/>
    <w:tmpl w:val="2A7E70CC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88F5C7B"/>
    <w:multiLevelType w:val="hybridMultilevel"/>
    <w:tmpl w:val="5F0E02F4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9A4698D"/>
    <w:multiLevelType w:val="hybridMultilevel"/>
    <w:tmpl w:val="176CC9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1C3F4880"/>
    <w:multiLevelType w:val="hybridMultilevel"/>
    <w:tmpl w:val="24ECDA9E"/>
    <w:lvl w:ilvl="0" w:tplc="68922F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D6F667B"/>
    <w:multiLevelType w:val="hybridMultilevel"/>
    <w:tmpl w:val="AFF84130"/>
    <w:lvl w:ilvl="0" w:tplc="0419000F">
      <w:start w:val="1"/>
      <w:numFmt w:val="decimal"/>
      <w:lvlText w:val="%1.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2">
    <w:nsid w:val="1EDF0FEE"/>
    <w:multiLevelType w:val="hybridMultilevel"/>
    <w:tmpl w:val="AC664320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08122C7"/>
    <w:multiLevelType w:val="hybridMultilevel"/>
    <w:tmpl w:val="A7D8933A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21BB404B"/>
    <w:multiLevelType w:val="hybridMultilevel"/>
    <w:tmpl w:val="95FA0A8C"/>
    <w:lvl w:ilvl="0" w:tplc="04190001">
      <w:start w:val="1"/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5">
    <w:nsid w:val="231801ED"/>
    <w:multiLevelType w:val="hybridMultilevel"/>
    <w:tmpl w:val="09A679E2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253B0DBD"/>
    <w:multiLevelType w:val="hybridMultilevel"/>
    <w:tmpl w:val="AD4A65A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>
    <w:nsid w:val="2637529D"/>
    <w:multiLevelType w:val="hybridMultilevel"/>
    <w:tmpl w:val="FCC6C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65367D7"/>
    <w:multiLevelType w:val="hybridMultilevel"/>
    <w:tmpl w:val="07467C78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7CA35FA"/>
    <w:multiLevelType w:val="hybridMultilevel"/>
    <w:tmpl w:val="D46EF8FE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28E93923"/>
    <w:multiLevelType w:val="hybridMultilevel"/>
    <w:tmpl w:val="6034296A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2B1E5D90"/>
    <w:multiLevelType w:val="hybridMultilevel"/>
    <w:tmpl w:val="498841CA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C9B7292"/>
    <w:multiLevelType w:val="hybridMultilevel"/>
    <w:tmpl w:val="359AA44A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3">
    <w:nsid w:val="2D3B6A5E"/>
    <w:multiLevelType w:val="hybridMultilevel"/>
    <w:tmpl w:val="EB3C23A2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4">
    <w:nsid w:val="31C05895"/>
    <w:multiLevelType w:val="hybridMultilevel"/>
    <w:tmpl w:val="476A035E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345C5EB9"/>
    <w:multiLevelType w:val="hybridMultilevel"/>
    <w:tmpl w:val="62586962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36DE31BF"/>
    <w:multiLevelType w:val="hybridMultilevel"/>
    <w:tmpl w:val="384056DE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7">
    <w:nsid w:val="3748780F"/>
    <w:multiLevelType w:val="hybridMultilevel"/>
    <w:tmpl w:val="78E457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37492BF2"/>
    <w:multiLevelType w:val="hybridMultilevel"/>
    <w:tmpl w:val="409633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393A34FC"/>
    <w:multiLevelType w:val="hybridMultilevel"/>
    <w:tmpl w:val="363C2714"/>
    <w:lvl w:ilvl="0" w:tplc="B304107E">
      <w:start w:val="2"/>
      <w:numFmt w:val="decimal"/>
      <w:lvlText w:val="%1"/>
      <w:lvlJc w:val="left"/>
      <w:pPr>
        <w:tabs>
          <w:tab w:val="num" w:pos="1040"/>
        </w:tabs>
        <w:ind w:left="1040" w:hanging="360"/>
      </w:pPr>
    </w:lvl>
    <w:lvl w:ilvl="1" w:tplc="9C363276">
      <w:start w:val="2"/>
      <w:numFmt w:val="decimal"/>
      <w:lvlText w:val="%2)"/>
      <w:lvlJc w:val="left"/>
      <w:pPr>
        <w:tabs>
          <w:tab w:val="num" w:pos="1760"/>
        </w:tabs>
        <w:ind w:left="1760" w:hanging="360"/>
      </w:pPr>
      <w:rPr>
        <w:b w:val="0"/>
        <w:i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C204A8D"/>
    <w:multiLevelType w:val="hybridMultilevel"/>
    <w:tmpl w:val="763E8766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3F0F54E2"/>
    <w:multiLevelType w:val="hybridMultilevel"/>
    <w:tmpl w:val="569E6C8C"/>
    <w:lvl w:ilvl="0" w:tplc="04190001">
      <w:start w:val="1"/>
      <w:numFmt w:val="bullet"/>
      <w:lvlText w:val=""/>
      <w:lvlJc w:val="left"/>
      <w:pPr>
        <w:ind w:left="13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abstractNum w:abstractNumId="42">
    <w:nsid w:val="414A6E00"/>
    <w:multiLevelType w:val="hybridMultilevel"/>
    <w:tmpl w:val="CF5E054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419E7B4A"/>
    <w:multiLevelType w:val="hybridMultilevel"/>
    <w:tmpl w:val="21763256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42E03B5D"/>
    <w:multiLevelType w:val="hybridMultilevel"/>
    <w:tmpl w:val="57CC9EB4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2EF100F"/>
    <w:multiLevelType w:val="hybridMultilevel"/>
    <w:tmpl w:val="10A254F0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483E24BB"/>
    <w:multiLevelType w:val="hybridMultilevel"/>
    <w:tmpl w:val="A70AB06C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483F598E"/>
    <w:multiLevelType w:val="hybridMultilevel"/>
    <w:tmpl w:val="18A27D8A"/>
    <w:lvl w:ilvl="0" w:tplc="B1C8F5FC">
      <w:start w:val="1"/>
      <w:numFmt w:val="decimal"/>
      <w:lvlText w:val="%1)"/>
      <w:lvlJc w:val="left"/>
      <w:pPr>
        <w:tabs>
          <w:tab w:val="num" w:pos="1077"/>
        </w:tabs>
        <w:ind w:left="0" w:firstLine="992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A433F40"/>
    <w:multiLevelType w:val="hybridMultilevel"/>
    <w:tmpl w:val="73422D70"/>
    <w:lvl w:ilvl="0" w:tplc="68922F5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>
    <w:nsid w:val="4B041D9B"/>
    <w:multiLevelType w:val="hybridMultilevel"/>
    <w:tmpl w:val="0A20DAE2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4B385F37"/>
    <w:multiLevelType w:val="hybridMultilevel"/>
    <w:tmpl w:val="34AAA6D2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4E7073A3"/>
    <w:multiLevelType w:val="hybridMultilevel"/>
    <w:tmpl w:val="F176DEE0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>
    <w:nsid w:val="53035FAD"/>
    <w:multiLevelType w:val="hybridMultilevel"/>
    <w:tmpl w:val="670217DE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>
    <w:nsid w:val="532C7D20"/>
    <w:multiLevelType w:val="hybridMultilevel"/>
    <w:tmpl w:val="2D9043DA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>
    <w:nsid w:val="533E2773"/>
    <w:multiLevelType w:val="hybridMultilevel"/>
    <w:tmpl w:val="46FC8E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>
    <w:nsid w:val="53C316F9"/>
    <w:multiLevelType w:val="hybridMultilevel"/>
    <w:tmpl w:val="061838EC"/>
    <w:lvl w:ilvl="0" w:tplc="68922F5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>
    <w:nsid w:val="55DC1C75"/>
    <w:multiLevelType w:val="hybridMultilevel"/>
    <w:tmpl w:val="D84A2D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>
    <w:nsid w:val="58893BE9"/>
    <w:multiLevelType w:val="hybridMultilevel"/>
    <w:tmpl w:val="14988344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>
    <w:nsid w:val="58F32EDF"/>
    <w:multiLevelType w:val="hybridMultilevel"/>
    <w:tmpl w:val="ECB68E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>
    <w:nsid w:val="590971ED"/>
    <w:multiLevelType w:val="hybridMultilevel"/>
    <w:tmpl w:val="E1BA2338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5A565262"/>
    <w:multiLevelType w:val="hybridMultilevel"/>
    <w:tmpl w:val="99584E06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>
    <w:nsid w:val="5BA1085A"/>
    <w:multiLevelType w:val="hybridMultilevel"/>
    <w:tmpl w:val="21A63112"/>
    <w:lvl w:ilvl="0" w:tplc="173A6450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2">
    <w:nsid w:val="60A436E2"/>
    <w:multiLevelType w:val="hybridMultilevel"/>
    <w:tmpl w:val="56A2FA26"/>
    <w:lvl w:ilvl="0" w:tplc="68922F5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>
    <w:nsid w:val="65A53143"/>
    <w:multiLevelType w:val="hybridMultilevel"/>
    <w:tmpl w:val="049874EE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>
    <w:nsid w:val="678934F3"/>
    <w:multiLevelType w:val="hybridMultilevel"/>
    <w:tmpl w:val="FA704788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5">
    <w:nsid w:val="6A02251E"/>
    <w:multiLevelType w:val="hybridMultilevel"/>
    <w:tmpl w:val="D924D3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>
    <w:nsid w:val="7494307A"/>
    <w:multiLevelType w:val="hybridMultilevel"/>
    <w:tmpl w:val="F28C89A8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>
    <w:nsid w:val="75353111"/>
    <w:multiLevelType w:val="hybridMultilevel"/>
    <w:tmpl w:val="2C4EF3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75B02C27"/>
    <w:multiLevelType w:val="hybridMultilevel"/>
    <w:tmpl w:val="01E2748A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>
    <w:nsid w:val="75FA54A3"/>
    <w:multiLevelType w:val="hybridMultilevel"/>
    <w:tmpl w:val="75024146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>
    <w:nsid w:val="77327F8B"/>
    <w:multiLevelType w:val="hybridMultilevel"/>
    <w:tmpl w:val="0D84FA90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77874C69"/>
    <w:multiLevelType w:val="hybridMultilevel"/>
    <w:tmpl w:val="2534C556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7B15176F"/>
    <w:multiLevelType w:val="hybridMultilevel"/>
    <w:tmpl w:val="6BDEBFB0"/>
    <w:lvl w:ilvl="0" w:tplc="68922F5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>
    <w:nsid w:val="7BFF2CBA"/>
    <w:multiLevelType w:val="hybridMultilevel"/>
    <w:tmpl w:val="CFA48346"/>
    <w:lvl w:ilvl="0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7C812C13"/>
    <w:multiLevelType w:val="hybridMultilevel"/>
    <w:tmpl w:val="1980C7F2"/>
    <w:lvl w:ilvl="0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7E7930BB"/>
    <w:multiLevelType w:val="hybridMultilevel"/>
    <w:tmpl w:val="51E081FA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1"/>
  </w:num>
  <w:num w:numId="3">
    <w:abstractNumId w:val="12"/>
  </w:num>
  <w:num w:numId="4">
    <w:abstractNumId w:val="33"/>
  </w:num>
  <w:num w:numId="5">
    <w:abstractNumId w:val="21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9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6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</w:num>
  <w:num w:numId="25">
    <w:abstractNumId w:val="26"/>
  </w:num>
  <w:num w:numId="26">
    <w:abstractNumId w:val="69"/>
  </w:num>
  <w:num w:numId="27">
    <w:abstractNumId w:val="25"/>
  </w:num>
  <w:num w:numId="28">
    <w:abstractNumId w:val="52"/>
  </w:num>
  <w:num w:numId="29">
    <w:abstractNumId w:val="34"/>
  </w:num>
  <w:num w:numId="30">
    <w:abstractNumId w:val="24"/>
  </w:num>
  <w:num w:numId="31">
    <w:abstractNumId w:val="11"/>
  </w:num>
  <w:num w:numId="32">
    <w:abstractNumId w:val="36"/>
  </w:num>
  <w:num w:numId="33">
    <w:abstractNumId w:val="40"/>
  </w:num>
  <w:num w:numId="34">
    <w:abstractNumId w:val="23"/>
  </w:num>
  <w:num w:numId="35">
    <w:abstractNumId w:val="51"/>
  </w:num>
  <w:num w:numId="36">
    <w:abstractNumId w:val="63"/>
  </w:num>
  <w:num w:numId="37">
    <w:abstractNumId w:val="22"/>
  </w:num>
  <w:num w:numId="38">
    <w:abstractNumId w:val="50"/>
  </w:num>
  <w:num w:numId="39">
    <w:abstractNumId w:val="64"/>
  </w:num>
  <w:num w:numId="40">
    <w:abstractNumId w:val="17"/>
  </w:num>
  <w:num w:numId="41">
    <w:abstractNumId w:val="6"/>
  </w:num>
  <w:num w:numId="42">
    <w:abstractNumId w:val="57"/>
  </w:num>
  <w:num w:numId="43">
    <w:abstractNumId w:val="16"/>
  </w:num>
  <w:num w:numId="44">
    <w:abstractNumId w:val="29"/>
  </w:num>
  <w:num w:numId="45">
    <w:abstractNumId w:val="66"/>
  </w:num>
  <w:num w:numId="46">
    <w:abstractNumId w:val="45"/>
  </w:num>
  <w:num w:numId="47">
    <w:abstractNumId w:val="4"/>
  </w:num>
  <w:num w:numId="48">
    <w:abstractNumId w:val="49"/>
  </w:num>
  <w:num w:numId="49">
    <w:abstractNumId w:val="46"/>
  </w:num>
  <w:num w:numId="50">
    <w:abstractNumId w:val="68"/>
  </w:num>
  <w:num w:numId="51">
    <w:abstractNumId w:val="32"/>
  </w:num>
  <w:num w:numId="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1"/>
  </w:num>
  <w:num w:numId="54">
    <w:abstractNumId w:val="53"/>
  </w:num>
  <w:num w:numId="55">
    <w:abstractNumId w:val="35"/>
  </w:num>
  <w:num w:numId="56">
    <w:abstractNumId w:val="60"/>
  </w:num>
  <w:num w:numId="57">
    <w:abstractNumId w:val="14"/>
  </w:num>
  <w:num w:numId="58">
    <w:abstractNumId w:val="30"/>
  </w:num>
  <w:num w:numId="59">
    <w:abstractNumId w:val="3"/>
  </w:num>
  <w:num w:numId="60">
    <w:abstractNumId w:val="38"/>
  </w:num>
  <w:num w:numId="61">
    <w:abstractNumId w:val="54"/>
  </w:num>
  <w:num w:numId="62">
    <w:abstractNumId w:val="7"/>
  </w:num>
  <w:num w:numId="63">
    <w:abstractNumId w:val="19"/>
  </w:num>
  <w:num w:numId="64">
    <w:abstractNumId w:val="37"/>
  </w:num>
  <w:num w:numId="65">
    <w:abstractNumId w:val="56"/>
  </w:num>
  <w:num w:numId="66">
    <w:abstractNumId w:val="65"/>
  </w:num>
  <w:num w:numId="67">
    <w:abstractNumId w:val="58"/>
  </w:num>
  <w:num w:numId="68">
    <w:abstractNumId w:val="9"/>
  </w:num>
  <w:num w:numId="69">
    <w:abstractNumId w:val="0"/>
  </w:num>
  <w:num w:numId="70">
    <w:abstractNumId w:val="13"/>
  </w:num>
  <w:num w:numId="71">
    <w:abstractNumId w:val="20"/>
  </w:num>
  <w:num w:numId="72">
    <w:abstractNumId w:val="62"/>
  </w:num>
  <w:num w:numId="73">
    <w:abstractNumId w:val="55"/>
  </w:num>
  <w:num w:numId="74">
    <w:abstractNumId w:val="48"/>
  </w:num>
  <w:num w:numId="75">
    <w:abstractNumId w:val="10"/>
  </w:num>
  <w:num w:numId="76">
    <w:abstractNumId w:val="72"/>
  </w:num>
  <w:numIdMacAtCleanup w:val="7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6A07A7"/>
    <w:rsid w:val="000069BA"/>
    <w:rsid w:val="000202DE"/>
    <w:rsid w:val="000426FB"/>
    <w:rsid w:val="00044735"/>
    <w:rsid w:val="00045237"/>
    <w:rsid w:val="000522DF"/>
    <w:rsid w:val="00065A3D"/>
    <w:rsid w:val="00067A31"/>
    <w:rsid w:val="00091FE0"/>
    <w:rsid w:val="000A3514"/>
    <w:rsid w:val="000B0B81"/>
    <w:rsid w:val="000B194B"/>
    <w:rsid w:val="000B56ED"/>
    <w:rsid w:val="000B71D4"/>
    <w:rsid w:val="000D2FB4"/>
    <w:rsid w:val="000D49EC"/>
    <w:rsid w:val="000F2B29"/>
    <w:rsid w:val="000F5446"/>
    <w:rsid w:val="00105215"/>
    <w:rsid w:val="00111DB4"/>
    <w:rsid w:val="00114DFF"/>
    <w:rsid w:val="00116D7F"/>
    <w:rsid w:val="0012420D"/>
    <w:rsid w:val="00147559"/>
    <w:rsid w:val="001477B8"/>
    <w:rsid w:val="00155930"/>
    <w:rsid w:val="001664B3"/>
    <w:rsid w:val="00177BAD"/>
    <w:rsid w:val="00181F91"/>
    <w:rsid w:val="00184297"/>
    <w:rsid w:val="00186265"/>
    <w:rsid w:val="001910A5"/>
    <w:rsid w:val="001948DD"/>
    <w:rsid w:val="00195C09"/>
    <w:rsid w:val="001A00F0"/>
    <w:rsid w:val="001A2397"/>
    <w:rsid w:val="001A4207"/>
    <w:rsid w:val="001A4B6E"/>
    <w:rsid w:val="001C0AE5"/>
    <w:rsid w:val="001C5FFC"/>
    <w:rsid w:val="001D26B6"/>
    <w:rsid w:val="001D2AFD"/>
    <w:rsid w:val="001D3E01"/>
    <w:rsid w:val="001D659E"/>
    <w:rsid w:val="001E1C7F"/>
    <w:rsid w:val="001E1E92"/>
    <w:rsid w:val="001E344C"/>
    <w:rsid w:val="001F0C16"/>
    <w:rsid w:val="001F3D09"/>
    <w:rsid w:val="001F55D4"/>
    <w:rsid w:val="00204EFA"/>
    <w:rsid w:val="00207329"/>
    <w:rsid w:val="00207952"/>
    <w:rsid w:val="00210276"/>
    <w:rsid w:val="00253A22"/>
    <w:rsid w:val="00260333"/>
    <w:rsid w:val="0027363B"/>
    <w:rsid w:val="00274522"/>
    <w:rsid w:val="00276CA0"/>
    <w:rsid w:val="00281117"/>
    <w:rsid w:val="00294265"/>
    <w:rsid w:val="002951C4"/>
    <w:rsid w:val="00295B2C"/>
    <w:rsid w:val="002A6C2C"/>
    <w:rsid w:val="002B3F93"/>
    <w:rsid w:val="002B5942"/>
    <w:rsid w:val="002C16C5"/>
    <w:rsid w:val="002C2CB6"/>
    <w:rsid w:val="002E6AB4"/>
    <w:rsid w:val="002F4DA5"/>
    <w:rsid w:val="002F4E8C"/>
    <w:rsid w:val="002F5F7C"/>
    <w:rsid w:val="002F6C21"/>
    <w:rsid w:val="003007D3"/>
    <w:rsid w:val="0030091C"/>
    <w:rsid w:val="00305877"/>
    <w:rsid w:val="00306CA0"/>
    <w:rsid w:val="003077D7"/>
    <w:rsid w:val="00320163"/>
    <w:rsid w:val="00320612"/>
    <w:rsid w:val="00322116"/>
    <w:rsid w:val="0032217B"/>
    <w:rsid w:val="00322EB9"/>
    <w:rsid w:val="00324FCC"/>
    <w:rsid w:val="0033278C"/>
    <w:rsid w:val="00337908"/>
    <w:rsid w:val="003507B6"/>
    <w:rsid w:val="00351726"/>
    <w:rsid w:val="0035555D"/>
    <w:rsid w:val="00355F66"/>
    <w:rsid w:val="003668CC"/>
    <w:rsid w:val="00375281"/>
    <w:rsid w:val="00393D8C"/>
    <w:rsid w:val="003963CA"/>
    <w:rsid w:val="003A307D"/>
    <w:rsid w:val="003A31A5"/>
    <w:rsid w:val="003B7521"/>
    <w:rsid w:val="003C6EEA"/>
    <w:rsid w:val="003D5FD8"/>
    <w:rsid w:val="003F14F4"/>
    <w:rsid w:val="003F541B"/>
    <w:rsid w:val="003F557C"/>
    <w:rsid w:val="003F7A55"/>
    <w:rsid w:val="00400A23"/>
    <w:rsid w:val="0040194F"/>
    <w:rsid w:val="004125B1"/>
    <w:rsid w:val="00412F4F"/>
    <w:rsid w:val="004163DF"/>
    <w:rsid w:val="00420E46"/>
    <w:rsid w:val="00427076"/>
    <w:rsid w:val="004375FB"/>
    <w:rsid w:val="00441B33"/>
    <w:rsid w:val="00442CC2"/>
    <w:rsid w:val="00444245"/>
    <w:rsid w:val="004449AD"/>
    <w:rsid w:val="00460B8B"/>
    <w:rsid w:val="00461D87"/>
    <w:rsid w:val="004704A9"/>
    <w:rsid w:val="004975E7"/>
    <w:rsid w:val="004B271A"/>
    <w:rsid w:val="004B4E7D"/>
    <w:rsid w:val="004B597A"/>
    <w:rsid w:val="004C2A24"/>
    <w:rsid w:val="004C5380"/>
    <w:rsid w:val="004D34DA"/>
    <w:rsid w:val="004F358B"/>
    <w:rsid w:val="00512344"/>
    <w:rsid w:val="00517B2F"/>
    <w:rsid w:val="00520D0B"/>
    <w:rsid w:val="00521EAC"/>
    <w:rsid w:val="005241C0"/>
    <w:rsid w:val="005375ED"/>
    <w:rsid w:val="00541D63"/>
    <w:rsid w:val="0054336D"/>
    <w:rsid w:val="005772C1"/>
    <w:rsid w:val="005829D8"/>
    <w:rsid w:val="00582DB9"/>
    <w:rsid w:val="005C2049"/>
    <w:rsid w:val="005E2ABB"/>
    <w:rsid w:val="005E3660"/>
    <w:rsid w:val="005E7D24"/>
    <w:rsid w:val="005F26CE"/>
    <w:rsid w:val="005F462B"/>
    <w:rsid w:val="005F46E6"/>
    <w:rsid w:val="006023D4"/>
    <w:rsid w:val="00607284"/>
    <w:rsid w:val="00612A26"/>
    <w:rsid w:val="00612E32"/>
    <w:rsid w:val="006165D3"/>
    <w:rsid w:val="00616CD5"/>
    <w:rsid w:val="00622054"/>
    <w:rsid w:val="0062767A"/>
    <w:rsid w:val="00627AF3"/>
    <w:rsid w:val="0064740E"/>
    <w:rsid w:val="00664938"/>
    <w:rsid w:val="00680DA3"/>
    <w:rsid w:val="00691738"/>
    <w:rsid w:val="00692274"/>
    <w:rsid w:val="006A07A7"/>
    <w:rsid w:val="006A68B0"/>
    <w:rsid w:val="006B043F"/>
    <w:rsid w:val="006B3D2B"/>
    <w:rsid w:val="006C1767"/>
    <w:rsid w:val="006C5882"/>
    <w:rsid w:val="006D4AA9"/>
    <w:rsid w:val="006D4E94"/>
    <w:rsid w:val="006E1464"/>
    <w:rsid w:val="006E1FD6"/>
    <w:rsid w:val="006E5553"/>
    <w:rsid w:val="006F666D"/>
    <w:rsid w:val="006F7B4F"/>
    <w:rsid w:val="00703E91"/>
    <w:rsid w:val="0070568C"/>
    <w:rsid w:val="007111C4"/>
    <w:rsid w:val="00722959"/>
    <w:rsid w:val="007250AA"/>
    <w:rsid w:val="0072587E"/>
    <w:rsid w:val="00760561"/>
    <w:rsid w:val="007766E4"/>
    <w:rsid w:val="007775B7"/>
    <w:rsid w:val="00782F85"/>
    <w:rsid w:val="00791BFB"/>
    <w:rsid w:val="007B249C"/>
    <w:rsid w:val="007B2EC2"/>
    <w:rsid w:val="007B34BF"/>
    <w:rsid w:val="007B73DF"/>
    <w:rsid w:val="007C1296"/>
    <w:rsid w:val="007D3EF1"/>
    <w:rsid w:val="007D44CA"/>
    <w:rsid w:val="007D4A24"/>
    <w:rsid w:val="007D65DA"/>
    <w:rsid w:val="007E7290"/>
    <w:rsid w:val="007E77FB"/>
    <w:rsid w:val="007F40A1"/>
    <w:rsid w:val="007F4625"/>
    <w:rsid w:val="007F6D01"/>
    <w:rsid w:val="00802268"/>
    <w:rsid w:val="008068DE"/>
    <w:rsid w:val="00814882"/>
    <w:rsid w:val="008153BE"/>
    <w:rsid w:val="00820241"/>
    <w:rsid w:val="008255D9"/>
    <w:rsid w:val="0082572F"/>
    <w:rsid w:val="00825CF9"/>
    <w:rsid w:val="00840B60"/>
    <w:rsid w:val="00843394"/>
    <w:rsid w:val="00844D28"/>
    <w:rsid w:val="0084768F"/>
    <w:rsid w:val="00886689"/>
    <w:rsid w:val="0089026D"/>
    <w:rsid w:val="00890677"/>
    <w:rsid w:val="00893E87"/>
    <w:rsid w:val="00894302"/>
    <w:rsid w:val="00897572"/>
    <w:rsid w:val="00897C70"/>
    <w:rsid w:val="008A1BDB"/>
    <w:rsid w:val="008B0D30"/>
    <w:rsid w:val="008B2C58"/>
    <w:rsid w:val="008B4BF5"/>
    <w:rsid w:val="008D6FB5"/>
    <w:rsid w:val="008E41DD"/>
    <w:rsid w:val="008E4242"/>
    <w:rsid w:val="008E6FB6"/>
    <w:rsid w:val="008F06DC"/>
    <w:rsid w:val="008F4987"/>
    <w:rsid w:val="008F5423"/>
    <w:rsid w:val="009055E5"/>
    <w:rsid w:val="00911B0A"/>
    <w:rsid w:val="0091503C"/>
    <w:rsid w:val="00920B4F"/>
    <w:rsid w:val="0092641D"/>
    <w:rsid w:val="00935E9B"/>
    <w:rsid w:val="00940BFE"/>
    <w:rsid w:val="00941CFB"/>
    <w:rsid w:val="00946203"/>
    <w:rsid w:val="00966F85"/>
    <w:rsid w:val="00970800"/>
    <w:rsid w:val="00981C66"/>
    <w:rsid w:val="009850FC"/>
    <w:rsid w:val="00987A70"/>
    <w:rsid w:val="0099158F"/>
    <w:rsid w:val="009A4AC2"/>
    <w:rsid w:val="009A5732"/>
    <w:rsid w:val="009A71C5"/>
    <w:rsid w:val="009A7A00"/>
    <w:rsid w:val="009B121A"/>
    <w:rsid w:val="009B1B4B"/>
    <w:rsid w:val="009C1213"/>
    <w:rsid w:val="009C14AD"/>
    <w:rsid w:val="009D30D8"/>
    <w:rsid w:val="009E3FD0"/>
    <w:rsid w:val="009F1700"/>
    <w:rsid w:val="009F5C91"/>
    <w:rsid w:val="009F7611"/>
    <w:rsid w:val="00A04746"/>
    <w:rsid w:val="00A12DFF"/>
    <w:rsid w:val="00A1597D"/>
    <w:rsid w:val="00A327CE"/>
    <w:rsid w:val="00A3489C"/>
    <w:rsid w:val="00A34F3F"/>
    <w:rsid w:val="00A41A29"/>
    <w:rsid w:val="00A4413A"/>
    <w:rsid w:val="00A4479F"/>
    <w:rsid w:val="00A5515D"/>
    <w:rsid w:val="00A6568D"/>
    <w:rsid w:val="00A706F7"/>
    <w:rsid w:val="00A77F2C"/>
    <w:rsid w:val="00A83285"/>
    <w:rsid w:val="00A835BF"/>
    <w:rsid w:val="00A8501F"/>
    <w:rsid w:val="00A86E5F"/>
    <w:rsid w:val="00A92439"/>
    <w:rsid w:val="00A9712C"/>
    <w:rsid w:val="00AA5993"/>
    <w:rsid w:val="00AB1D3A"/>
    <w:rsid w:val="00AB53BD"/>
    <w:rsid w:val="00AC3662"/>
    <w:rsid w:val="00AE568B"/>
    <w:rsid w:val="00AF6F8D"/>
    <w:rsid w:val="00B03D4F"/>
    <w:rsid w:val="00B04B68"/>
    <w:rsid w:val="00B111C5"/>
    <w:rsid w:val="00B11A4D"/>
    <w:rsid w:val="00B129DB"/>
    <w:rsid w:val="00B23555"/>
    <w:rsid w:val="00B240ED"/>
    <w:rsid w:val="00B253EC"/>
    <w:rsid w:val="00B27EB1"/>
    <w:rsid w:val="00B36B4E"/>
    <w:rsid w:val="00B4691C"/>
    <w:rsid w:val="00B54149"/>
    <w:rsid w:val="00B62D09"/>
    <w:rsid w:val="00B6724D"/>
    <w:rsid w:val="00B74BB8"/>
    <w:rsid w:val="00B77163"/>
    <w:rsid w:val="00B77581"/>
    <w:rsid w:val="00B83EE3"/>
    <w:rsid w:val="00BA5C1E"/>
    <w:rsid w:val="00BB651B"/>
    <w:rsid w:val="00BD0CC2"/>
    <w:rsid w:val="00BD637D"/>
    <w:rsid w:val="00BE13C6"/>
    <w:rsid w:val="00BF357A"/>
    <w:rsid w:val="00BF5C14"/>
    <w:rsid w:val="00C04A26"/>
    <w:rsid w:val="00C066CE"/>
    <w:rsid w:val="00C07C5D"/>
    <w:rsid w:val="00C1635D"/>
    <w:rsid w:val="00C234AC"/>
    <w:rsid w:val="00C34556"/>
    <w:rsid w:val="00C3519B"/>
    <w:rsid w:val="00C35CFE"/>
    <w:rsid w:val="00C35D8B"/>
    <w:rsid w:val="00C401C1"/>
    <w:rsid w:val="00C442C9"/>
    <w:rsid w:val="00C47BB4"/>
    <w:rsid w:val="00C5028A"/>
    <w:rsid w:val="00C52099"/>
    <w:rsid w:val="00C5299B"/>
    <w:rsid w:val="00C7172F"/>
    <w:rsid w:val="00C83281"/>
    <w:rsid w:val="00C94380"/>
    <w:rsid w:val="00CA6B09"/>
    <w:rsid w:val="00CB11F5"/>
    <w:rsid w:val="00CD5A19"/>
    <w:rsid w:val="00CE38FD"/>
    <w:rsid w:val="00CF52B4"/>
    <w:rsid w:val="00CF6C7B"/>
    <w:rsid w:val="00D06D04"/>
    <w:rsid w:val="00D10A67"/>
    <w:rsid w:val="00D12455"/>
    <w:rsid w:val="00D13245"/>
    <w:rsid w:val="00D21B0E"/>
    <w:rsid w:val="00D22C30"/>
    <w:rsid w:val="00D3422D"/>
    <w:rsid w:val="00D352EE"/>
    <w:rsid w:val="00D44842"/>
    <w:rsid w:val="00D45182"/>
    <w:rsid w:val="00D4623D"/>
    <w:rsid w:val="00D5124A"/>
    <w:rsid w:val="00D51362"/>
    <w:rsid w:val="00D54594"/>
    <w:rsid w:val="00D57ED4"/>
    <w:rsid w:val="00D630C3"/>
    <w:rsid w:val="00D83ECB"/>
    <w:rsid w:val="00D901AF"/>
    <w:rsid w:val="00DA1312"/>
    <w:rsid w:val="00DC348F"/>
    <w:rsid w:val="00DC7A7E"/>
    <w:rsid w:val="00DD1E1C"/>
    <w:rsid w:val="00DE03F8"/>
    <w:rsid w:val="00DF3294"/>
    <w:rsid w:val="00DF397A"/>
    <w:rsid w:val="00DF7ED3"/>
    <w:rsid w:val="00E07BA0"/>
    <w:rsid w:val="00E11866"/>
    <w:rsid w:val="00E164B3"/>
    <w:rsid w:val="00E42991"/>
    <w:rsid w:val="00E5447E"/>
    <w:rsid w:val="00E619AF"/>
    <w:rsid w:val="00E86553"/>
    <w:rsid w:val="00E86E16"/>
    <w:rsid w:val="00E978B2"/>
    <w:rsid w:val="00E97CF6"/>
    <w:rsid w:val="00E97D55"/>
    <w:rsid w:val="00EA045A"/>
    <w:rsid w:val="00EB0AEF"/>
    <w:rsid w:val="00EB3C39"/>
    <w:rsid w:val="00EB4103"/>
    <w:rsid w:val="00EB68DF"/>
    <w:rsid w:val="00EC439E"/>
    <w:rsid w:val="00EC4738"/>
    <w:rsid w:val="00ED086C"/>
    <w:rsid w:val="00EF1E22"/>
    <w:rsid w:val="00EF4A22"/>
    <w:rsid w:val="00EF66F8"/>
    <w:rsid w:val="00F045C7"/>
    <w:rsid w:val="00F04E31"/>
    <w:rsid w:val="00F07351"/>
    <w:rsid w:val="00F1785A"/>
    <w:rsid w:val="00F22E30"/>
    <w:rsid w:val="00F27B4E"/>
    <w:rsid w:val="00F3531A"/>
    <w:rsid w:val="00F378F8"/>
    <w:rsid w:val="00F40556"/>
    <w:rsid w:val="00F424C5"/>
    <w:rsid w:val="00F54BAC"/>
    <w:rsid w:val="00F55EF4"/>
    <w:rsid w:val="00F70354"/>
    <w:rsid w:val="00F70574"/>
    <w:rsid w:val="00F74AFD"/>
    <w:rsid w:val="00F82BE4"/>
    <w:rsid w:val="00F85E25"/>
    <w:rsid w:val="00F87B49"/>
    <w:rsid w:val="00F90102"/>
    <w:rsid w:val="00F915AE"/>
    <w:rsid w:val="00F91A12"/>
    <w:rsid w:val="00F92315"/>
    <w:rsid w:val="00F95443"/>
    <w:rsid w:val="00FA7C3E"/>
    <w:rsid w:val="00FC03AE"/>
    <w:rsid w:val="00FD3904"/>
    <w:rsid w:val="00FD5A51"/>
    <w:rsid w:val="00FE4039"/>
    <w:rsid w:val="00FE5DE9"/>
    <w:rsid w:val="00FF313E"/>
    <w:rsid w:val="00FF349C"/>
    <w:rsid w:val="00FF3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D22C3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04E31"/>
    <w:pPr>
      <w:keepNext/>
      <w:spacing w:before="360" w:after="60" w:line="240" w:lineRule="auto"/>
      <w:jc w:val="center"/>
      <w:outlineLvl w:val="0"/>
    </w:pPr>
    <w:rPr>
      <w:rFonts w:cs="Arial"/>
      <w:b/>
      <w:bCs/>
      <w:smallCaps/>
      <w:kern w:val="32"/>
      <w:sz w:val="36"/>
      <w:szCs w:val="32"/>
      <w:lang w:eastAsia="ru-RU"/>
    </w:rPr>
  </w:style>
  <w:style w:type="paragraph" w:styleId="2">
    <w:name w:val="heading 2"/>
    <w:basedOn w:val="a"/>
    <w:next w:val="a"/>
    <w:qFormat/>
    <w:rsid w:val="00F04E3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20E4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7B4E"/>
    <w:pPr>
      <w:suppressAutoHyphens/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A07A7"/>
    <w:rPr>
      <w:rFonts w:eastAsia="Times New Roman"/>
    </w:rPr>
  </w:style>
  <w:style w:type="character" w:customStyle="1" w:styleId="a4">
    <w:name w:val="Без интервала Знак"/>
    <w:link w:val="a3"/>
    <w:uiPriority w:val="1"/>
    <w:rsid w:val="006A07A7"/>
    <w:rPr>
      <w:rFonts w:eastAsia="Times New Roman"/>
      <w:lang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6A07A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A07A7"/>
    <w:rPr>
      <w:rFonts w:ascii="Tahoma" w:hAnsi="Tahoma" w:cs="Tahoma"/>
      <w:sz w:val="16"/>
      <w:szCs w:val="16"/>
    </w:rPr>
  </w:style>
  <w:style w:type="paragraph" w:styleId="a7">
    <w:name w:val="Title"/>
    <w:basedOn w:val="a"/>
    <w:next w:val="a"/>
    <w:link w:val="a8"/>
    <w:uiPriority w:val="10"/>
    <w:qFormat/>
    <w:rsid w:val="006A07A7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8">
    <w:name w:val="Название Знак"/>
    <w:link w:val="a7"/>
    <w:uiPriority w:val="10"/>
    <w:rsid w:val="006A07A7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styleId="a9">
    <w:name w:val="Subtitle"/>
    <w:basedOn w:val="a"/>
    <w:next w:val="a"/>
    <w:link w:val="aa"/>
    <w:qFormat/>
    <w:rsid w:val="006A07A7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  <w:lang w:eastAsia="ru-RU"/>
    </w:rPr>
  </w:style>
  <w:style w:type="character" w:customStyle="1" w:styleId="aa">
    <w:name w:val="Подзаголовок Знак"/>
    <w:link w:val="a9"/>
    <w:rsid w:val="006A07A7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6A07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A07A7"/>
  </w:style>
  <w:style w:type="paragraph" w:styleId="ad">
    <w:name w:val="footer"/>
    <w:basedOn w:val="a"/>
    <w:link w:val="ae"/>
    <w:uiPriority w:val="99"/>
    <w:unhideWhenUsed/>
    <w:rsid w:val="006A07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A07A7"/>
  </w:style>
  <w:style w:type="paragraph" w:styleId="af">
    <w:name w:val="footnote text"/>
    <w:aliases w:val="F1"/>
    <w:basedOn w:val="a"/>
    <w:link w:val="af0"/>
    <w:uiPriority w:val="99"/>
    <w:rsid w:val="006A07A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0">
    <w:name w:val="Текст сноски Знак"/>
    <w:aliases w:val="F1 Знак"/>
    <w:link w:val="af"/>
    <w:uiPriority w:val="99"/>
    <w:rsid w:val="006A07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6A07A7"/>
    <w:rPr>
      <w:vertAlign w:val="superscript"/>
    </w:rPr>
  </w:style>
  <w:style w:type="table" w:styleId="af2">
    <w:name w:val="Table Grid"/>
    <w:basedOn w:val="a1"/>
    <w:rsid w:val="007766E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"/>
    <w:basedOn w:val="a"/>
    <w:link w:val="af4"/>
    <w:rsid w:val="007766E4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4">
    <w:name w:val="Основной текст Знак"/>
    <w:link w:val="af3"/>
    <w:rsid w:val="007766E4"/>
    <w:rPr>
      <w:rFonts w:ascii="Times New Roman" w:eastAsia="Times New Roman" w:hAnsi="Times New Roman"/>
      <w:sz w:val="24"/>
      <w:szCs w:val="24"/>
    </w:rPr>
  </w:style>
  <w:style w:type="paragraph" w:styleId="30">
    <w:name w:val="Body Text 3"/>
    <w:basedOn w:val="a"/>
    <w:rsid w:val="000D2FB4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styleId="af5">
    <w:name w:val="Intense Quote"/>
    <w:basedOn w:val="a"/>
    <w:next w:val="a"/>
    <w:link w:val="af6"/>
    <w:qFormat/>
    <w:rsid w:val="000D2FB4"/>
    <w:pPr>
      <w:pBdr>
        <w:bottom w:val="single" w:sz="4" w:space="4" w:color="4F81BD"/>
      </w:pBdr>
      <w:spacing w:before="200" w:after="280" w:line="240" w:lineRule="auto"/>
      <w:ind w:left="936" w:right="936"/>
    </w:pPr>
    <w:rPr>
      <w:b/>
      <w:bCs/>
      <w:i/>
      <w:iCs/>
      <w:color w:val="4F81BD"/>
      <w:sz w:val="24"/>
      <w:szCs w:val="24"/>
      <w:lang w:eastAsia="ru-RU"/>
    </w:rPr>
  </w:style>
  <w:style w:type="character" w:customStyle="1" w:styleId="af6">
    <w:name w:val="Выделенная цитата Знак"/>
    <w:link w:val="af5"/>
    <w:rsid w:val="000D2FB4"/>
    <w:rPr>
      <w:b/>
      <w:bCs/>
      <w:i/>
      <w:iCs/>
      <w:color w:val="4F81BD"/>
      <w:sz w:val="24"/>
      <w:szCs w:val="24"/>
      <w:lang w:val="ru-RU" w:eastAsia="ru-RU" w:bidi="ar-SA"/>
    </w:rPr>
  </w:style>
  <w:style w:type="character" w:customStyle="1" w:styleId="10">
    <w:name w:val="Заголовок 1 Знак"/>
    <w:link w:val="1"/>
    <w:rsid w:val="00F04E31"/>
    <w:rPr>
      <w:rFonts w:cs="Arial"/>
      <w:b/>
      <w:bCs/>
      <w:smallCaps/>
      <w:kern w:val="32"/>
      <w:sz w:val="36"/>
      <w:szCs w:val="32"/>
      <w:lang w:val="ru-RU" w:eastAsia="ru-RU" w:bidi="ar-SA"/>
    </w:rPr>
  </w:style>
  <w:style w:type="paragraph" w:styleId="af7">
    <w:name w:val="Body Text Indent"/>
    <w:basedOn w:val="a"/>
    <w:semiHidden/>
    <w:unhideWhenUsed/>
    <w:rsid w:val="00F04E31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8">
    <w:name w:val="Заголовок таблицы"/>
    <w:basedOn w:val="a"/>
    <w:rsid w:val="00F04E31"/>
    <w:pPr>
      <w:widowControl w:val="0"/>
      <w:suppressLineNumbers/>
      <w:suppressAutoHyphens/>
      <w:spacing w:after="0" w:line="240" w:lineRule="auto"/>
      <w:jc w:val="center"/>
    </w:pPr>
    <w:rPr>
      <w:rFonts w:ascii="Times" w:eastAsia="Times" w:hAnsi="Times"/>
      <w:b/>
      <w:bCs/>
      <w:sz w:val="24"/>
      <w:szCs w:val="20"/>
      <w:lang w:val="en-US" w:eastAsia="ru-RU"/>
    </w:rPr>
  </w:style>
  <w:style w:type="character" w:styleId="af9">
    <w:name w:val="Hyperlink"/>
    <w:uiPriority w:val="99"/>
    <w:unhideWhenUsed/>
    <w:rsid w:val="005E7D24"/>
    <w:rPr>
      <w:color w:val="0000FF"/>
      <w:u w:val="single"/>
    </w:rPr>
  </w:style>
  <w:style w:type="paragraph" w:styleId="afa">
    <w:name w:val="TOC Heading"/>
    <w:basedOn w:val="1"/>
    <w:next w:val="a"/>
    <w:qFormat/>
    <w:rsid w:val="005E7D24"/>
    <w:pPr>
      <w:keepLines/>
      <w:spacing w:before="480" w:after="0" w:line="276" w:lineRule="auto"/>
      <w:jc w:val="left"/>
      <w:outlineLvl w:val="9"/>
    </w:pPr>
    <w:rPr>
      <w:rFonts w:ascii="Cambria" w:hAnsi="Cambria" w:cs="Times New Roman"/>
      <w:smallCaps w:val="0"/>
      <w:color w:val="365F91"/>
      <w:kern w:val="0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AC3662"/>
    <w:pPr>
      <w:tabs>
        <w:tab w:val="right" w:leader="dot" w:pos="9639"/>
      </w:tabs>
      <w:spacing w:after="0" w:line="240" w:lineRule="auto"/>
      <w:jc w:val="center"/>
    </w:pPr>
    <w:rPr>
      <w:rFonts w:ascii="Times New Roman" w:eastAsia="Times New Roman" w:hAnsi="Times New Roman"/>
      <w:b/>
      <w:sz w:val="24"/>
      <w:szCs w:val="24"/>
      <w:lang w:eastAsia="ru-RU"/>
    </w:rPr>
  </w:style>
  <w:style w:type="paragraph" w:styleId="20">
    <w:name w:val="toc 2"/>
    <w:basedOn w:val="a"/>
    <w:next w:val="a"/>
    <w:autoRedefine/>
    <w:uiPriority w:val="39"/>
    <w:unhideWhenUsed/>
    <w:rsid w:val="00A4479F"/>
    <w:pPr>
      <w:tabs>
        <w:tab w:val="right" w:leader="dot" w:pos="9639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5E7D24"/>
    <w:pPr>
      <w:spacing w:after="100" w:line="240" w:lineRule="auto"/>
      <w:ind w:left="48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C07C5D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u-2-msonormal">
    <w:name w:val="u-2-msonormal"/>
    <w:basedOn w:val="a"/>
    <w:rsid w:val="003F55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g-header-from">
    <w:name w:val="msg-header-from"/>
    <w:basedOn w:val="a"/>
    <w:rsid w:val="003F55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b">
    <w:name w:val="Новый"/>
    <w:basedOn w:val="a"/>
    <w:rsid w:val="00BD0CC2"/>
    <w:pPr>
      <w:spacing w:after="0" w:line="360" w:lineRule="auto"/>
      <w:ind w:firstLine="454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afc">
    <w:name w:val="Normal (Web)"/>
    <w:basedOn w:val="a"/>
    <w:unhideWhenUsed/>
    <w:rsid w:val="00412F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d">
    <w:name w:val="Strong"/>
    <w:basedOn w:val="a0"/>
    <w:uiPriority w:val="22"/>
    <w:qFormat/>
    <w:rsid w:val="00412F4F"/>
    <w:rPr>
      <w:b/>
      <w:bCs/>
    </w:rPr>
  </w:style>
  <w:style w:type="character" w:styleId="afe">
    <w:name w:val="Emphasis"/>
    <w:basedOn w:val="a0"/>
    <w:uiPriority w:val="20"/>
    <w:qFormat/>
    <w:rsid w:val="00412F4F"/>
    <w:rPr>
      <w:i/>
      <w:iCs/>
    </w:rPr>
  </w:style>
  <w:style w:type="paragraph" w:customStyle="1" w:styleId="aff">
    <w:name w:val="Основной"/>
    <w:basedOn w:val="a"/>
    <w:link w:val="aff0"/>
    <w:rsid w:val="009D30D8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/>
      <w:color w:val="000000"/>
      <w:sz w:val="21"/>
      <w:szCs w:val="21"/>
    </w:rPr>
  </w:style>
  <w:style w:type="paragraph" w:customStyle="1" w:styleId="aff1">
    <w:name w:val="Буллит"/>
    <w:basedOn w:val="aff"/>
    <w:rsid w:val="009D30D8"/>
    <w:pPr>
      <w:ind w:firstLine="244"/>
    </w:pPr>
  </w:style>
  <w:style w:type="paragraph" w:customStyle="1" w:styleId="aff2">
    <w:name w:val="Сноска"/>
    <w:basedOn w:val="aff"/>
    <w:rsid w:val="009D30D8"/>
    <w:pPr>
      <w:spacing w:line="174" w:lineRule="atLeast"/>
    </w:pPr>
    <w:rPr>
      <w:sz w:val="17"/>
      <w:szCs w:val="17"/>
    </w:rPr>
  </w:style>
  <w:style w:type="character" w:customStyle="1" w:styleId="12">
    <w:name w:val="Сноска1"/>
    <w:rsid w:val="009D30D8"/>
    <w:rPr>
      <w:rFonts w:ascii="Times New Roman" w:hAnsi="Times New Roman" w:cs="Times New Roman"/>
      <w:vertAlign w:val="superscript"/>
    </w:rPr>
  </w:style>
  <w:style w:type="character" w:customStyle="1" w:styleId="50">
    <w:name w:val="Заголовок 5 Знак"/>
    <w:basedOn w:val="a0"/>
    <w:link w:val="5"/>
    <w:uiPriority w:val="9"/>
    <w:semiHidden/>
    <w:rsid w:val="00F27B4E"/>
    <w:rPr>
      <w:rFonts w:eastAsia="Times New Roman"/>
      <w:b/>
      <w:bCs/>
      <w:i/>
      <w:iCs/>
      <w:sz w:val="26"/>
      <w:szCs w:val="26"/>
      <w:lang w:eastAsia="ar-SA"/>
    </w:rPr>
  </w:style>
  <w:style w:type="character" w:customStyle="1" w:styleId="FontStyle15">
    <w:name w:val="Font Style15"/>
    <w:basedOn w:val="a0"/>
    <w:uiPriority w:val="99"/>
    <w:rsid w:val="00F27B4E"/>
    <w:rPr>
      <w:rFonts w:ascii="Times New Roman" w:hAnsi="Times New Roman" w:cs="Times New Roman"/>
      <w:sz w:val="22"/>
      <w:szCs w:val="22"/>
    </w:rPr>
  </w:style>
  <w:style w:type="character" w:customStyle="1" w:styleId="aff0">
    <w:name w:val="Основной Знак"/>
    <w:link w:val="aff"/>
    <w:rsid w:val="00207329"/>
    <w:rPr>
      <w:rFonts w:ascii="NewtonCSanPin" w:eastAsia="Times New Roman" w:hAnsi="NewtonCSanPin" w:cs="NewtonCSanPin"/>
      <w:color w:val="000000"/>
      <w:sz w:val="21"/>
      <w:szCs w:val="21"/>
    </w:rPr>
  </w:style>
  <w:style w:type="paragraph" w:customStyle="1" w:styleId="4">
    <w:name w:val="Заг 4"/>
    <w:basedOn w:val="a"/>
    <w:rsid w:val="00627AF3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paragraph" w:customStyle="1" w:styleId="aff3">
    <w:name w:val="Курсив"/>
    <w:basedOn w:val="aff"/>
    <w:rsid w:val="00627AF3"/>
    <w:rPr>
      <w:i/>
      <w:iCs/>
    </w:rPr>
  </w:style>
  <w:style w:type="character" w:customStyle="1" w:styleId="Zag11">
    <w:name w:val="Zag_11"/>
    <w:rsid w:val="00627AF3"/>
    <w:rPr>
      <w:color w:val="000000"/>
      <w:w w:val="100"/>
    </w:rPr>
  </w:style>
  <w:style w:type="paragraph" w:customStyle="1" w:styleId="21">
    <w:name w:val="Средняя сетка 21"/>
    <w:basedOn w:val="a"/>
    <w:uiPriority w:val="1"/>
    <w:qFormat/>
    <w:rsid w:val="00627AF3"/>
    <w:pPr>
      <w:numPr>
        <w:numId w:val="69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Zag3">
    <w:name w:val="Zag_3"/>
    <w:basedOn w:val="a"/>
    <w:uiPriority w:val="99"/>
    <w:rsid w:val="00627AF3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val="en-US" w:eastAsia="ru-RU"/>
    </w:rPr>
  </w:style>
  <w:style w:type="paragraph" w:customStyle="1" w:styleId="aff4">
    <w:name w:val="Подзаг"/>
    <w:basedOn w:val="aff"/>
    <w:rsid w:val="00294265"/>
    <w:pPr>
      <w:spacing w:before="113" w:after="28"/>
      <w:jc w:val="center"/>
    </w:pPr>
    <w:rPr>
      <w:b/>
      <w:bCs/>
      <w:i/>
      <w:iCs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1D3E01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1D3E01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7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edu.ru/db/mo/Data/d_09/m373.html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A7FBB-B01A-41AC-9B56-B1A3A8F42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147</Pages>
  <Words>50107</Words>
  <Characters>285616</Characters>
  <Application>Microsoft Office Word</Application>
  <DocSecurity>0</DocSecurity>
  <Lines>2380</Lines>
  <Paragraphs>670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Образовательная программа начального общего образования УМК «Школа России» МОУ «Фоминичская СОШ» Кировского района Калужской области</vt:lpstr>
    </vt:vector>
  </TitlesOfParts>
  <Company>МОУ «Фоминичская средняя общеобразовательная школа</Company>
  <LinksUpToDate>false</LinksUpToDate>
  <CharactersWithSpaces>335053</CharactersWithSpaces>
  <SharedDoc>false</SharedDoc>
  <HLinks>
    <vt:vector size="60" baseType="variant">
      <vt:variant>
        <vt:i4>3670034</vt:i4>
      </vt:variant>
      <vt:variant>
        <vt:i4>33</vt:i4>
      </vt:variant>
      <vt:variant>
        <vt:i4>0</vt:i4>
      </vt:variant>
      <vt:variant>
        <vt:i4>5</vt:i4>
      </vt:variant>
      <vt:variant>
        <vt:lpwstr>http://www.edu.ru/db/mo/Data/d_09/m373.html</vt:lpwstr>
      </vt:variant>
      <vt:variant>
        <vt:lpwstr/>
      </vt:variant>
      <vt:variant>
        <vt:i4>1376318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_Toc278411508</vt:lpwstr>
      </vt:variant>
      <vt:variant>
        <vt:i4>1376318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_Toc278411505</vt:lpwstr>
      </vt:variant>
      <vt:variant>
        <vt:i4>1376318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_Toc278411504</vt:lpwstr>
      </vt:variant>
      <vt:variant>
        <vt:i4>1835071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_Toc278411495</vt:lpwstr>
      </vt:variant>
      <vt:variant>
        <vt:i4>1900607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_Toc278411487</vt:lpwstr>
      </vt:variant>
      <vt:variant>
        <vt:i4>1900607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_Toc278411486</vt:lpwstr>
      </vt:variant>
      <vt:variant>
        <vt:i4>1245247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_Toc278411468</vt:lpwstr>
      </vt:variant>
      <vt:variant>
        <vt:i4>1245247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_Toc278411467</vt:lpwstr>
      </vt:variant>
      <vt:variant>
        <vt:i4>1048639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_Toc278411457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Образовательная программа начального общего образования УМК «Школа России» МОУ «Фоминичская СОШ» Кировского района Калужской области</dc:title>
  <dc:subject>2011-2015</dc:subject>
  <dc:creator>ДенисКА</dc:creator>
  <cp:lastModifiedBy>Pentium</cp:lastModifiedBy>
  <cp:revision>8</cp:revision>
  <cp:lastPrinted>2013-12-15T16:54:00Z</cp:lastPrinted>
  <dcterms:created xsi:type="dcterms:W3CDTF">2018-02-09T15:30:00Z</dcterms:created>
  <dcterms:modified xsi:type="dcterms:W3CDTF">2018-02-09T19:13:00Z</dcterms:modified>
</cp:coreProperties>
</file>